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BB2660" w:rsidRDefault="00BB2660" w:rsidP="006524AE">
      <w:pPr>
        <w:spacing w:after="240"/>
        <w:jc w:val="center"/>
        <w:rPr>
          <w:rFonts w:ascii="Verdana" w:hAnsi="Verdana" w:cs="Arial"/>
          <w:bCs/>
          <w:sz w:val="48"/>
          <w:szCs w:val="48"/>
        </w:rPr>
      </w:pPr>
      <w:r w:rsidRPr="00BB2660">
        <w:rPr>
          <w:rFonts w:ascii="Verdana" w:hAnsi="Verdana" w:cs="Arial"/>
          <w:bCs/>
          <w:sz w:val="48"/>
          <w:szCs w:val="48"/>
        </w:rPr>
        <w:t>Reconciliation</w:t>
      </w:r>
    </w:p>
    <w:p w:rsidR="006524AE" w:rsidRDefault="00CF48A0" w:rsidP="006524AE">
      <w:pPr>
        <w:rPr>
          <w:noProof/>
        </w:rPr>
      </w:pPr>
      <w:r>
        <w:rPr>
          <w:noProof/>
        </w:rPr>
        <w:t>2020</w:t>
      </w:r>
    </w:p>
    <w:p w:rsidR="00A22A8B" w:rsidRPr="00A22A8B" w:rsidRDefault="00A22A8B" w:rsidP="00A22A8B">
      <w:pPr>
        <w:pStyle w:val="Heading3"/>
        <w:shd w:val="clear" w:color="auto" w:fill="auto"/>
        <w:rPr>
          <w:rFonts w:ascii="Trebuchet MS" w:hAnsi="Trebuchet MS"/>
          <w:b w:val="0"/>
          <w:bCs w:val="0"/>
          <w:color w:val="auto"/>
        </w:rPr>
      </w:pPr>
      <w:r>
        <w:rPr>
          <w:rFonts w:ascii="Trebuchet MS" w:hAnsi="Trebuchet MS"/>
          <w:b w:val="0"/>
          <w:bCs w:val="0"/>
          <w:color w:val="auto"/>
        </w:rPr>
        <w:t>Prayers</w:t>
      </w:r>
    </w:p>
    <w:p w:rsidR="0038425F" w:rsidRPr="00162901" w:rsidRDefault="0038425F" w:rsidP="0038425F">
      <w:r w:rsidRPr="00162901">
        <w:rPr>
          <w:rFonts w:cs="Times New Roman"/>
        </w:rPr>
        <w:t>†</w:t>
      </w:r>
      <w:r w:rsidR="002A254F">
        <w:rPr>
          <w:rFonts w:cs="Times New Roman"/>
        </w:rPr>
        <w:t xml:space="preserve"> </w:t>
      </w:r>
      <w:r w:rsidRPr="00162901">
        <w:t>Blessed</w:t>
      </w:r>
      <w:r w:rsidR="002A254F">
        <w:t xml:space="preserve"> </w:t>
      </w:r>
      <w:r w:rsidRPr="00162901">
        <w:t>is</w:t>
      </w:r>
      <w:r w:rsidR="002A254F">
        <w:t xml:space="preserve"> </w:t>
      </w:r>
      <w:r w:rsidRPr="00162901">
        <w:t>our</w:t>
      </w:r>
      <w:r w:rsidR="002A254F">
        <w:t xml:space="preserve"> </w:t>
      </w:r>
      <w:r w:rsidRPr="00162901">
        <w:t>God</w:t>
      </w:r>
      <w:r w:rsidR="002A254F">
        <w:t xml:space="preserve"> </w:t>
      </w:r>
      <w:r w:rsidRPr="00162901">
        <w:t>always,</w:t>
      </w:r>
      <w:r w:rsidR="002A254F">
        <w:t xml:space="preserve"> </w:t>
      </w:r>
      <w:r w:rsidRPr="00162901">
        <w:t>as</w:t>
      </w:r>
      <w:r w:rsidR="002A254F">
        <w:t xml:space="preserve"> </w:t>
      </w:r>
      <w:r w:rsidRPr="00162901">
        <w:t>it</w:t>
      </w:r>
      <w:r w:rsidR="002A254F">
        <w:t xml:space="preserve"> </w:t>
      </w:r>
      <w:r w:rsidRPr="00162901">
        <w:t>is</w:t>
      </w:r>
      <w:r w:rsidR="002A254F">
        <w:t xml:space="preserve"> </w:t>
      </w:r>
      <w:r w:rsidRPr="00162901">
        <w:t>now,</w:t>
      </w:r>
      <w:r w:rsidR="002A254F">
        <w:t xml:space="preserve"> </w:t>
      </w:r>
      <w:r w:rsidRPr="00162901">
        <w:t>was</w:t>
      </w:r>
      <w:r w:rsidR="002A254F">
        <w:t xml:space="preserve"> </w:t>
      </w:r>
      <w:r w:rsidRPr="00162901">
        <w:t>in</w:t>
      </w:r>
      <w:r w:rsidR="002A254F">
        <w:t xml:space="preserve"> </w:t>
      </w:r>
      <w:r w:rsidRPr="00162901">
        <w:t>the</w:t>
      </w:r>
      <w:r w:rsidR="002A254F">
        <w:t xml:space="preserve"> </w:t>
      </w:r>
      <w:r w:rsidRPr="00162901">
        <w:t>beginning,</w:t>
      </w:r>
      <w:r w:rsidR="002A254F">
        <w:t xml:space="preserve"> </w:t>
      </w:r>
      <w:r w:rsidRPr="00162901">
        <w:t>and</w:t>
      </w:r>
      <w:r w:rsidR="002A254F">
        <w:t xml:space="preserve"> </w:t>
      </w:r>
      <w:r w:rsidRPr="00162901">
        <w:t>ever</w:t>
      </w:r>
      <w:r w:rsidR="002A254F">
        <w:t xml:space="preserve"> </w:t>
      </w:r>
      <w:r w:rsidRPr="00162901">
        <w:t>shall</w:t>
      </w:r>
      <w:r w:rsidR="002A254F">
        <w:t xml:space="preserve"> </w:t>
      </w:r>
      <w:r w:rsidRPr="00162901">
        <w:t>be,</w:t>
      </w:r>
      <w:r w:rsidR="002A254F">
        <w:t xml:space="preserve"> </w:t>
      </w:r>
      <w:r w:rsidRPr="00162901">
        <w:t>world</w:t>
      </w:r>
      <w:r w:rsidR="002A254F">
        <w:t xml:space="preserve"> </w:t>
      </w:r>
      <w:r w:rsidRPr="00162901">
        <w:t>without</w:t>
      </w:r>
      <w:r w:rsidR="002A254F">
        <w:t xml:space="preserve"> </w:t>
      </w:r>
      <w:r w:rsidRPr="00162901">
        <w:t>end</w:t>
      </w:r>
      <w:r>
        <w:t>.</w:t>
      </w:r>
      <w:r w:rsidR="002A254F">
        <w:t xml:space="preserve">  </w:t>
      </w:r>
      <w:r w:rsidRPr="00162901">
        <w:t>Amen</w:t>
      </w:r>
      <w:r>
        <w:t>.</w:t>
      </w:r>
      <w:r w:rsidR="002A254F">
        <w:t xml:space="preserve">  </w:t>
      </w:r>
      <w:r w:rsidRPr="00162901">
        <w:t>..</w:t>
      </w:r>
      <w:r>
        <w:t>.</w:t>
      </w:r>
      <w:r w:rsidR="002A254F">
        <w:t xml:space="preserve">  </w:t>
      </w:r>
      <w:r w:rsidRPr="00162901">
        <w:t>in</w:t>
      </w:r>
      <w:r w:rsidR="002A254F">
        <w:t xml:space="preserve"> </w:t>
      </w:r>
      <w:r w:rsidRPr="00162901">
        <w:t>the</w:t>
      </w:r>
      <w:r w:rsidR="002A254F">
        <w:t xml:space="preserve"> </w:t>
      </w:r>
      <w:r w:rsidRPr="00162901">
        <w:t>name</w:t>
      </w:r>
      <w:r w:rsidR="002A254F">
        <w:t xml:space="preserve"> </w:t>
      </w:r>
      <w:r w:rsidRPr="00162901">
        <w:t>of</w:t>
      </w:r>
      <w:r w:rsidR="002A254F">
        <w:t xml:space="preserve"> </w:t>
      </w:r>
      <w:r w:rsidRPr="00162901">
        <w:t>the</w:t>
      </w:r>
      <w:r w:rsidR="002A254F">
        <w:t xml:space="preserve"> </w:t>
      </w:r>
      <w:r w:rsidRPr="00162901">
        <w:t>Father,</w:t>
      </w:r>
      <w:r w:rsidR="002A254F">
        <w:t xml:space="preserve"> </w:t>
      </w:r>
      <w:r w:rsidRPr="00162901">
        <w:t>and</w:t>
      </w:r>
      <w:r w:rsidR="002A254F">
        <w:t xml:space="preserve"> </w:t>
      </w:r>
      <w:r w:rsidRPr="00162901">
        <w:t>of</w:t>
      </w:r>
      <w:r w:rsidR="002A254F">
        <w:t xml:space="preserve"> </w:t>
      </w:r>
      <w:r w:rsidRPr="00162901">
        <w:t>the</w:t>
      </w:r>
      <w:r w:rsidR="002A254F">
        <w:t xml:space="preserve"> </w:t>
      </w:r>
      <w:r w:rsidRPr="00162901">
        <w:t>Son,</w:t>
      </w:r>
      <w:r w:rsidR="002A254F">
        <w:t xml:space="preserve"> </w:t>
      </w:r>
      <w:r w:rsidRPr="00162901">
        <w:t>and</w:t>
      </w:r>
      <w:r w:rsidR="002A254F">
        <w:t xml:space="preserve"> </w:t>
      </w:r>
      <w:r w:rsidRPr="00162901">
        <w:t>of</w:t>
      </w:r>
      <w:r w:rsidR="002A254F">
        <w:t xml:space="preserve"> </w:t>
      </w:r>
      <w:r w:rsidRPr="00162901">
        <w:t>the</w:t>
      </w:r>
      <w:r w:rsidR="002A254F">
        <w:t xml:space="preserve"> </w:t>
      </w:r>
      <w:r w:rsidR="00FF31C9">
        <w:t>Devoted</w:t>
      </w:r>
      <w:r w:rsidR="00FF31C9">
        <w:rPr>
          <w:rStyle w:val="FootnoteReference"/>
        </w:rPr>
        <w:footnoteReference w:id="1"/>
      </w:r>
      <w:r w:rsidR="002A254F">
        <w:t xml:space="preserve"> </w:t>
      </w:r>
      <w:r>
        <w:t>Spirit.</w:t>
      </w:r>
      <w:r w:rsidR="002A254F">
        <w:t xml:space="preserve">  </w:t>
      </w:r>
      <w:r w:rsidRPr="00162901">
        <w:t>Amen</w:t>
      </w:r>
      <w:r>
        <w:t>.</w:t>
      </w:r>
      <w:r w:rsidR="002A254F">
        <w:t xml:space="preserve">  </w:t>
      </w:r>
      <w:r w:rsidRPr="00162901">
        <w:t>Through</w:t>
      </w:r>
      <w:r w:rsidR="002A254F">
        <w:t xml:space="preserve"> </w:t>
      </w:r>
      <w:r w:rsidRPr="00162901">
        <w:t>the</w:t>
      </w:r>
      <w:r w:rsidR="002A254F">
        <w:t xml:space="preserve"> </w:t>
      </w:r>
      <w:r w:rsidRPr="00162901">
        <w:t>prayers</w:t>
      </w:r>
      <w:r w:rsidR="002A254F">
        <w:t xml:space="preserve"> </w:t>
      </w:r>
      <w:r w:rsidRPr="00162901">
        <w:t>of</w:t>
      </w:r>
      <w:r w:rsidR="002A254F">
        <w:t xml:space="preserve"> </w:t>
      </w:r>
      <w:r w:rsidRPr="00162901">
        <w:t>our</w:t>
      </w:r>
      <w:r w:rsidR="002A254F">
        <w:t xml:space="preserve"> </w:t>
      </w:r>
      <w:r w:rsidR="00FF31C9">
        <w:t>Devoted</w:t>
      </w:r>
      <w:r w:rsidR="002A254F">
        <w:t xml:space="preserve"> </w:t>
      </w:r>
      <w:r>
        <w:t>Ancestors</w:t>
      </w:r>
      <w:r w:rsidRPr="00162901">
        <w:t>,</w:t>
      </w:r>
      <w:r w:rsidR="002A254F">
        <w:t xml:space="preserve"> </w:t>
      </w:r>
      <w:r w:rsidRPr="00162901">
        <w:t>Lord</w:t>
      </w:r>
      <w:r w:rsidR="002A254F">
        <w:t xml:space="preserve"> </w:t>
      </w:r>
      <w:r w:rsidRPr="00162901">
        <w:t>Jesus</w:t>
      </w:r>
      <w:r w:rsidR="002A254F">
        <w:t xml:space="preserve"> </w:t>
      </w:r>
      <w:r w:rsidRPr="00162901">
        <w:t>Christ</w:t>
      </w:r>
      <w:r w:rsidR="002A254F">
        <w:t xml:space="preserve"> </w:t>
      </w:r>
      <w:r w:rsidRPr="00162901">
        <w:t>our</w:t>
      </w:r>
      <w:r w:rsidR="002A254F">
        <w:t xml:space="preserve"> </w:t>
      </w:r>
      <w:r w:rsidRPr="00162901">
        <w:t>God,</w:t>
      </w:r>
      <w:r w:rsidR="002A254F">
        <w:t xml:space="preserve"> </w:t>
      </w:r>
      <w:r w:rsidRPr="00162901">
        <w:t>have</w:t>
      </w:r>
      <w:r w:rsidR="002A254F">
        <w:t xml:space="preserve"> </w:t>
      </w:r>
      <w:r w:rsidRPr="00162901">
        <w:t>mercy</w:t>
      </w:r>
      <w:r w:rsidR="002A254F">
        <w:t xml:space="preserve"> </w:t>
      </w:r>
      <w:r w:rsidRPr="00162901">
        <w:t>on</w:t>
      </w:r>
      <w:r w:rsidR="002A254F">
        <w:t xml:space="preserve"> </w:t>
      </w:r>
      <w:r w:rsidRPr="00162901">
        <w:t>us</w:t>
      </w:r>
      <w:r w:rsidR="002A254F">
        <w:t xml:space="preserve"> </w:t>
      </w:r>
      <w:r w:rsidRPr="00162901">
        <w:t>and</w:t>
      </w:r>
      <w:r w:rsidR="002A254F">
        <w:t xml:space="preserve"> </w:t>
      </w:r>
      <w:r w:rsidRPr="00162901">
        <w:t>save</w:t>
      </w:r>
      <w:r w:rsidR="002A254F">
        <w:t xml:space="preserve"> </w:t>
      </w:r>
      <w:r w:rsidRPr="00162901">
        <w:t>us</w:t>
      </w:r>
      <w:r>
        <w:t>.</w:t>
      </w:r>
      <w:r w:rsidR="002A254F">
        <w:t xml:space="preserve">  </w:t>
      </w:r>
      <w:r w:rsidRPr="00162901">
        <w:t>Amen</w:t>
      </w:r>
      <w:r>
        <w:t>.</w:t>
      </w:r>
      <w:r w:rsidR="002A254F">
        <w:t xml:space="preserve">  </w:t>
      </w:r>
      <w:r w:rsidRPr="00162901">
        <w:t>Glory</w:t>
      </w:r>
      <w:r w:rsidR="002A254F">
        <w:t xml:space="preserve"> </w:t>
      </w:r>
      <w:r w:rsidRPr="00162901">
        <w:t>to</w:t>
      </w:r>
      <w:r w:rsidR="002A254F">
        <w:t xml:space="preserve"> </w:t>
      </w:r>
      <w:r w:rsidRPr="00162901">
        <w:t>You,</w:t>
      </w:r>
      <w:r w:rsidR="002A254F">
        <w:t xml:space="preserve"> </w:t>
      </w:r>
      <w:r w:rsidRPr="00162901">
        <w:t>our</w:t>
      </w:r>
      <w:r w:rsidR="002A254F">
        <w:t xml:space="preserve"> </w:t>
      </w:r>
      <w:r w:rsidRPr="00162901">
        <w:t>God,</w:t>
      </w:r>
      <w:r w:rsidR="002A254F">
        <w:t xml:space="preserve"> </w:t>
      </w:r>
      <w:r w:rsidRPr="00162901">
        <w:t>glory</w:t>
      </w:r>
      <w:r w:rsidR="002A254F">
        <w:t xml:space="preserve"> </w:t>
      </w:r>
      <w:r w:rsidRPr="00162901">
        <w:t>to</w:t>
      </w:r>
      <w:r w:rsidR="002A254F">
        <w:t xml:space="preserve"> </w:t>
      </w:r>
      <w:r w:rsidRPr="00162901">
        <w:t>You.</w:t>
      </w:r>
    </w:p>
    <w:p w:rsidR="00DB1633" w:rsidRPr="00947202" w:rsidRDefault="00DB1633" w:rsidP="00DB1633">
      <w:pPr>
        <w:rPr>
          <w:rFonts w:cs="Times New Roman"/>
        </w:rPr>
      </w:pPr>
      <w:r w:rsidRPr="00B260F4">
        <w:rPr>
          <w:rFonts w:cs="Times New Roman"/>
        </w:rPr>
        <w:t>†</w:t>
      </w:r>
      <w:r w:rsidR="002A254F">
        <w:rPr>
          <w:rFonts w:cs="Times New Roman"/>
        </w:rPr>
        <w:t xml:space="preserve"> </w:t>
      </w:r>
      <w:r>
        <w:rPr>
          <w:lang w:val="el-GR"/>
        </w:rPr>
        <w:t>Ε</w:t>
      </w:r>
      <w:r>
        <w:rPr>
          <w:rFonts w:cs="Times New Roman"/>
          <w:lang w:val="el-GR"/>
        </w:rPr>
        <w:t>ὐ</w:t>
      </w:r>
      <w:r>
        <w:rPr>
          <w:lang w:val="el-GR"/>
        </w:rPr>
        <w:t>λογημ</w:t>
      </w:r>
      <w:r>
        <w:rPr>
          <w:rFonts w:cs="Times New Roman"/>
          <w:lang w:val="el-GR"/>
        </w:rPr>
        <w:t>έ</w:t>
      </w:r>
      <w:r>
        <w:rPr>
          <w:lang w:val="el-GR"/>
        </w:rPr>
        <w:t>νη</w:t>
      </w:r>
      <w:r w:rsidR="002A254F">
        <w:t xml:space="preserve"> </w:t>
      </w:r>
      <w:r>
        <w:rPr>
          <w:rFonts w:cs="Times New Roman"/>
          <w:lang w:val="el-GR"/>
        </w:rPr>
        <w:t>ἡ</w:t>
      </w:r>
      <w:r w:rsidR="002A254F">
        <w:rPr>
          <w:rFonts w:cs="Times New Roman"/>
        </w:rPr>
        <w:t xml:space="preserve"> </w:t>
      </w:r>
      <w:r>
        <w:rPr>
          <w:rFonts w:cs="Times New Roman"/>
          <w:lang w:val="el-GR"/>
        </w:rPr>
        <w:t>Βασιλεία</w:t>
      </w:r>
      <w:r w:rsidR="002A254F">
        <w:rPr>
          <w:rFonts w:cs="Times New Roman"/>
        </w:rPr>
        <w:t xml:space="preserve"> </w:t>
      </w:r>
      <w:r>
        <w:rPr>
          <w:rFonts w:cs="Times New Roman"/>
          <w:lang w:val="el-GR"/>
        </w:rPr>
        <w:t>τοῦ</w:t>
      </w:r>
      <w:r w:rsidR="002A254F">
        <w:rPr>
          <w:rFonts w:cs="Times New Roman"/>
        </w:rPr>
        <w:t xml:space="preserve"> </w:t>
      </w:r>
      <w:r>
        <w:rPr>
          <w:rFonts w:cs="Times New Roman"/>
          <w:lang w:val="el-GR"/>
        </w:rPr>
        <w:t>Πατρὸς</w:t>
      </w:r>
      <w:r w:rsidR="002A254F">
        <w:rPr>
          <w:rFonts w:cs="Times New Roman"/>
        </w:rPr>
        <w:t xml:space="preserve"> </w:t>
      </w:r>
      <w:r>
        <w:rPr>
          <w:rFonts w:cs="Times New Roman"/>
          <w:lang w:val="el-GR"/>
        </w:rPr>
        <w:t>καὶ</w:t>
      </w:r>
      <w:r w:rsidR="002A254F">
        <w:rPr>
          <w:rFonts w:cs="Times New Roman"/>
        </w:rPr>
        <w:t xml:space="preserve"> </w:t>
      </w:r>
      <w:r>
        <w:rPr>
          <w:rFonts w:cs="Times New Roman"/>
          <w:lang w:val="el-GR"/>
        </w:rPr>
        <w:t>τοῦ</w:t>
      </w:r>
      <w:r w:rsidR="002A254F">
        <w:rPr>
          <w:rFonts w:cs="Times New Roman"/>
        </w:rPr>
        <w:t xml:space="preserve"> </w:t>
      </w:r>
      <w:r>
        <w:rPr>
          <w:rFonts w:cs="Times New Roman"/>
          <w:lang w:val="el-GR"/>
        </w:rPr>
        <w:t>Υἱοῦ</w:t>
      </w:r>
      <w:r w:rsidR="002A254F">
        <w:rPr>
          <w:rFonts w:cs="Times New Roman"/>
        </w:rPr>
        <w:t xml:space="preserve"> </w:t>
      </w:r>
      <w:r>
        <w:rPr>
          <w:rFonts w:cs="Times New Roman"/>
          <w:lang w:val="el-GR"/>
        </w:rPr>
        <w:t>καὶ</w:t>
      </w:r>
      <w:r w:rsidR="002A254F">
        <w:rPr>
          <w:rFonts w:cs="Times New Roman"/>
        </w:rPr>
        <w:t xml:space="preserve"> </w:t>
      </w:r>
      <w:r>
        <w:rPr>
          <w:rFonts w:cs="Times New Roman"/>
          <w:lang w:val="el-GR"/>
        </w:rPr>
        <w:t>τοῦ</w:t>
      </w:r>
      <w:r w:rsidR="002A254F">
        <w:rPr>
          <w:rFonts w:cs="Times New Roman"/>
        </w:rPr>
        <w:t xml:space="preserve"> </w:t>
      </w:r>
      <w:r>
        <w:rPr>
          <w:rFonts w:cs="Times New Roman"/>
          <w:lang w:val="el-GR"/>
        </w:rPr>
        <w:t>Ἁγίου</w:t>
      </w:r>
      <w:r w:rsidR="002A254F">
        <w:rPr>
          <w:rFonts w:cs="Times New Roman"/>
        </w:rPr>
        <w:t xml:space="preserve"> </w:t>
      </w:r>
      <w:r>
        <w:rPr>
          <w:rFonts w:cs="Times New Roman"/>
          <w:lang w:val="el-GR"/>
        </w:rPr>
        <w:t>Πνεύματος</w:t>
      </w:r>
      <w:r w:rsidRPr="00B260F4">
        <w:rPr>
          <w:rFonts w:cs="Times New Roman"/>
        </w:rPr>
        <w:t>,</w:t>
      </w:r>
      <w:r w:rsidR="002A254F">
        <w:rPr>
          <w:rFonts w:cs="Times New Roman"/>
        </w:rPr>
        <w:t xml:space="preserve"> </w:t>
      </w:r>
      <w:r>
        <w:rPr>
          <w:rFonts w:cs="Times New Roman"/>
          <w:lang w:val="el-GR"/>
        </w:rPr>
        <w:t>νῦν</w:t>
      </w:r>
      <w:r w:rsidR="002A254F">
        <w:rPr>
          <w:rFonts w:cs="Times New Roman"/>
        </w:rPr>
        <w:t xml:space="preserve"> </w:t>
      </w:r>
      <w:r>
        <w:rPr>
          <w:rFonts w:cs="Times New Roman"/>
          <w:lang w:val="el-GR"/>
        </w:rPr>
        <w:t>καὶ</w:t>
      </w:r>
      <w:r w:rsidR="002A254F">
        <w:rPr>
          <w:rFonts w:cs="Times New Roman"/>
        </w:rPr>
        <w:t xml:space="preserve"> </w:t>
      </w:r>
      <w:r>
        <w:rPr>
          <w:rFonts w:cs="Times New Roman"/>
          <w:lang w:val="el-GR"/>
        </w:rPr>
        <w:t>ἀεί</w:t>
      </w:r>
      <w:r w:rsidRPr="00B260F4">
        <w:rPr>
          <w:rFonts w:cs="Times New Roman"/>
        </w:rPr>
        <w:t>,</w:t>
      </w:r>
      <w:r w:rsidR="002A254F">
        <w:rPr>
          <w:rFonts w:cs="Times New Roman"/>
        </w:rPr>
        <w:t xml:space="preserve"> </w:t>
      </w:r>
      <w:r>
        <w:rPr>
          <w:rFonts w:cs="Times New Roman"/>
          <w:lang w:val="el-GR"/>
        </w:rPr>
        <w:t>καὶ</w:t>
      </w:r>
      <w:r w:rsidR="002A254F">
        <w:rPr>
          <w:rFonts w:cs="Times New Roman"/>
        </w:rPr>
        <w:t xml:space="preserve"> </w:t>
      </w:r>
      <w:r>
        <w:rPr>
          <w:rFonts w:cs="Times New Roman"/>
          <w:lang w:val="el-GR"/>
        </w:rPr>
        <w:t>εἰς</w:t>
      </w:r>
      <w:r w:rsidR="002A254F">
        <w:rPr>
          <w:rFonts w:cs="Times New Roman"/>
        </w:rPr>
        <w:t xml:space="preserve"> </w:t>
      </w:r>
      <w:r>
        <w:rPr>
          <w:rFonts w:cs="Times New Roman"/>
          <w:lang w:val="el-GR"/>
        </w:rPr>
        <w:t>τοὺς</w:t>
      </w:r>
      <w:r w:rsidR="002A254F">
        <w:rPr>
          <w:rFonts w:cs="Times New Roman"/>
        </w:rPr>
        <w:t xml:space="preserve"> </w:t>
      </w:r>
      <w:r>
        <w:rPr>
          <w:rFonts w:cs="Times New Roman"/>
          <w:lang w:val="el-GR"/>
        </w:rPr>
        <w:t>αἰῶνας</w:t>
      </w:r>
      <w:r w:rsidR="002A254F">
        <w:rPr>
          <w:rFonts w:cs="Times New Roman"/>
        </w:rPr>
        <w:t xml:space="preserve"> </w:t>
      </w:r>
      <w:r>
        <w:rPr>
          <w:rFonts w:cs="Times New Roman"/>
          <w:lang w:val="el-GR"/>
        </w:rPr>
        <w:t>τῶν</w:t>
      </w:r>
      <w:r w:rsidR="002A254F">
        <w:rPr>
          <w:rFonts w:cs="Times New Roman"/>
        </w:rPr>
        <w:t xml:space="preserve"> </w:t>
      </w:r>
      <w:r>
        <w:rPr>
          <w:rFonts w:cs="Times New Roman"/>
          <w:lang w:val="el-GR"/>
        </w:rPr>
        <w:t>αἰώνων</w:t>
      </w:r>
      <w:r w:rsidRPr="00B260F4">
        <w:rPr>
          <w:rFonts w:cs="Times New Roman"/>
        </w:rPr>
        <w:t>.</w:t>
      </w:r>
      <w:r w:rsidR="002A254F">
        <w:rPr>
          <w:rFonts w:cs="Times New Roman"/>
        </w:rPr>
        <w:t xml:space="preserve">  </w:t>
      </w:r>
      <w:r>
        <w:rPr>
          <w:rFonts w:cs="Times New Roman"/>
          <w:lang w:val="el-GR"/>
        </w:rPr>
        <w:t>Ἀμήν</w:t>
      </w:r>
      <w:r w:rsidRPr="00947202">
        <w:rPr>
          <w:rFonts w:cs="Times New Roman"/>
        </w:rPr>
        <w:t>.</w:t>
      </w:r>
    </w:p>
    <w:p w:rsidR="00DB1633" w:rsidRDefault="00DB1633" w:rsidP="00DB1633">
      <w:pPr>
        <w:rPr>
          <w:rFonts w:cs="Times New Roman"/>
        </w:rPr>
      </w:pPr>
      <w:r w:rsidRPr="00162901">
        <w:rPr>
          <w:rFonts w:cs="Times New Roman"/>
        </w:rPr>
        <w:t>†</w:t>
      </w:r>
      <w:r w:rsidR="002A254F">
        <w:rPr>
          <w:rFonts w:cs="Times New Roman"/>
        </w:rPr>
        <w:t xml:space="preserve"> </w:t>
      </w:r>
      <w:r w:rsidRPr="00162901">
        <w:t>Blessed</w:t>
      </w:r>
      <w:r w:rsidR="002A254F">
        <w:t xml:space="preserve"> </w:t>
      </w:r>
      <w:r w:rsidRPr="00162901">
        <w:t>is</w:t>
      </w:r>
      <w:r w:rsidR="002A254F">
        <w:t xml:space="preserve"> </w:t>
      </w:r>
      <w:r>
        <w:t>the</w:t>
      </w:r>
      <w:r w:rsidR="002A254F">
        <w:t xml:space="preserve"> </w:t>
      </w:r>
      <w:r>
        <w:t>Kingdom</w:t>
      </w:r>
      <w:r w:rsidR="002A254F">
        <w:t xml:space="preserve"> </w:t>
      </w:r>
      <w:r>
        <w:t>of</w:t>
      </w:r>
      <w:r w:rsidR="002A254F">
        <w:t xml:space="preserve"> </w:t>
      </w:r>
      <w:r>
        <w:t>the</w:t>
      </w:r>
      <w:r w:rsidR="002A254F">
        <w:t xml:space="preserve"> </w:t>
      </w:r>
      <w:r>
        <w:t>Father,</w:t>
      </w:r>
      <w:r w:rsidR="002A254F">
        <w:t xml:space="preserve"> </w:t>
      </w:r>
      <w:r>
        <w:t>and</w:t>
      </w:r>
      <w:r w:rsidR="002A254F">
        <w:t xml:space="preserve"> </w:t>
      </w:r>
      <w:r>
        <w:t>of</w:t>
      </w:r>
      <w:r w:rsidR="002A254F">
        <w:t xml:space="preserve"> </w:t>
      </w:r>
      <w:r>
        <w:t>the</w:t>
      </w:r>
      <w:r w:rsidR="002A254F">
        <w:t xml:space="preserve"> </w:t>
      </w:r>
      <w:r>
        <w:t>Son,</w:t>
      </w:r>
      <w:r w:rsidR="002A254F">
        <w:t xml:space="preserve"> </w:t>
      </w:r>
      <w:r>
        <w:t>and</w:t>
      </w:r>
      <w:r w:rsidR="002A254F">
        <w:t xml:space="preserve"> </w:t>
      </w:r>
      <w:r>
        <w:t>of</w:t>
      </w:r>
      <w:r w:rsidR="002A254F">
        <w:t xml:space="preserve"> </w:t>
      </w:r>
      <w:r>
        <w:t>the</w:t>
      </w:r>
      <w:r w:rsidR="002A254F">
        <w:t xml:space="preserve"> </w:t>
      </w:r>
      <w:r w:rsidR="00FF31C9">
        <w:t>Devoted</w:t>
      </w:r>
      <w:r w:rsidR="002A254F">
        <w:t xml:space="preserve"> </w:t>
      </w:r>
      <w:r>
        <w:t>Spirit,</w:t>
      </w:r>
      <w:r w:rsidR="002A254F">
        <w:t xml:space="preserve"> </w:t>
      </w:r>
      <w:r>
        <w:t>now</w:t>
      </w:r>
      <w:r w:rsidR="002A254F">
        <w:t xml:space="preserve"> </w:t>
      </w:r>
      <w:r>
        <w:t>and</w:t>
      </w:r>
      <w:r w:rsidR="002A254F">
        <w:t xml:space="preserve"> </w:t>
      </w:r>
      <w:r>
        <w:t>ever,</w:t>
      </w:r>
      <w:r w:rsidR="002A254F">
        <w:t xml:space="preserve"> </w:t>
      </w:r>
      <w:r>
        <w:t>and</w:t>
      </w:r>
      <w:r w:rsidR="002A254F">
        <w:t xml:space="preserve"> </w:t>
      </w:r>
      <w:r>
        <w:t>unto</w:t>
      </w:r>
      <w:r w:rsidR="002A254F">
        <w:t xml:space="preserve"> </w:t>
      </w:r>
      <w:r>
        <w:t>ages</w:t>
      </w:r>
      <w:r w:rsidR="002A254F">
        <w:t xml:space="preserve"> </w:t>
      </w:r>
      <w:r>
        <w:t>of</w:t>
      </w:r>
      <w:r w:rsidR="002A254F">
        <w:t xml:space="preserve"> </w:t>
      </w:r>
      <w:r>
        <w:t>ages.</w:t>
      </w:r>
      <w:r w:rsidR="002A254F">
        <w:t xml:space="preserve">  </w:t>
      </w:r>
      <w:r>
        <w:t>Amen.</w:t>
      </w:r>
    </w:p>
    <w:p w:rsidR="006524AE" w:rsidRDefault="006524AE" w:rsidP="006524AE">
      <w:r w:rsidRPr="008218CC">
        <w:t>O</w:t>
      </w:r>
      <w:r w:rsidR="002A254F">
        <w:t xml:space="preserve"> </w:t>
      </w:r>
      <w:r w:rsidRPr="008218CC">
        <w:t>Heavenly</w:t>
      </w:r>
      <w:r w:rsidR="002A254F">
        <w:t xml:space="preserve"> </w:t>
      </w:r>
      <w:r w:rsidRPr="008218CC">
        <w:t>King,</w:t>
      </w:r>
      <w:r w:rsidR="002A254F">
        <w:t xml:space="preserve"> </w:t>
      </w:r>
      <w:r w:rsidRPr="008218CC">
        <w:t>the</w:t>
      </w:r>
      <w:r w:rsidR="002A254F">
        <w:t xml:space="preserve"> </w:t>
      </w:r>
      <w:r w:rsidRPr="008218CC">
        <w:t>Comforter,</w:t>
      </w:r>
      <w:r w:rsidR="002A254F">
        <w:t xml:space="preserve"> </w:t>
      </w:r>
      <w:r w:rsidRPr="008218CC">
        <w:t>the</w:t>
      </w:r>
      <w:r w:rsidR="002A254F">
        <w:t xml:space="preserve"> </w:t>
      </w:r>
      <w:r w:rsidRPr="008218CC">
        <w:t>Spirit</w:t>
      </w:r>
      <w:r w:rsidR="002A254F">
        <w:t xml:space="preserve"> </w:t>
      </w:r>
      <w:r w:rsidRPr="008218CC">
        <w:t>of</w:t>
      </w:r>
      <w:r w:rsidR="002A254F">
        <w:t xml:space="preserve"> </w:t>
      </w:r>
      <w:r w:rsidRPr="008218CC">
        <w:t>truth,</w:t>
      </w:r>
      <w:r w:rsidR="002A254F">
        <w:t xml:space="preserve"> </w:t>
      </w:r>
      <w:r w:rsidRPr="008218CC">
        <w:t>You</w:t>
      </w:r>
      <w:r w:rsidR="002A254F">
        <w:t xml:space="preserve"> </w:t>
      </w:r>
      <w:r w:rsidRPr="008218CC">
        <w:t>are</w:t>
      </w:r>
      <w:r w:rsidR="002A254F">
        <w:t xml:space="preserve"> </w:t>
      </w:r>
      <w:r w:rsidRPr="008218CC">
        <w:t>everywhere</w:t>
      </w:r>
      <w:r w:rsidR="002A254F">
        <w:t xml:space="preserve"> </w:t>
      </w:r>
      <w:r w:rsidRPr="008218CC">
        <w:t>and</w:t>
      </w:r>
      <w:r w:rsidR="002A254F">
        <w:t xml:space="preserve"> </w:t>
      </w:r>
      <w:r w:rsidRPr="008218CC">
        <w:t>fill</w:t>
      </w:r>
      <w:r w:rsidR="002A254F">
        <w:t xml:space="preserve"> </w:t>
      </w:r>
      <w:r w:rsidRPr="008218CC">
        <w:t>all</w:t>
      </w:r>
      <w:r w:rsidR="002A254F">
        <w:t xml:space="preserve"> </w:t>
      </w:r>
      <w:r w:rsidRPr="008218CC">
        <w:t>things,</w:t>
      </w:r>
      <w:r w:rsidR="002A254F">
        <w:t xml:space="preserve"> </w:t>
      </w:r>
      <w:r w:rsidRPr="008218CC">
        <w:t>Treasury</w:t>
      </w:r>
      <w:r w:rsidR="002A254F">
        <w:t xml:space="preserve"> </w:t>
      </w:r>
      <w:r w:rsidRPr="008218CC">
        <w:t>of</w:t>
      </w:r>
      <w:r w:rsidR="002A254F">
        <w:t xml:space="preserve"> </w:t>
      </w:r>
      <w:r w:rsidRPr="008218CC">
        <w:t>blessings,</w:t>
      </w:r>
      <w:r w:rsidR="002A254F">
        <w:t xml:space="preserve"> </w:t>
      </w:r>
      <w:r w:rsidRPr="008218CC">
        <w:t>and</w:t>
      </w:r>
      <w:r w:rsidR="002A254F">
        <w:t xml:space="preserve"> </w:t>
      </w:r>
      <w:r w:rsidRPr="008218CC">
        <w:t>Giver</w:t>
      </w:r>
      <w:r w:rsidR="002A254F">
        <w:t xml:space="preserve"> </w:t>
      </w:r>
      <w:r w:rsidRPr="008218CC">
        <w:t>of</w:t>
      </w:r>
      <w:r w:rsidR="002A254F">
        <w:t xml:space="preserve"> </w:t>
      </w:r>
      <w:r w:rsidRPr="008218CC">
        <w:t>life:</w:t>
      </w:r>
      <w:r w:rsidR="002A254F">
        <w:t xml:space="preserve"> </w:t>
      </w:r>
      <w:r w:rsidRPr="008218CC">
        <w:t>come</w:t>
      </w:r>
      <w:r w:rsidR="002A254F">
        <w:t xml:space="preserve"> </w:t>
      </w:r>
      <w:r w:rsidRPr="008218CC">
        <w:t>and</w:t>
      </w:r>
      <w:r w:rsidR="002A254F">
        <w:t xml:space="preserve"> </w:t>
      </w:r>
      <w:r w:rsidRPr="008218CC">
        <w:t>abide</w:t>
      </w:r>
      <w:r w:rsidR="002A254F">
        <w:t xml:space="preserve"> </w:t>
      </w:r>
      <w:r w:rsidRPr="008218CC">
        <w:t>in</w:t>
      </w:r>
      <w:r w:rsidR="002A254F">
        <w:t xml:space="preserve"> </w:t>
      </w:r>
      <w:r w:rsidRPr="008218CC">
        <w:t>us,</w:t>
      </w:r>
      <w:r w:rsidR="002A254F">
        <w:t xml:space="preserve"> </w:t>
      </w:r>
      <w:r w:rsidRPr="008218CC">
        <w:t>and</w:t>
      </w:r>
      <w:r w:rsidR="002A254F">
        <w:t xml:space="preserve"> </w:t>
      </w:r>
      <w:r w:rsidRPr="008218CC">
        <w:t>cleanse</w:t>
      </w:r>
      <w:r w:rsidR="002A254F">
        <w:t xml:space="preserve"> </w:t>
      </w:r>
      <w:r w:rsidRPr="008218CC">
        <w:t>us</w:t>
      </w:r>
      <w:r w:rsidR="002A254F">
        <w:t xml:space="preserve"> </w:t>
      </w:r>
      <w:r w:rsidRPr="008218CC">
        <w:t>from</w:t>
      </w:r>
      <w:r w:rsidR="002A254F">
        <w:t xml:space="preserve"> </w:t>
      </w:r>
      <w:r w:rsidRPr="008218CC">
        <w:t>every</w:t>
      </w:r>
      <w:r w:rsidR="002A254F">
        <w:t xml:space="preserve"> </w:t>
      </w:r>
      <w:r w:rsidRPr="008218CC">
        <w:t>impurity,</w:t>
      </w:r>
      <w:r w:rsidR="002A254F">
        <w:t xml:space="preserve"> </w:t>
      </w:r>
      <w:r w:rsidRPr="008218CC">
        <w:t>and</w:t>
      </w:r>
      <w:r w:rsidR="002A254F">
        <w:t xml:space="preserve"> </w:t>
      </w:r>
      <w:r w:rsidRPr="008218CC">
        <w:t>save</w:t>
      </w:r>
      <w:r w:rsidR="002A254F">
        <w:t xml:space="preserve"> </w:t>
      </w:r>
      <w:r w:rsidRPr="008218CC">
        <w:t>our</w:t>
      </w:r>
      <w:r w:rsidR="002A254F">
        <w:t xml:space="preserve"> </w:t>
      </w:r>
      <w:r w:rsidRPr="008218CC">
        <w:t>souls,</w:t>
      </w:r>
      <w:r w:rsidR="002A254F">
        <w:t xml:space="preserve"> </w:t>
      </w:r>
      <w:r w:rsidRPr="008218CC">
        <w:t>O</w:t>
      </w:r>
      <w:r w:rsidR="002A254F">
        <w:t xml:space="preserve"> </w:t>
      </w:r>
      <w:r w:rsidRPr="008218CC">
        <w:t>Good</w:t>
      </w:r>
      <w:r w:rsidR="002A254F">
        <w:t xml:space="preserve"> </w:t>
      </w:r>
      <w:r w:rsidRPr="008218CC">
        <w:t>One.</w:t>
      </w:r>
    </w:p>
    <w:p w:rsidR="006524AE" w:rsidRPr="00BD1623" w:rsidRDefault="006524AE" w:rsidP="006524AE">
      <w:r w:rsidRPr="00162901">
        <w:rPr>
          <w:rFonts w:cs="Times New Roman"/>
        </w:rPr>
        <w:t>†</w:t>
      </w:r>
      <w:r w:rsidR="002A254F">
        <w:rPr>
          <w:rFonts w:cs="Times New Roman"/>
        </w:rPr>
        <w:t xml:space="preserve"> </w:t>
      </w:r>
      <w:r w:rsidR="00FF31C9">
        <w:t>Devoted</w:t>
      </w:r>
      <w:r w:rsidR="002A254F">
        <w:t xml:space="preserve"> </w:t>
      </w:r>
      <w:r w:rsidRPr="008218CC">
        <w:t>God,</w:t>
      </w:r>
      <w:r w:rsidR="002A254F">
        <w:t xml:space="preserve"> </w:t>
      </w:r>
      <w:r w:rsidR="00FF31C9">
        <w:t>Devoted</w:t>
      </w:r>
      <w:r w:rsidR="002A254F">
        <w:t xml:space="preserve"> </w:t>
      </w:r>
      <w:r>
        <w:t>Mighty,</w:t>
      </w:r>
      <w:r w:rsidR="002A254F">
        <w:t xml:space="preserve"> </w:t>
      </w:r>
      <w:r w:rsidR="00FF31C9">
        <w:t>Devoted</w:t>
      </w:r>
      <w:r w:rsidR="002A254F">
        <w:t xml:space="preserve"> </w:t>
      </w:r>
      <w:r w:rsidRPr="008218CC">
        <w:t>Immortal,</w:t>
      </w:r>
      <w:r w:rsidR="002A254F">
        <w:t xml:space="preserve"> </w:t>
      </w:r>
      <w:r w:rsidRPr="008218CC">
        <w:t>have</w:t>
      </w:r>
      <w:r w:rsidR="002A254F">
        <w:t xml:space="preserve"> </w:t>
      </w:r>
      <w:r w:rsidRPr="008218CC">
        <w:t>mercy</w:t>
      </w:r>
      <w:r w:rsidR="002A254F">
        <w:t xml:space="preserve"> </w:t>
      </w:r>
      <w:r w:rsidRPr="008218CC">
        <w:t>on</w:t>
      </w:r>
      <w:r w:rsidR="002A254F">
        <w:t xml:space="preserve"> </w:t>
      </w:r>
      <w:r w:rsidRPr="008218CC">
        <w:t>us</w:t>
      </w:r>
      <w:r w:rsidR="002A254F">
        <w:t xml:space="preserve"> </w:t>
      </w:r>
      <w:r w:rsidRPr="00A50992">
        <w:rPr>
          <w:color w:val="C00000"/>
        </w:rPr>
        <w:t>(three</w:t>
      </w:r>
      <w:r w:rsidR="002A254F">
        <w:rPr>
          <w:color w:val="C00000"/>
        </w:rPr>
        <w:t xml:space="preserve"> </w:t>
      </w:r>
      <w:r w:rsidRPr="00A50992">
        <w:rPr>
          <w:color w:val="C00000"/>
        </w:rPr>
        <w:t>times)</w:t>
      </w:r>
      <w:r w:rsidRPr="008218CC">
        <w:t>.</w:t>
      </w:r>
    </w:p>
    <w:p w:rsidR="00587D57" w:rsidRDefault="006524AE" w:rsidP="006524AE">
      <w:pPr>
        <w:rPr>
          <w:szCs w:val="28"/>
        </w:rPr>
      </w:pPr>
      <w:r w:rsidRPr="00162901">
        <w:rPr>
          <w:rFonts w:cs="Times New Roman"/>
        </w:rPr>
        <w:t>†</w:t>
      </w:r>
      <w:r w:rsidR="002A254F">
        <w:rPr>
          <w:rFonts w:cs="Times New Roman"/>
        </w:rPr>
        <w:t xml:space="preserve"> </w:t>
      </w:r>
      <w:r>
        <w:t>Glory</w:t>
      </w:r>
      <w:r w:rsidR="002A254F">
        <w:t xml:space="preserve"> </w:t>
      </w:r>
      <w:r w:rsidRPr="00D11B4A">
        <w:t>be</w:t>
      </w:r>
      <w:r w:rsidR="002A254F">
        <w:t xml:space="preserve"> </w:t>
      </w:r>
      <w:r>
        <w:t>to</w:t>
      </w:r>
      <w:r w:rsidR="002A254F">
        <w:t xml:space="preserve"> </w:t>
      </w:r>
      <w:r>
        <w:t>the</w:t>
      </w:r>
      <w:r w:rsidR="002A254F">
        <w:t xml:space="preserve"> </w:t>
      </w:r>
      <w:r>
        <w:t>Father,</w:t>
      </w:r>
      <w:r w:rsidR="002A254F">
        <w:t xml:space="preserve"> </w:t>
      </w:r>
      <w:r>
        <w:t>and</w:t>
      </w:r>
      <w:r w:rsidR="002A254F">
        <w:t xml:space="preserve"> </w:t>
      </w:r>
      <w:r>
        <w:t>to</w:t>
      </w:r>
      <w:r w:rsidR="002A254F">
        <w:t xml:space="preserve"> </w:t>
      </w:r>
      <w:r>
        <w:t>the</w:t>
      </w:r>
      <w:r w:rsidR="002A254F">
        <w:t xml:space="preserve"> </w:t>
      </w:r>
      <w:r>
        <w:t>Son,</w:t>
      </w:r>
      <w:r w:rsidR="002A254F">
        <w:t xml:space="preserve"> </w:t>
      </w:r>
      <w:r>
        <w:t>and</w:t>
      </w:r>
      <w:r w:rsidR="002A254F">
        <w:t xml:space="preserve"> </w:t>
      </w:r>
      <w:r>
        <w:t>to</w:t>
      </w:r>
      <w:r w:rsidR="002A254F">
        <w:t xml:space="preserve"> </w:t>
      </w:r>
      <w:r>
        <w:t>the</w:t>
      </w:r>
      <w:r w:rsidR="002A254F">
        <w:t xml:space="preserve"> </w:t>
      </w:r>
      <w:r w:rsidR="00FF31C9">
        <w:t>Devoted</w:t>
      </w:r>
      <w:r w:rsidR="002A254F">
        <w:t xml:space="preserve"> </w:t>
      </w:r>
      <w:r>
        <w:t>Spirit,</w:t>
      </w:r>
      <w:r w:rsidR="002A254F">
        <w:t xml:space="preserve"> </w:t>
      </w:r>
      <w:r>
        <w:t>as</w:t>
      </w:r>
      <w:r w:rsidR="002A254F">
        <w:t xml:space="preserve"> </w:t>
      </w:r>
      <w:r>
        <w:t>it</w:t>
      </w:r>
      <w:r w:rsidR="002A254F">
        <w:t xml:space="preserve"> </w:t>
      </w:r>
      <w:r>
        <w:t>is</w:t>
      </w:r>
      <w:r w:rsidR="002A254F">
        <w:t xml:space="preserve"> </w:t>
      </w:r>
      <w:r>
        <w:t>now,</w:t>
      </w:r>
      <w:r w:rsidR="002A254F">
        <w:t xml:space="preserve"> </w:t>
      </w:r>
      <w:r>
        <w:t>was</w:t>
      </w:r>
      <w:r w:rsidR="002A254F">
        <w:t xml:space="preserve"> </w:t>
      </w:r>
      <w:r>
        <w:t>in</w:t>
      </w:r>
      <w:r w:rsidR="002A254F">
        <w:t xml:space="preserve"> </w:t>
      </w:r>
      <w:r>
        <w:t>the</w:t>
      </w:r>
      <w:r w:rsidR="002A254F">
        <w:t xml:space="preserve"> </w:t>
      </w:r>
      <w:r>
        <w:t>beginning,</w:t>
      </w:r>
      <w:r w:rsidR="002A254F">
        <w:t xml:space="preserve"> </w:t>
      </w:r>
      <w:r>
        <w:t>and</w:t>
      </w:r>
      <w:r w:rsidR="002A254F">
        <w:t xml:space="preserve"> </w:t>
      </w:r>
      <w:r>
        <w:t>ever</w:t>
      </w:r>
      <w:r w:rsidR="002A254F">
        <w:t xml:space="preserve"> </w:t>
      </w:r>
      <w:r>
        <w:t>shall</w:t>
      </w:r>
      <w:r w:rsidR="002A254F">
        <w:t xml:space="preserve"> </w:t>
      </w:r>
      <w:r>
        <w:t>be,</w:t>
      </w:r>
      <w:r w:rsidR="002A254F">
        <w:t xml:space="preserve"> </w:t>
      </w:r>
      <w:r>
        <w:t>world</w:t>
      </w:r>
      <w:r w:rsidR="002A254F">
        <w:t xml:space="preserve"> </w:t>
      </w:r>
      <w:r>
        <w:t>without</w:t>
      </w:r>
      <w:r w:rsidR="002A254F">
        <w:t xml:space="preserve"> </w:t>
      </w:r>
      <w:r>
        <w:t>end.</w:t>
      </w:r>
      <w:r w:rsidR="002A254F">
        <w:t xml:space="preserve">  </w:t>
      </w:r>
      <w:r>
        <w:t>Amen</w:t>
      </w:r>
      <w:r w:rsidR="00587D57">
        <w:rPr>
          <w:szCs w:val="28"/>
        </w:rPr>
        <w:t>.</w:t>
      </w:r>
    </w:p>
    <w:p w:rsidR="005764EF" w:rsidRDefault="005764EF" w:rsidP="005764EF">
      <w:pPr>
        <w:keepLines/>
        <w:tabs>
          <w:tab w:val="left" w:pos="1080"/>
        </w:tabs>
        <w:ind w:left="720" w:right="720"/>
      </w:pPr>
      <w:r>
        <w:lastRenderedPageBreak/>
        <w:t>“</w:t>
      </w:r>
      <w:r w:rsidRPr="006746E9">
        <w:t>εἰ</w:t>
      </w:r>
      <w:r w:rsidR="002A254F">
        <w:t xml:space="preserve"> </w:t>
      </w:r>
      <w:r w:rsidRPr="006746E9">
        <w:t>οὖν</w:t>
      </w:r>
      <w:r w:rsidR="002A254F">
        <w:t xml:space="preserve"> </w:t>
      </w:r>
      <w:r w:rsidRPr="006746E9">
        <w:t>ὑμεῖς</w:t>
      </w:r>
      <w:r w:rsidR="002A254F">
        <w:t xml:space="preserve"> </w:t>
      </w:r>
      <w:r w:rsidRPr="006746E9">
        <w:t>πονηροὶ</w:t>
      </w:r>
      <w:r w:rsidR="002A254F">
        <w:t xml:space="preserve"> </w:t>
      </w:r>
      <w:r w:rsidRPr="006746E9">
        <w:t>ὑπάρχοντες</w:t>
      </w:r>
      <w:r w:rsidR="002A254F">
        <w:t xml:space="preserve"> </w:t>
      </w:r>
      <w:r w:rsidRPr="006746E9">
        <w:t>οἴδατε</w:t>
      </w:r>
      <w:r w:rsidR="002A254F">
        <w:t xml:space="preserve"> </w:t>
      </w:r>
      <w:r w:rsidRPr="006746E9">
        <w:t>δόματα</w:t>
      </w:r>
      <w:r w:rsidR="002A254F">
        <w:t xml:space="preserve"> </w:t>
      </w:r>
      <w:r w:rsidRPr="006746E9">
        <w:t>ἀγαθὰ</w:t>
      </w:r>
      <w:r w:rsidR="002A254F">
        <w:t xml:space="preserve"> </w:t>
      </w:r>
      <w:r w:rsidRPr="006746E9">
        <w:t>διδόναι</w:t>
      </w:r>
      <w:r w:rsidR="002A254F">
        <w:t xml:space="preserve"> </w:t>
      </w:r>
      <w:r w:rsidRPr="006746E9">
        <w:t>τοῖς</w:t>
      </w:r>
      <w:r w:rsidR="002A254F">
        <w:t xml:space="preserve"> </w:t>
      </w:r>
      <w:r w:rsidRPr="006746E9">
        <w:t>τέκνοις</w:t>
      </w:r>
      <w:r w:rsidR="002A254F">
        <w:t xml:space="preserve"> </w:t>
      </w:r>
      <w:r w:rsidRPr="006746E9">
        <w:t>ὑμῶν,</w:t>
      </w:r>
      <w:r w:rsidR="002A254F">
        <w:t xml:space="preserve"> </w:t>
      </w:r>
      <w:r w:rsidRPr="006746E9">
        <w:t>πόσῳ</w:t>
      </w:r>
      <w:r w:rsidR="002A254F">
        <w:t xml:space="preserve"> </w:t>
      </w:r>
      <w:r w:rsidRPr="006746E9">
        <w:t>μᾶλλον</w:t>
      </w:r>
      <w:r w:rsidR="002A254F">
        <w:t xml:space="preserve"> </w:t>
      </w:r>
      <w:r>
        <w:rPr>
          <w:rFonts w:cs="Times New Roman"/>
        </w:rPr>
        <w:t>Ὁ</w:t>
      </w:r>
      <w:r w:rsidR="002A254F">
        <w:t xml:space="preserve"> </w:t>
      </w:r>
      <w:r w:rsidRPr="006746E9">
        <w:t>Πατὴρ</w:t>
      </w:r>
      <w:r w:rsidR="002A254F">
        <w:t xml:space="preserve"> </w:t>
      </w:r>
      <w:r>
        <w:rPr>
          <w:rFonts w:cs="Times New Roman"/>
        </w:rPr>
        <w:t>Ὁ</w:t>
      </w:r>
      <w:r w:rsidR="002A254F">
        <w:t xml:space="preserve"> </w:t>
      </w:r>
      <w:r w:rsidRPr="006746E9">
        <w:t>ἐξ</w:t>
      </w:r>
      <w:r w:rsidR="002A254F">
        <w:t xml:space="preserve"> </w:t>
      </w:r>
      <w:r w:rsidRPr="006746E9">
        <w:t>Οὐρανοῦ</w:t>
      </w:r>
      <w:r w:rsidR="002A254F">
        <w:t xml:space="preserve"> </w:t>
      </w:r>
      <w:r w:rsidRPr="006746E9">
        <w:t>δώσει</w:t>
      </w:r>
      <w:r w:rsidR="002A254F">
        <w:t xml:space="preserve"> </w:t>
      </w:r>
      <w:r w:rsidRPr="006746E9">
        <w:t>Πνεῦμα</w:t>
      </w:r>
      <w:r w:rsidR="002A254F">
        <w:t xml:space="preserve"> </w:t>
      </w:r>
      <w:r>
        <w:rPr>
          <w:rFonts w:cs="Times New Roman"/>
        </w:rPr>
        <w:t>Ἅ</w:t>
      </w:r>
      <w:r w:rsidRPr="006746E9">
        <w:t>γιον</w:t>
      </w:r>
      <w:r w:rsidR="002A254F">
        <w:t xml:space="preserve"> </w:t>
      </w:r>
      <w:r w:rsidRPr="006746E9">
        <w:t>τοῖς</w:t>
      </w:r>
      <w:r w:rsidR="002A254F">
        <w:t xml:space="preserve"> </w:t>
      </w:r>
      <w:r w:rsidRPr="006746E9">
        <w:t>αἰτοῦσιν</w:t>
      </w:r>
      <w:r w:rsidR="002A254F">
        <w:t xml:space="preserve"> </w:t>
      </w:r>
      <w:r w:rsidRPr="006746E9">
        <w:t>Αὐτόν.</w:t>
      </w:r>
      <w:r>
        <w:t>”</w:t>
      </w:r>
      <w:r w:rsidR="002A254F">
        <w:t xml:space="preserve"> </w:t>
      </w:r>
      <w:r>
        <w:t>—</w:t>
      </w:r>
      <w:r w:rsidR="002A254F">
        <w:t xml:space="preserve"> </w:t>
      </w:r>
      <w:r>
        <w:t>Luke</w:t>
      </w:r>
      <w:r w:rsidR="002A254F">
        <w:t xml:space="preserve"> </w:t>
      </w:r>
      <w:r>
        <w:t>11:13</w:t>
      </w:r>
    </w:p>
    <w:p w:rsidR="00AA47BA" w:rsidRDefault="00F83208" w:rsidP="005764EF">
      <w:pPr>
        <w:keepLines/>
        <w:tabs>
          <w:tab w:val="left" w:pos="1080"/>
        </w:tabs>
        <w:ind w:left="720" w:right="720"/>
      </w:pPr>
      <w:r>
        <w:t>“If therefore you, evil rulers, had known to give good gifts to your children: how much more, The Father out of Heaven will give [the] Devoted Spirit to them [if] they ask Him?”</w:t>
      </w:r>
    </w:p>
    <w:p w:rsidR="00506014" w:rsidRDefault="00AD733B" w:rsidP="00861696">
      <w:pPr>
        <w:keepLines/>
        <w:tabs>
          <w:tab w:val="left" w:pos="1080"/>
        </w:tabs>
        <w:ind w:left="720" w:right="720"/>
      </w:pPr>
      <w:r>
        <w:t>“</w:t>
      </w:r>
      <w:r w:rsidRPr="006842AB">
        <w:t>Ὁ</w:t>
      </w:r>
      <w:r w:rsidR="002A254F">
        <w:t xml:space="preserve"> </w:t>
      </w:r>
      <w:r w:rsidR="00D056E6" w:rsidRPr="006842AB">
        <w:t>Θεός</w:t>
      </w:r>
      <w:r w:rsidRPr="006842AB">
        <w:t>,</w:t>
      </w:r>
      <w:r w:rsidR="002A254F">
        <w:t xml:space="preserve"> </w:t>
      </w:r>
      <w:r w:rsidRPr="006842AB">
        <w:t>ἱλάσθητί</w:t>
      </w:r>
      <w:r w:rsidR="002A254F">
        <w:t xml:space="preserve"> </w:t>
      </w:r>
      <w:r w:rsidRPr="006842AB">
        <w:t>μοι</w:t>
      </w:r>
      <w:r w:rsidR="002A254F">
        <w:t xml:space="preserve"> </w:t>
      </w:r>
      <w:r w:rsidRPr="006842AB">
        <w:t>τῷ</w:t>
      </w:r>
      <w:r w:rsidR="002A254F">
        <w:t xml:space="preserve"> </w:t>
      </w:r>
      <w:r w:rsidRPr="006842AB">
        <w:t>ἁμαρτωλῷ.</w:t>
      </w:r>
      <w:r>
        <w:t>”</w:t>
      </w:r>
      <w:r w:rsidR="002A254F">
        <w:t xml:space="preserve"> </w:t>
      </w:r>
      <w:r>
        <w:t>—</w:t>
      </w:r>
      <w:r w:rsidR="002A254F">
        <w:t xml:space="preserve"> </w:t>
      </w:r>
      <w:r w:rsidRPr="006842AB">
        <w:t>Luke</w:t>
      </w:r>
      <w:r w:rsidR="002A254F">
        <w:t xml:space="preserve"> </w:t>
      </w:r>
      <w:r w:rsidRPr="006842AB">
        <w:t>18:13</w:t>
      </w:r>
    </w:p>
    <w:p w:rsidR="00F83208" w:rsidRDefault="00F83208" w:rsidP="00861696">
      <w:pPr>
        <w:keepLines/>
        <w:tabs>
          <w:tab w:val="left" w:pos="1080"/>
        </w:tabs>
        <w:ind w:left="720" w:right="720"/>
      </w:pPr>
      <w:r>
        <w:t>“God, let me, the sinner, be pardoned.”</w:t>
      </w:r>
    </w:p>
    <w:p w:rsidR="00D158F8" w:rsidRDefault="00D158F8" w:rsidP="00D158F8">
      <w:pPr>
        <w:keepLines/>
        <w:tabs>
          <w:tab w:val="left" w:pos="1080"/>
        </w:tabs>
        <w:ind w:left="720" w:right="720"/>
      </w:pPr>
      <w:r w:rsidRPr="006842AB">
        <w:t>Ὁ</w:t>
      </w:r>
      <w:r>
        <w:t xml:space="preserve"> </w:t>
      </w:r>
      <w:r w:rsidR="00D25B04" w:rsidRPr="006746E9">
        <w:t>Πατὴρ</w:t>
      </w:r>
      <w:r w:rsidRPr="006842AB">
        <w:t>,</w:t>
      </w:r>
      <w:r>
        <w:t xml:space="preserve"> </w:t>
      </w:r>
      <w:r w:rsidRPr="006842AB">
        <w:t>ἱλάσθητ</w:t>
      </w:r>
      <w:r w:rsidR="007E4168" w:rsidRPr="006842AB">
        <w:t>ι</w:t>
      </w:r>
      <w:r>
        <w:t xml:space="preserve"> </w:t>
      </w:r>
      <w:r>
        <w:rPr>
          <w:rFonts w:cs="Times New Roman"/>
        </w:rPr>
        <w:t>ἡ</w:t>
      </w:r>
      <w:r>
        <w:t>μ</w:t>
      </w:r>
      <w:r>
        <w:rPr>
          <w:rFonts w:cs="Times New Roman"/>
        </w:rPr>
        <w:t>ῖ</w:t>
      </w:r>
      <w:r w:rsidRPr="006746E9">
        <w:t>ν</w:t>
      </w:r>
      <w:r>
        <w:t xml:space="preserve"> </w:t>
      </w:r>
      <w:r w:rsidRPr="006842AB">
        <w:t>το</w:t>
      </w:r>
      <w:r>
        <w:rPr>
          <w:rFonts w:cs="Times New Roman"/>
        </w:rPr>
        <w:t>ῖ</w:t>
      </w:r>
      <w:r w:rsidRPr="006842AB">
        <w:t>ς</w:t>
      </w:r>
      <w:r>
        <w:t xml:space="preserve"> </w:t>
      </w:r>
      <w:proofErr w:type="spellStart"/>
      <w:r w:rsidRPr="006842AB">
        <w:t>ἁμ</w:t>
      </w:r>
      <w:proofErr w:type="spellEnd"/>
      <w:r w:rsidRPr="006842AB">
        <w:t>αρτωλο</w:t>
      </w:r>
      <w:r>
        <w:rPr>
          <w:rFonts w:cs="Times New Roman"/>
        </w:rPr>
        <w:t>ῖ</w:t>
      </w:r>
      <w:r w:rsidRPr="006842AB">
        <w:t>ς.</w:t>
      </w:r>
    </w:p>
    <w:p w:rsidR="00F83208" w:rsidRPr="00506014" w:rsidRDefault="00F83208" w:rsidP="00D158F8">
      <w:pPr>
        <w:keepLines/>
        <w:tabs>
          <w:tab w:val="left" w:pos="1080"/>
        </w:tabs>
        <w:ind w:left="720" w:right="720"/>
      </w:pPr>
      <w:r>
        <w:t>“Father, let us, the sinners, be pardoned.”</w:t>
      </w:r>
    </w:p>
    <w:p w:rsidR="00506014" w:rsidRDefault="00AD733B" w:rsidP="00861696">
      <w:pPr>
        <w:keepLines/>
        <w:tabs>
          <w:tab w:val="left" w:pos="1080"/>
        </w:tabs>
        <w:ind w:left="720" w:right="720"/>
      </w:pPr>
      <w:r>
        <w:t>“</w:t>
      </w:r>
      <w:r w:rsidRPr="006842AB">
        <w:t>Ἰησοῦ,</w:t>
      </w:r>
      <w:r w:rsidR="002A254F">
        <w:t xml:space="preserve"> </w:t>
      </w:r>
      <w:r w:rsidRPr="006842AB">
        <w:t>μνήσθητί</w:t>
      </w:r>
      <w:r w:rsidR="002A254F">
        <w:t xml:space="preserve"> </w:t>
      </w:r>
      <w:r w:rsidRPr="006842AB">
        <w:t>μου</w:t>
      </w:r>
      <w:r w:rsidR="002A254F">
        <w:t xml:space="preserve"> </w:t>
      </w:r>
      <w:r w:rsidRPr="006842AB">
        <w:t>ὅταν</w:t>
      </w:r>
      <w:r w:rsidR="002A254F">
        <w:t xml:space="preserve"> </w:t>
      </w:r>
      <w:r w:rsidRPr="006842AB">
        <w:t>ἔλθῃς</w:t>
      </w:r>
      <w:r w:rsidR="002A254F">
        <w:t xml:space="preserve"> </w:t>
      </w:r>
      <w:r w:rsidRPr="00F231D4">
        <w:t>ἐν</w:t>
      </w:r>
      <w:r w:rsidR="002A254F">
        <w:t xml:space="preserve"> </w:t>
      </w:r>
      <w:r w:rsidRPr="006842AB">
        <w:t>τῇ</w:t>
      </w:r>
      <w:r w:rsidR="002A254F">
        <w:t xml:space="preserve"> </w:t>
      </w:r>
      <w:r w:rsidRPr="006842AB">
        <w:t>βασιλείᾳ</w:t>
      </w:r>
      <w:r w:rsidR="002A254F">
        <w:t xml:space="preserve"> </w:t>
      </w:r>
      <w:r w:rsidRPr="006842AB">
        <w:t>σου.</w:t>
      </w:r>
      <w:r>
        <w:t>”</w:t>
      </w:r>
      <w:r w:rsidR="002A254F">
        <w:t xml:space="preserve"> </w:t>
      </w:r>
      <w:r>
        <w:t>—</w:t>
      </w:r>
      <w:r w:rsidR="002A254F">
        <w:t xml:space="preserve"> </w:t>
      </w:r>
      <w:r w:rsidRPr="00326DD7">
        <w:t>Luke</w:t>
      </w:r>
      <w:r w:rsidR="002A254F">
        <w:t xml:space="preserve"> </w:t>
      </w:r>
      <w:r w:rsidRPr="00326DD7">
        <w:t>23:42</w:t>
      </w:r>
    </w:p>
    <w:p w:rsidR="00F83208" w:rsidRPr="00506014" w:rsidRDefault="00F83208" w:rsidP="00861696">
      <w:pPr>
        <w:keepLines/>
        <w:tabs>
          <w:tab w:val="left" w:pos="1080"/>
        </w:tabs>
        <w:ind w:left="720" w:right="720"/>
      </w:pPr>
      <w:r>
        <w:t>“Jesus, let me be remembered when you come in your kingdom.”</w:t>
      </w:r>
    </w:p>
    <w:p w:rsidR="00D158F8" w:rsidRDefault="00D158F8" w:rsidP="00861696">
      <w:pPr>
        <w:keepLines/>
        <w:tabs>
          <w:tab w:val="left" w:pos="1080"/>
        </w:tabs>
        <w:ind w:left="720" w:right="720"/>
      </w:pPr>
      <w:r>
        <w:t>“</w:t>
      </w:r>
      <w:r w:rsidRPr="006842AB">
        <w:t>Ἰησοῦ,</w:t>
      </w:r>
      <w:r>
        <w:t xml:space="preserve"> </w:t>
      </w:r>
      <w:r w:rsidRPr="006842AB">
        <w:t>μνήσθητ</w:t>
      </w:r>
      <w:r w:rsidR="007E4168" w:rsidRPr="006842AB">
        <w:t>ι</w:t>
      </w:r>
      <w:r>
        <w:t xml:space="preserve"> [</w:t>
      </w:r>
      <w:r>
        <w:rPr>
          <w:rFonts w:cs="Times New Roman"/>
        </w:rPr>
        <w:t>ἡ</w:t>
      </w:r>
      <w:r>
        <w:t>μ</w:t>
      </w:r>
      <w:r>
        <w:rPr>
          <w:rFonts w:cs="Times New Roman"/>
        </w:rPr>
        <w:t>ῶ</w:t>
      </w:r>
      <w:r w:rsidRPr="006746E9">
        <w:t>ν</w:t>
      </w:r>
      <w:r>
        <w:t xml:space="preserve">] </w:t>
      </w:r>
      <w:r w:rsidRPr="00F231D4">
        <w:t>ἐν</w:t>
      </w:r>
      <w:r>
        <w:t xml:space="preserve"> </w:t>
      </w:r>
      <w:r w:rsidRPr="006842AB">
        <w:t>τῇ</w:t>
      </w:r>
      <w:r>
        <w:t xml:space="preserve"> </w:t>
      </w:r>
      <w:r w:rsidRPr="006842AB">
        <w:t>βα</w:t>
      </w:r>
      <w:proofErr w:type="spellStart"/>
      <w:r w:rsidRPr="006842AB">
        <w:t>σιλείᾳ</w:t>
      </w:r>
      <w:proofErr w:type="spellEnd"/>
      <w:r>
        <w:t xml:space="preserve"> </w:t>
      </w:r>
      <w:r w:rsidRPr="006842AB">
        <w:t>σου.</w:t>
      </w:r>
      <w:r>
        <w:t>”</w:t>
      </w:r>
    </w:p>
    <w:p w:rsidR="00F83208" w:rsidRDefault="00F83208" w:rsidP="00861696">
      <w:pPr>
        <w:keepLines/>
        <w:tabs>
          <w:tab w:val="left" w:pos="1080"/>
        </w:tabs>
        <w:ind w:left="720" w:right="720"/>
      </w:pPr>
      <w:r>
        <w:t>“Jesus, let us be remembered in your kingdom.”</w:t>
      </w:r>
    </w:p>
    <w:p w:rsidR="00CC3CBE" w:rsidRPr="004A160D" w:rsidRDefault="00CC3CBE" w:rsidP="00861696">
      <w:pPr>
        <w:keepLines/>
        <w:tabs>
          <w:tab w:val="left" w:pos="1080"/>
        </w:tabs>
        <w:ind w:left="720" w:right="720"/>
      </w:pPr>
      <w:r>
        <w:t>“</w:t>
      </w:r>
      <w:r w:rsidRPr="004A160D">
        <w:t>David</w:t>
      </w:r>
      <w:r w:rsidR="002A254F">
        <w:t xml:space="preserve"> </w:t>
      </w:r>
      <w:r>
        <w:t>ascended</w:t>
      </w:r>
      <w:r w:rsidR="002A254F">
        <w:t xml:space="preserve"> </w:t>
      </w:r>
      <w:r>
        <w:t>in</w:t>
      </w:r>
      <w:r w:rsidR="002A254F">
        <w:t xml:space="preserve"> </w:t>
      </w:r>
      <w:r w:rsidRPr="004A160D">
        <w:t>the</w:t>
      </w:r>
      <w:r w:rsidR="002A254F">
        <w:t xml:space="preserve"> </w:t>
      </w:r>
      <w:r>
        <w:t>A</w:t>
      </w:r>
      <w:r w:rsidRPr="004A160D">
        <w:t>scent</w:t>
      </w:r>
      <w:r w:rsidR="002A254F">
        <w:t xml:space="preserve"> </w:t>
      </w:r>
      <w:r w:rsidRPr="004A160D">
        <w:t>of</w:t>
      </w:r>
      <w:r w:rsidR="002A254F">
        <w:t xml:space="preserve"> </w:t>
      </w:r>
      <w:r w:rsidRPr="004A160D">
        <w:t>Olive</w:t>
      </w:r>
      <w:r>
        <w:t>s</w:t>
      </w:r>
      <w:r w:rsidRPr="004A160D">
        <w:t>,</w:t>
      </w:r>
      <w:r w:rsidR="002A254F">
        <w:t xml:space="preserve"> </w:t>
      </w:r>
      <w:r>
        <w:t>ascending</w:t>
      </w:r>
      <w:r w:rsidR="002A254F">
        <w:t xml:space="preserve"> </w:t>
      </w:r>
      <w:r>
        <w:t>and</w:t>
      </w:r>
      <w:r w:rsidR="002A254F">
        <w:t xml:space="preserve"> </w:t>
      </w:r>
      <w:r>
        <w:t>weeping</w:t>
      </w:r>
      <w:r w:rsidRPr="004A160D">
        <w:t>,</w:t>
      </w:r>
      <w:r w:rsidR="002A254F">
        <w:t xml:space="preserve"> </w:t>
      </w:r>
      <w:r>
        <w:t>with</w:t>
      </w:r>
      <w:r w:rsidR="002A254F">
        <w:t xml:space="preserve"> </w:t>
      </w:r>
      <w:r w:rsidRPr="004A160D">
        <w:t>head</w:t>
      </w:r>
      <w:r w:rsidR="002A254F">
        <w:t xml:space="preserve"> </w:t>
      </w:r>
      <w:r w:rsidRPr="004A160D">
        <w:t>cover</w:t>
      </w:r>
      <w:r>
        <w:t>ed</w:t>
      </w:r>
      <w:r w:rsidRPr="004A160D">
        <w:t>,</w:t>
      </w:r>
      <w:r w:rsidR="002A254F">
        <w:t xml:space="preserve"> </w:t>
      </w:r>
      <w:r w:rsidRPr="004A160D">
        <w:t>he</w:t>
      </w:r>
      <w:r w:rsidR="002A254F">
        <w:t xml:space="preserve"> </w:t>
      </w:r>
      <w:r>
        <w:t>went</w:t>
      </w:r>
      <w:r w:rsidR="002A254F">
        <w:t xml:space="preserve"> </w:t>
      </w:r>
      <w:r w:rsidRPr="004A160D">
        <w:t>baref</w:t>
      </w:r>
      <w:r>
        <w:t>oot;</w:t>
      </w:r>
      <w:r w:rsidR="002A254F">
        <w:t xml:space="preserve"> </w:t>
      </w:r>
      <w:r>
        <w:t>and</w:t>
      </w:r>
      <w:r w:rsidR="002A254F">
        <w:t xml:space="preserve"> </w:t>
      </w:r>
      <w:r>
        <w:t>each</w:t>
      </w:r>
      <w:r w:rsidR="002A254F">
        <w:t xml:space="preserve"> </w:t>
      </w:r>
      <w:r>
        <w:t>person</w:t>
      </w:r>
      <w:r w:rsidR="002A254F">
        <w:t xml:space="preserve"> </w:t>
      </w:r>
      <w:r w:rsidRPr="004A160D">
        <w:t>with</w:t>
      </w:r>
      <w:r w:rsidR="002A254F">
        <w:t xml:space="preserve"> </w:t>
      </w:r>
      <w:r w:rsidRPr="004A160D">
        <w:t>him</w:t>
      </w:r>
      <w:r w:rsidR="002A254F">
        <w:t xml:space="preserve"> </w:t>
      </w:r>
      <w:r w:rsidRPr="004A160D">
        <w:t>covered</w:t>
      </w:r>
      <w:r w:rsidR="002A254F">
        <w:t xml:space="preserve"> </w:t>
      </w:r>
      <w:r>
        <w:t>his</w:t>
      </w:r>
      <w:r w:rsidR="002A254F">
        <w:t xml:space="preserve"> </w:t>
      </w:r>
      <w:r w:rsidRPr="004A160D">
        <w:t>head,</w:t>
      </w:r>
      <w:r w:rsidR="002A254F">
        <w:t xml:space="preserve"> </w:t>
      </w:r>
      <w:r>
        <w:t>so</w:t>
      </w:r>
      <w:r w:rsidR="002A254F">
        <w:t xml:space="preserve"> </w:t>
      </w:r>
      <w:r w:rsidRPr="004A160D">
        <w:t>they</w:t>
      </w:r>
      <w:r w:rsidR="002A254F">
        <w:t xml:space="preserve"> </w:t>
      </w:r>
      <w:r w:rsidRPr="004A160D">
        <w:t>went</w:t>
      </w:r>
      <w:r w:rsidR="002A254F">
        <w:t xml:space="preserve"> </w:t>
      </w:r>
      <w:r w:rsidRPr="004A160D">
        <w:t>up,</w:t>
      </w:r>
      <w:r w:rsidR="002A254F">
        <w:t xml:space="preserve"> </w:t>
      </w:r>
      <w:r>
        <w:t>ascending</w:t>
      </w:r>
      <w:r w:rsidR="002A254F">
        <w:t xml:space="preserve"> </w:t>
      </w:r>
      <w:r>
        <w:t>and</w:t>
      </w:r>
      <w:r w:rsidR="002A254F">
        <w:t xml:space="preserve"> </w:t>
      </w:r>
      <w:r>
        <w:t>weeping</w:t>
      </w:r>
      <w:r w:rsidRPr="004A160D">
        <w:t>.</w:t>
      </w:r>
      <w:r>
        <w:t>”</w:t>
      </w:r>
      <w:r w:rsidR="002A254F">
        <w:t xml:space="preserve"> </w:t>
      </w:r>
      <w:r>
        <w:t>—</w:t>
      </w:r>
      <w:r w:rsidR="002A254F">
        <w:t xml:space="preserve"> </w:t>
      </w:r>
      <w:r w:rsidRPr="004A160D">
        <w:t>2</w:t>
      </w:r>
      <w:r w:rsidR="002A254F">
        <w:t xml:space="preserve"> </w:t>
      </w:r>
      <w:r w:rsidRPr="004A160D">
        <w:t>Samuel</w:t>
      </w:r>
      <w:r w:rsidR="002A254F">
        <w:t xml:space="preserve"> </w:t>
      </w:r>
      <w:r w:rsidRPr="004A160D">
        <w:t>15:30</w:t>
      </w:r>
      <w:r w:rsidR="002A254F">
        <w:t xml:space="preserve"> </w:t>
      </w:r>
      <w:r w:rsidR="00141D8A">
        <w:t>LXX</w:t>
      </w:r>
    </w:p>
    <w:p w:rsidR="00CC3CBE" w:rsidRDefault="00CC3CBE" w:rsidP="00861696">
      <w:pPr>
        <w:keepLines/>
        <w:tabs>
          <w:tab w:val="left" w:pos="1080"/>
        </w:tabs>
        <w:ind w:left="720" w:right="720"/>
      </w:pPr>
      <w:r>
        <w:t>“The</w:t>
      </w:r>
      <w:r w:rsidR="002A254F">
        <w:t xml:space="preserve"> </w:t>
      </w:r>
      <w:r>
        <w:t>sowers</w:t>
      </w:r>
      <w:r w:rsidR="002A254F">
        <w:t xml:space="preserve"> </w:t>
      </w:r>
      <w:r>
        <w:t>will</w:t>
      </w:r>
      <w:r w:rsidR="002A254F">
        <w:t xml:space="preserve"> </w:t>
      </w:r>
      <w:r>
        <w:t>reap</w:t>
      </w:r>
      <w:r w:rsidR="002A254F">
        <w:t xml:space="preserve"> </w:t>
      </w:r>
      <w:r>
        <w:t>in</w:t>
      </w:r>
      <w:r w:rsidR="002A254F">
        <w:t xml:space="preserve"> </w:t>
      </w:r>
      <w:r>
        <w:t>joy.</w:t>
      </w:r>
      <w:r w:rsidR="002A254F">
        <w:t xml:space="preserve">  </w:t>
      </w:r>
      <w:r>
        <w:t>The</w:t>
      </w:r>
      <w:r w:rsidR="002A254F">
        <w:t xml:space="preserve"> </w:t>
      </w:r>
      <w:r>
        <w:t>ones</w:t>
      </w:r>
      <w:r w:rsidR="002A254F">
        <w:t xml:space="preserve"> </w:t>
      </w:r>
      <w:r>
        <w:t>going,</w:t>
      </w:r>
      <w:r w:rsidR="002A254F">
        <w:t xml:space="preserve"> </w:t>
      </w:r>
      <w:r>
        <w:t>went</w:t>
      </w:r>
      <w:r w:rsidR="002A254F">
        <w:t xml:space="preserve"> </w:t>
      </w:r>
      <w:r>
        <w:t>and</w:t>
      </w:r>
      <w:r w:rsidR="002A254F">
        <w:t xml:space="preserve"> </w:t>
      </w:r>
      <w:r>
        <w:t>wept,</w:t>
      </w:r>
      <w:r w:rsidR="002A254F">
        <w:t xml:space="preserve"> </w:t>
      </w:r>
      <w:r>
        <w:t>casting</w:t>
      </w:r>
      <w:r w:rsidR="002A254F">
        <w:t xml:space="preserve"> </w:t>
      </w:r>
      <w:r>
        <w:t>their</w:t>
      </w:r>
      <w:r w:rsidR="002A254F">
        <w:t xml:space="preserve"> </w:t>
      </w:r>
      <w:r w:rsidRPr="004A160D">
        <w:t>seed</w:t>
      </w:r>
      <w:r>
        <w:t>s;</w:t>
      </w:r>
      <w:r w:rsidR="002A254F">
        <w:t xml:space="preserve"> </w:t>
      </w:r>
      <w:r>
        <w:t>yet,</w:t>
      </w:r>
      <w:r w:rsidR="002A254F">
        <w:t xml:space="preserve"> </w:t>
      </w:r>
      <w:r>
        <w:t>the</w:t>
      </w:r>
      <w:r w:rsidR="002A254F">
        <w:t xml:space="preserve"> </w:t>
      </w:r>
      <w:r>
        <w:t>ones</w:t>
      </w:r>
      <w:r w:rsidR="002A254F">
        <w:t xml:space="preserve"> </w:t>
      </w:r>
      <w:r>
        <w:t>coming,</w:t>
      </w:r>
      <w:r w:rsidR="002A254F">
        <w:t xml:space="preserve"> </w:t>
      </w:r>
      <w:r>
        <w:t>will</w:t>
      </w:r>
      <w:r w:rsidR="002A254F">
        <w:t xml:space="preserve"> </w:t>
      </w:r>
      <w:r w:rsidRPr="004A160D">
        <w:t>come</w:t>
      </w:r>
      <w:r w:rsidR="002A254F">
        <w:t xml:space="preserve"> </w:t>
      </w:r>
      <w:r>
        <w:t>in</w:t>
      </w:r>
      <w:r w:rsidR="002A254F">
        <w:t xml:space="preserve"> </w:t>
      </w:r>
      <w:r>
        <w:t>exultation</w:t>
      </w:r>
      <w:r w:rsidRPr="004A160D">
        <w:t>,</w:t>
      </w:r>
      <w:r w:rsidR="002A254F">
        <w:t xml:space="preserve"> </w:t>
      </w:r>
      <w:r>
        <w:t>carrying</w:t>
      </w:r>
      <w:r w:rsidR="002A254F">
        <w:t xml:space="preserve"> </w:t>
      </w:r>
      <w:r>
        <w:t>their</w:t>
      </w:r>
      <w:r w:rsidR="002A254F">
        <w:t xml:space="preserve"> </w:t>
      </w:r>
      <w:r w:rsidRPr="004A160D">
        <w:t>sheaves.</w:t>
      </w:r>
      <w:r w:rsidR="00D11379">
        <w:t>”</w:t>
      </w:r>
      <w:r w:rsidR="002A254F">
        <w:t xml:space="preserve"> </w:t>
      </w:r>
      <w:r>
        <w:t>—</w:t>
      </w:r>
      <w:r w:rsidR="002A254F">
        <w:t xml:space="preserve"> </w:t>
      </w:r>
      <w:r w:rsidRPr="004A160D">
        <w:t>Psalm</w:t>
      </w:r>
      <w:r w:rsidR="002A254F">
        <w:t xml:space="preserve"> </w:t>
      </w:r>
      <w:r>
        <w:t>125:5-6</w:t>
      </w:r>
      <w:r w:rsidR="002A254F">
        <w:t xml:space="preserve"> </w:t>
      </w:r>
      <w:r>
        <w:t>LXX</w:t>
      </w:r>
      <w:r w:rsidR="002A254F">
        <w:t xml:space="preserve"> </w:t>
      </w:r>
      <w:r>
        <w:t>[</w:t>
      </w:r>
      <w:r w:rsidRPr="004A160D">
        <w:t>126:</w:t>
      </w:r>
      <w:r>
        <w:t>5-</w:t>
      </w:r>
      <w:r w:rsidRPr="004A160D">
        <w:t>6</w:t>
      </w:r>
      <w:r>
        <w:t>]</w:t>
      </w:r>
    </w:p>
    <w:p w:rsidR="000965AC" w:rsidRPr="006842AB" w:rsidRDefault="000965AC" w:rsidP="00861696">
      <w:pPr>
        <w:keepLines/>
        <w:tabs>
          <w:tab w:val="left" w:pos="1080"/>
        </w:tabs>
        <w:ind w:left="720" w:right="720"/>
      </w:pPr>
      <w:r>
        <w:t>“Send</w:t>
      </w:r>
      <w:r w:rsidR="002A254F">
        <w:t xml:space="preserve"> </w:t>
      </w:r>
      <w:r>
        <w:t>away</w:t>
      </w:r>
      <w:r w:rsidR="002A254F">
        <w:t xml:space="preserve"> </w:t>
      </w:r>
      <w:r>
        <w:t>your</w:t>
      </w:r>
      <w:r w:rsidR="002A254F">
        <w:t xml:space="preserve"> </w:t>
      </w:r>
      <w:r w:rsidRPr="000965AC">
        <w:t>bread</w:t>
      </w:r>
      <w:r w:rsidR="002A254F">
        <w:t xml:space="preserve"> </w:t>
      </w:r>
      <w:r w:rsidRPr="000965AC">
        <w:t>on</w:t>
      </w:r>
      <w:r w:rsidR="002A254F">
        <w:t xml:space="preserve"> </w:t>
      </w:r>
      <w:r w:rsidRPr="000965AC">
        <w:t>the</w:t>
      </w:r>
      <w:r w:rsidR="002A254F">
        <w:t xml:space="preserve"> </w:t>
      </w:r>
      <w:r>
        <w:t>surface</w:t>
      </w:r>
      <w:r w:rsidR="002A254F">
        <w:t xml:space="preserve"> </w:t>
      </w:r>
      <w:r>
        <w:t>of</w:t>
      </w:r>
      <w:r w:rsidR="002A254F">
        <w:t xml:space="preserve"> </w:t>
      </w:r>
      <w:r>
        <w:t>the</w:t>
      </w:r>
      <w:r w:rsidR="002A254F">
        <w:t xml:space="preserve"> </w:t>
      </w:r>
      <w:r>
        <w:t>water</w:t>
      </w:r>
      <w:r w:rsidRPr="000965AC">
        <w:t>:</w:t>
      </w:r>
      <w:r w:rsidR="002A254F">
        <w:t xml:space="preserve"> </w:t>
      </w:r>
      <w:r>
        <w:t>because,</w:t>
      </w:r>
      <w:r w:rsidR="002A254F">
        <w:t xml:space="preserve"> </w:t>
      </w:r>
      <w:r w:rsidR="007A2E3D">
        <w:t>in</w:t>
      </w:r>
      <w:r w:rsidR="002A254F">
        <w:t xml:space="preserve"> </w:t>
      </w:r>
      <w:r w:rsidR="007A2E3D">
        <w:t>a</w:t>
      </w:r>
      <w:r w:rsidR="002A254F">
        <w:t xml:space="preserve"> </w:t>
      </w:r>
      <w:r w:rsidR="007A2E3D">
        <w:t>multitude</w:t>
      </w:r>
      <w:r w:rsidR="002A254F">
        <w:t xml:space="preserve"> </w:t>
      </w:r>
      <w:r w:rsidR="007A2E3D">
        <w:t>of</w:t>
      </w:r>
      <w:r w:rsidR="002A254F">
        <w:t xml:space="preserve"> </w:t>
      </w:r>
      <w:r w:rsidR="007A2E3D" w:rsidRPr="000965AC">
        <w:t>days</w:t>
      </w:r>
      <w:r w:rsidR="002A254F">
        <w:t xml:space="preserve"> </w:t>
      </w:r>
      <w:r>
        <w:t>y</w:t>
      </w:r>
      <w:r w:rsidRPr="000965AC">
        <w:t>ou</w:t>
      </w:r>
      <w:r w:rsidR="002A254F">
        <w:t xml:space="preserve"> </w:t>
      </w:r>
      <w:r>
        <w:t>will</w:t>
      </w:r>
      <w:r w:rsidR="002A254F">
        <w:t xml:space="preserve"> </w:t>
      </w:r>
      <w:r w:rsidRPr="000965AC">
        <w:t>find</w:t>
      </w:r>
      <w:r w:rsidR="002A254F">
        <w:t xml:space="preserve"> </w:t>
      </w:r>
      <w:r w:rsidRPr="000965AC">
        <w:t>it.</w:t>
      </w:r>
      <w:r>
        <w:t>”</w:t>
      </w:r>
      <w:r w:rsidR="002A254F">
        <w:t xml:space="preserve"> </w:t>
      </w:r>
      <w:r>
        <w:t>—</w:t>
      </w:r>
      <w:r w:rsidR="002A254F">
        <w:t xml:space="preserve"> </w:t>
      </w:r>
      <w:r w:rsidRPr="000965AC">
        <w:t>Ecclesiastes</w:t>
      </w:r>
      <w:r w:rsidR="002A254F">
        <w:t xml:space="preserve"> </w:t>
      </w:r>
      <w:r w:rsidRPr="000965AC">
        <w:t>11:1</w:t>
      </w:r>
      <w:r w:rsidR="002A254F">
        <w:t xml:space="preserve"> </w:t>
      </w:r>
      <w:r w:rsidR="00E05B1E">
        <w:t>LXX</w:t>
      </w:r>
    </w:p>
    <w:p w:rsidR="00CC3CBE" w:rsidRDefault="00CC3CBE" w:rsidP="00861696">
      <w:pPr>
        <w:keepLines/>
        <w:tabs>
          <w:tab w:val="left" w:pos="1080"/>
        </w:tabs>
        <w:ind w:left="720" w:right="720"/>
      </w:pPr>
      <w:r>
        <w:lastRenderedPageBreak/>
        <w:t>“Indisputably</w:t>
      </w:r>
      <w:r w:rsidR="002A254F">
        <w:t xml:space="preserve"> </w:t>
      </w:r>
      <w:r>
        <w:t>great</w:t>
      </w:r>
      <w:r w:rsidR="002A254F">
        <w:t xml:space="preserve"> </w:t>
      </w:r>
      <w:r>
        <w:t>is</w:t>
      </w:r>
      <w:r w:rsidR="002A254F">
        <w:t xml:space="preserve"> </w:t>
      </w:r>
      <w:r>
        <w:t>the</w:t>
      </w:r>
      <w:r w:rsidR="002A254F">
        <w:t xml:space="preserve"> </w:t>
      </w:r>
      <w:r>
        <w:t>good-worship</w:t>
      </w:r>
      <w:r w:rsidR="002A254F">
        <w:t xml:space="preserve"> </w:t>
      </w:r>
      <w:r>
        <w:t>mystery:</w:t>
      </w:r>
      <w:r w:rsidR="002A254F">
        <w:t xml:space="preserve"> </w:t>
      </w:r>
      <w:r w:rsidR="00937D76">
        <w:t>Who</w:t>
      </w:r>
      <w:r w:rsidR="002A254F">
        <w:t xml:space="preserve"> </w:t>
      </w:r>
      <w:r>
        <w:t>was</w:t>
      </w:r>
      <w:r w:rsidR="002A254F">
        <w:t xml:space="preserve"> </w:t>
      </w:r>
      <w:r>
        <w:t>clearly</w:t>
      </w:r>
      <w:r w:rsidR="002A254F">
        <w:t xml:space="preserve"> </w:t>
      </w:r>
      <w:r>
        <w:t>displayed</w:t>
      </w:r>
      <w:r w:rsidR="002A254F">
        <w:t xml:space="preserve"> </w:t>
      </w:r>
      <w:r>
        <w:t>in</w:t>
      </w:r>
      <w:r w:rsidR="002A254F">
        <w:t xml:space="preserve"> </w:t>
      </w:r>
      <w:r w:rsidR="000965AC">
        <w:t>[the]</w:t>
      </w:r>
      <w:r w:rsidR="002A254F">
        <w:t xml:space="preserve"> </w:t>
      </w:r>
      <w:r>
        <w:t>flesh;</w:t>
      </w:r>
      <w:r w:rsidR="002A254F">
        <w:t xml:space="preserve"> </w:t>
      </w:r>
      <w:r w:rsidR="00937D76">
        <w:t>Who</w:t>
      </w:r>
      <w:r w:rsidR="002A254F">
        <w:t xml:space="preserve"> </w:t>
      </w:r>
      <w:r>
        <w:t>defended</w:t>
      </w:r>
      <w:r w:rsidR="002A254F">
        <w:t xml:space="preserve"> </w:t>
      </w:r>
      <w:r>
        <w:t>righteousness</w:t>
      </w:r>
      <w:r w:rsidR="002A254F">
        <w:t xml:space="preserve"> </w:t>
      </w:r>
      <w:r>
        <w:t>in</w:t>
      </w:r>
      <w:r w:rsidR="002A254F">
        <w:t xml:space="preserve"> </w:t>
      </w:r>
      <w:r w:rsidR="000965AC">
        <w:t>[the]</w:t>
      </w:r>
      <w:r w:rsidR="002A254F">
        <w:t xml:space="preserve"> </w:t>
      </w:r>
      <w:r>
        <w:t>Spirit;</w:t>
      </w:r>
      <w:r w:rsidR="002A254F">
        <w:t xml:space="preserve"> </w:t>
      </w:r>
      <w:r w:rsidR="00937D76">
        <w:t>Who</w:t>
      </w:r>
      <w:r w:rsidR="002A254F">
        <w:t xml:space="preserve"> </w:t>
      </w:r>
      <w:r>
        <w:t>was</w:t>
      </w:r>
      <w:r w:rsidR="002A254F">
        <w:t xml:space="preserve"> </w:t>
      </w:r>
      <w:r>
        <w:t>witnessed</w:t>
      </w:r>
      <w:r w:rsidR="002A254F">
        <w:t xml:space="preserve"> </w:t>
      </w:r>
      <w:r>
        <w:t>by</w:t>
      </w:r>
      <w:r w:rsidR="002A254F">
        <w:t xml:space="preserve"> </w:t>
      </w:r>
      <w:r>
        <w:t>messengers;</w:t>
      </w:r>
      <w:r w:rsidR="002A254F">
        <w:t xml:space="preserve"> </w:t>
      </w:r>
      <w:r w:rsidR="00937D76">
        <w:t>Who</w:t>
      </w:r>
      <w:r w:rsidR="002A254F">
        <w:t xml:space="preserve"> </w:t>
      </w:r>
      <w:r>
        <w:t>was</w:t>
      </w:r>
      <w:r w:rsidR="002A254F">
        <w:t xml:space="preserve"> </w:t>
      </w:r>
      <w:r>
        <w:t>proclaimed</w:t>
      </w:r>
      <w:r w:rsidR="002A254F">
        <w:t xml:space="preserve"> </w:t>
      </w:r>
      <w:r>
        <w:t>internationally;</w:t>
      </w:r>
      <w:r w:rsidR="002A254F">
        <w:t xml:space="preserve"> </w:t>
      </w:r>
      <w:r w:rsidR="00937D76">
        <w:t>Who</w:t>
      </w:r>
      <w:r w:rsidR="002A254F">
        <w:t xml:space="preserve"> </w:t>
      </w:r>
      <w:r>
        <w:t>was</w:t>
      </w:r>
      <w:r w:rsidR="002A254F">
        <w:t xml:space="preserve"> </w:t>
      </w:r>
      <w:r>
        <w:t>believed</w:t>
      </w:r>
      <w:r w:rsidR="002A254F">
        <w:t xml:space="preserve"> </w:t>
      </w:r>
      <w:r>
        <w:t>cosmically;</w:t>
      </w:r>
      <w:r w:rsidR="002A254F">
        <w:t xml:space="preserve"> </w:t>
      </w:r>
      <w:r w:rsidR="00937D76">
        <w:t>Who</w:t>
      </w:r>
      <w:r w:rsidR="002A254F">
        <w:t xml:space="preserve"> </w:t>
      </w:r>
      <w:r>
        <w:t>was</w:t>
      </w:r>
      <w:r w:rsidR="002A254F">
        <w:t xml:space="preserve"> </w:t>
      </w:r>
      <w:r>
        <w:t>taken</w:t>
      </w:r>
      <w:r w:rsidR="002A254F">
        <w:t xml:space="preserve"> </w:t>
      </w:r>
      <w:r>
        <w:t>up</w:t>
      </w:r>
      <w:r w:rsidR="002A254F">
        <w:t xml:space="preserve"> </w:t>
      </w:r>
      <w:r>
        <w:t>in</w:t>
      </w:r>
      <w:r w:rsidR="002A254F">
        <w:t xml:space="preserve"> </w:t>
      </w:r>
      <w:r>
        <w:t>Glory.”</w:t>
      </w:r>
      <w:r w:rsidR="002A254F">
        <w:t xml:space="preserve"> </w:t>
      </w:r>
      <w:r>
        <w:t>—</w:t>
      </w:r>
      <w:r w:rsidR="002A254F">
        <w:t xml:space="preserve"> </w:t>
      </w:r>
      <w:r w:rsidRPr="003E09CC">
        <w:t>1</w:t>
      </w:r>
      <w:r w:rsidR="002A254F">
        <w:t xml:space="preserve"> </w:t>
      </w:r>
      <w:r w:rsidRPr="003E09CC">
        <w:t>Timothy</w:t>
      </w:r>
      <w:r w:rsidR="002A254F">
        <w:t xml:space="preserve"> </w:t>
      </w:r>
      <w:r w:rsidRPr="003E09CC">
        <w:t>3:16</w:t>
      </w:r>
    </w:p>
    <w:p w:rsidR="00CC3CBE" w:rsidRDefault="00CC3CBE" w:rsidP="00861696">
      <w:pPr>
        <w:keepLines/>
        <w:tabs>
          <w:tab w:val="left" w:pos="1080"/>
        </w:tabs>
        <w:ind w:left="720" w:right="720"/>
      </w:pPr>
      <w:r>
        <w:t>“…:</w:t>
      </w:r>
      <w:r w:rsidR="002A254F">
        <w:t xml:space="preserve"> </w:t>
      </w:r>
      <w:r>
        <w:t>for,</w:t>
      </w:r>
      <w:r w:rsidR="002A254F">
        <w:t xml:space="preserve"> </w:t>
      </w:r>
      <w:r>
        <w:t>prophecy</w:t>
      </w:r>
      <w:r w:rsidR="002A254F">
        <w:t xml:space="preserve"> </w:t>
      </w:r>
      <w:r>
        <w:t>came,</w:t>
      </w:r>
      <w:r w:rsidR="002A254F">
        <w:t xml:space="preserve"> </w:t>
      </w:r>
      <w:r>
        <w:t>not</w:t>
      </w:r>
      <w:r w:rsidR="002A254F">
        <w:t xml:space="preserve"> </w:t>
      </w:r>
      <w:r>
        <w:t>by</w:t>
      </w:r>
      <w:r w:rsidR="002A254F">
        <w:t xml:space="preserve"> </w:t>
      </w:r>
      <w:r>
        <w:t>human</w:t>
      </w:r>
      <w:r w:rsidR="002A254F">
        <w:t xml:space="preserve"> </w:t>
      </w:r>
      <w:r>
        <w:t>will:</w:t>
      </w:r>
      <w:r w:rsidR="002A254F">
        <w:t xml:space="preserve"> </w:t>
      </w:r>
      <w:r>
        <w:t>but,</w:t>
      </w:r>
      <w:r w:rsidR="002A254F">
        <w:t xml:space="preserve"> </w:t>
      </w:r>
      <w:r>
        <w:t>being</w:t>
      </w:r>
      <w:r w:rsidR="002A254F">
        <w:t xml:space="preserve"> </w:t>
      </w:r>
      <w:r>
        <w:t>carried</w:t>
      </w:r>
      <w:r w:rsidR="002A254F">
        <w:t xml:space="preserve"> </w:t>
      </w:r>
      <w:r>
        <w:t>by</w:t>
      </w:r>
      <w:r w:rsidR="002A254F">
        <w:t xml:space="preserve"> </w:t>
      </w:r>
      <w:r w:rsidR="00831772">
        <w:t>[the]</w:t>
      </w:r>
      <w:r w:rsidR="002A254F">
        <w:t xml:space="preserve"> </w:t>
      </w:r>
      <w:r w:rsidR="00FF31C9">
        <w:t>Devoted</w:t>
      </w:r>
      <w:r w:rsidR="002A254F">
        <w:t xml:space="preserve"> </w:t>
      </w:r>
      <w:r>
        <w:t>Spirit,</w:t>
      </w:r>
      <w:r w:rsidR="002A254F">
        <w:t xml:space="preserve"> </w:t>
      </w:r>
      <w:r>
        <w:t>humans,</w:t>
      </w:r>
      <w:r w:rsidR="002A254F">
        <w:t xml:space="preserve"> </w:t>
      </w:r>
      <w:r>
        <w:t>spoke</w:t>
      </w:r>
      <w:r w:rsidR="002A254F">
        <w:t xml:space="preserve"> </w:t>
      </w:r>
      <w:r>
        <w:t>from</w:t>
      </w:r>
      <w:r w:rsidR="002A254F">
        <w:t xml:space="preserve"> </w:t>
      </w:r>
      <w:r>
        <w:t>God.”</w:t>
      </w:r>
      <w:r w:rsidR="002A254F">
        <w:t xml:space="preserve"> </w:t>
      </w:r>
      <w:r>
        <w:t>—</w:t>
      </w:r>
      <w:r w:rsidR="002A254F">
        <w:t xml:space="preserve"> </w:t>
      </w:r>
      <w:r w:rsidRPr="0043215A">
        <w:t>2</w:t>
      </w:r>
      <w:r w:rsidR="002A254F">
        <w:t xml:space="preserve"> </w:t>
      </w:r>
      <w:r w:rsidRPr="0043215A">
        <w:t>Peter</w:t>
      </w:r>
      <w:r w:rsidR="002A254F">
        <w:t xml:space="preserve"> </w:t>
      </w:r>
      <w:r w:rsidRPr="0043215A">
        <w:t>1:21</w:t>
      </w:r>
    </w:p>
    <w:p w:rsidR="00CC3CBE" w:rsidRDefault="00CC3CBE" w:rsidP="00861696">
      <w:pPr>
        <w:keepLines/>
        <w:tabs>
          <w:tab w:val="left" w:pos="1080"/>
        </w:tabs>
        <w:ind w:left="720" w:right="720"/>
      </w:pPr>
      <w:r>
        <w:t>“</w:t>
      </w:r>
      <w:r w:rsidR="00142C30">
        <w:t>T</w:t>
      </w:r>
      <w:r>
        <w:t>hese</w:t>
      </w:r>
      <w:r w:rsidR="002A254F">
        <w:t xml:space="preserve"> </w:t>
      </w:r>
      <w:r>
        <w:t>[Bereans]</w:t>
      </w:r>
      <w:r w:rsidR="002A254F">
        <w:t xml:space="preserve"> </w:t>
      </w:r>
      <w:r>
        <w:t>were</w:t>
      </w:r>
      <w:r w:rsidR="002A254F">
        <w:t xml:space="preserve"> </w:t>
      </w:r>
      <w:r w:rsidR="00B64781">
        <w:t>better-</w:t>
      </w:r>
      <w:r>
        <w:t>begotten</w:t>
      </w:r>
      <w:r w:rsidR="002A254F">
        <w:t xml:space="preserve"> </w:t>
      </w:r>
      <w:r w:rsidR="00B64781">
        <w:t>than</w:t>
      </w:r>
      <w:r w:rsidR="002A254F">
        <w:t xml:space="preserve"> </w:t>
      </w:r>
      <w:r>
        <w:t>the</w:t>
      </w:r>
      <w:r w:rsidR="002A254F">
        <w:t xml:space="preserve"> </w:t>
      </w:r>
      <w:r>
        <w:t>[people]</w:t>
      </w:r>
      <w:r w:rsidR="002A254F">
        <w:t xml:space="preserve"> </w:t>
      </w:r>
      <w:r>
        <w:t>in</w:t>
      </w:r>
      <w:r w:rsidR="002A254F">
        <w:t xml:space="preserve"> </w:t>
      </w:r>
      <w:r>
        <w:t>Thessalon</w:t>
      </w:r>
      <w:r>
        <w:rPr>
          <w:rFonts w:cs="Times New Roman"/>
        </w:rPr>
        <w:t>í</w:t>
      </w:r>
      <w:r>
        <w:t>ki;</w:t>
      </w:r>
      <w:r w:rsidR="002A254F">
        <w:t xml:space="preserve"> </w:t>
      </w:r>
      <w:r w:rsidR="00B64781">
        <w:t>who</w:t>
      </w:r>
      <w:r w:rsidR="002A254F">
        <w:t xml:space="preserve"> </w:t>
      </w:r>
      <w:r>
        <w:t>welcomed</w:t>
      </w:r>
      <w:r w:rsidR="002A254F">
        <w:t xml:space="preserve"> </w:t>
      </w:r>
      <w:r>
        <w:t>the</w:t>
      </w:r>
      <w:r w:rsidR="002A254F">
        <w:t xml:space="preserve"> </w:t>
      </w:r>
      <w:r w:rsidR="00727D0F">
        <w:t>Word</w:t>
      </w:r>
      <w:r w:rsidR="00FC4B6D">
        <w:rPr>
          <w:rStyle w:val="FootnoteReference"/>
        </w:rPr>
        <w:footnoteReference w:id="2"/>
      </w:r>
      <w:r w:rsidR="002A254F">
        <w:t xml:space="preserve"> </w:t>
      </w:r>
      <w:r>
        <w:t>with</w:t>
      </w:r>
      <w:r w:rsidR="002A254F">
        <w:t xml:space="preserve"> </w:t>
      </w:r>
      <w:r>
        <w:t>all</w:t>
      </w:r>
      <w:r w:rsidR="002A254F">
        <w:t xml:space="preserve"> </w:t>
      </w:r>
      <w:r>
        <w:t>enthusiasm:</w:t>
      </w:r>
      <w:r w:rsidR="002A254F">
        <w:t xml:space="preserve"> </w:t>
      </w:r>
      <w:r>
        <w:t>da</w:t>
      </w:r>
      <w:r w:rsidR="00142C30">
        <w:t>ily</w:t>
      </w:r>
      <w:r w:rsidR="002A254F">
        <w:t xml:space="preserve"> </w:t>
      </w:r>
      <w:r w:rsidR="00142C30">
        <w:t>examining</w:t>
      </w:r>
      <w:r w:rsidR="002A254F">
        <w:t xml:space="preserve"> </w:t>
      </w:r>
      <w:r w:rsidR="00142C30">
        <w:t>the</w:t>
      </w:r>
      <w:r w:rsidR="002A254F">
        <w:t xml:space="preserve"> </w:t>
      </w:r>
      <w:r w:rsidR="00142C30">
        <w:t>writings</w:t>
      </w:r>
      <w:r w:rsidR="002A254F">
        <w:t xml:space="preserve"> </w:t>
      </w:r>
      <w:r w:rsidR="00142C30">
        <w:t>if</w:t>
      </w:r>
      <w:r w:rsidR="002A254F">
        <w:t xml:space="preserve"> </w:t>
      </w:r>
      <w:r w:rsidR="00142C30">
        <w:t>He</w:t>
      </w:r>
      <w:r w:rsidR="002A254F">
        <w:t xml:space="preserve"> </w:t>
      </w:r>
      <w:r>
        <w:t>might</w:t>
      </w:r>
      <w:r w:rsidR="002A254F">
        <w:t xml:space="preserve"> </w:t>
      </w:r>
      <w:r>
        <w:t>have</w:t>
      </w:r>
      <w:r w:rsidR="002A254F">
        <w:t xml:space="preserve"> </w:t>
      </w:r>
      <w:r w:rsidR="00B64781">
        <w:t>it</w:t>
      </w:r>
      <w:r w:rsidR="002A254F">
        <w:t xml:space="preserve"> </w:t>
      </w:r>
      <w:r w:rsidR="002A5B22">
        <w:t>so</w:t>
      </w:r>
      <w:r>
        <w:t>.”</w:t>
      </w:r>
      <w:r w:rsidR="002A254F">
        <w:t xml:space="preserve"> </w:t>
      </w:r>
      <w:r>
        <w:t>—</w:t>
      </w:r>
      <w:r w:rsidR="002A254F">
        <w:t xml:space="preserve"> </w:t>
      </w:r>
      <w:r w:rsidRPr="00CC5355">
        <w:t>Acts</w:t>
      </w:r>
      <w:r w:rsidR="002A254F">
        <w:t xml:space="preserve"> </w:t>
      </w:r>
      <w:r w:rsidRPr="00CC5355">
        <w:t>17:11</w:t>
      </w:r>
    </w:p>
    <w:p w:rsidR="00177AE0" w:rsidRDefault="0065504C" w:rsidP="0065504C">
      <w:pPr>
        <w:ind w:left="720" w:right="720"/>
      </w:pPr>
      <w:r>
        <w:t>“Similarly</w:t>
      </w:r>
      <w:r w:rsidRPr="009D39E5">
        <w:t>,</w:t>
      </w:r>
      <w:r w:rsidR="002A254F">
        <w:t xml:space="preserve"> </w:t>
      </w:r>
      <w:r w:rsidRPr="009D39E5">
        <w:t>younger</w:t>
      </w:r>
      <w:r w:rsidR="002A254F">
        <w:t xml:space="preserve"> </w:t>
      </w:r>
      <w:r>
        <w:t>people</w:t>
      </w:r>
      <w:r w:rsidRPr="009D39E5">
        <w:t>,</w:t>
      </w:r>
      <w:r w:rsidR="002A254F">
        <w:t xml:space="preserve"> </w:t>
      </w:r>
      <w:r>
        <w:t>be</w:t>
      </w:r>
      <w:r w:rsidR="002A254F">
        <w:t xml:space="preserve"> </w:t>
      </w:r>
      <w:r w:rsidRPr="009D39E5">
        <w:t>submit</w:t>
      </w:r>
      <w:r>
        <w:t>ted</w:t>
      </w:r>
      <w:r w:rsidR="002A254F">
        <w:t xml:space="preserve"> </w:t>
      </w:r>
      <w:r w:rsidRPr="009D39E5">
        <w:t>to</w:t>
      </w:r>
      <w:r w:rsidR="002A254F">
        <w:t xml:space="preserve"> </w:t>
      </w:r>
      <w:r>
        <w:t>[your]</w:t>
      </w:r>
      <w:r w:rsidR="002A254F">
        <w:t xml:space="preserve"> </w:t>
      </w:r>
      <w:r>
        <w:t>elders;</w:t>
      </w:r>
      <w:r w:rsidR="002A254F">
        <w:t xml:space="preserve"> </w:t>
      </w:r>
      <w:r w:rsidRPr="009D39E5">
        <w:t>all</w:t>
      </w:r>
      <w:r w:rsidR="002A254F">
        <w:t xml:space="preserve"> </w:t>
      </w:r>
      <w:r w:rsidRPr="009D39E5">
        <w:t>of</w:t>
      </w:r>
      <w:r w:rsidR="002A254F">
        <w:t xml:space="preserve"> </w:t>
      </w:r>
      <w:r w:rsidRPr="009D39E5">
        <w:t>you</w:t>
      </w:r>
      <w:r w:rsidR="002A254F">
        <w:t xml:space="preserve"> </w:t>
      </w:r>
      <w:r w:rsidRPr="009D39E5">
        <w:t>be</w:t>
      </w:r>
      <w:r w:rsidR="002A254F">
        <w:t xml:space="preserve"> </w:t>
      </w:r>
      <w:r w:rsidRPr="009D39E5">
        <w:t>clothed</w:t>
      </w:r>
      <w:r w:rsidR="002A254F">
        <w:t xml:space="preserve"> </w:t>
      </w:r>
      <w:r w:rsidRPr="009D39E5">
        <w:t>with</w:t>
      </w:r>
      <w:r w:rsidR="002A254F">
        <w:t xml:space="preserve"> </w:t>
      </w:r>
      <w:r w:rsidRPr="009D39E5">
        <w:t>hum</w:t>
      </w:r>
      <w:r>
        <w:t>b</w:t>
      </w:r>
      <w:r w:rsidRPr="009D39E5">
        <w:t>l</w:t>
      </w:r>
      <w:r>
        <w:t>e</w:t>
      </w:r>
      <w:r w:rsidR="002A254F">
        <w:t xml:space="preserve"> </w:t>
      </w:r>
      <w:r>
        <w:t>mindedness</w:t>
      </w:r>
      <w:r w:rsidR="002A254F">
        <w:t xml:space="preserve"> </w:t>
      </w:r>
      <w:r>
        <w:t>toward</w:t>
      </w:r>
      <w:r w:rsidR="002A254F">
        <w:t xml:space="preserve"> </w:t>
      </w:r>
      <w:r w:rsidRPr="009D39E5">
        <w:t>one</w:t>
      </w:r>
      <w:r w:rsidR="002A254F">
        <w:t xml:space="preserve"> </w:t>
      </w:r>
      <w:r w:rsidRPr="009D39E5">
        <w:t>another:</w:t>
      </w:r>
      <w:r w:rsidR="002A254F">
        <w:t xml:space="preserve"> </w:t>
      </w:r>
      <w:r>
        <w:t>because,</w:t>
      </w:r>
      <w:r w:rsidR="002A254F">
        <w:t xml:space="preserve"> </w:t>
      </w:r>
      <w:r>
        <w:t>‘</w:t>
      </w:r>
      <w:r w:rsidRPr="009D39E5">
        <w:t>God</w:t>
      </w:r>
      <w:r w:rsidR="002A254F">
        <w:t xml:space="preserve"> </w:t>
      </w:r>
      <w:r>
        <w:t>opposes</w:t>
      </w:r>
      <w:r w:rsidR="002A254F">
        <w:t xml:space="preserve"> </w:t>
      </w:r>
      <w:r>
        <w:t>[</w:t>
      </w:r>
      <w:r w:rsidRPr="009D39E5">
        <w:t>the</w:t>
      </w:r>
      <w:r>
        <w:t>]</w:t>
      </w:r>
      <w:r w:rsidR="002A254F">
        <w:t xml:space="preserve"> </w:t>
      </w:r>
      <w:r>
        <w:t>proud;</w:t>
      </w:r>
      <w:r w:rsidR="002A254F">
        <w:t xml:space="preserve"> </w:t>
      </w:r>
      <w:r>
        <w:t>but,</w:t>
      </w:r>
      <w:r w:rsidR="002A254F">
        <w:t xml:space="preserve"> </w:t>
      </w:r>
      <w:r>
        <w:t>gives</w:t>
      </w:r>
      <w:r w:rsidR="002A254F">
        <w:t xml:space="preserve"> </w:t>
      </w:r>
      <w:r w:rsidRPr="009D39E5">
        <w:t>grace</w:t>
      </w:r>
      <w:r w:rsidR="002A254F">
        <w:t xml:space="preserve"> </w:t>
      </w:r>
      <w:r w:rsidRPr="009D39E5">
        <w:t>to</w:t>
      </w:r>
      <w:r w:rsidR="002A254F">
        <w:t xml:space="preserve"> </w:t>
      </w:r>
      <w:r w:rsidRPr="009D39E5">
        <w:t>the</w:t>
      </w:r>
      <w:r w:rsidR="002A254F">
        <w:t xml:space="preserve"> </w:t>
      </w:r>
      <w:r w:rsidRPr="009D39E5">
        <w:t>humble.</w:t>
      </w:r>
      <w:r>
        <w:t>’</w:t>
      </w:r>
      <w:r>
        <w:rPr>
          <w:rStyle w:val="FootnoteReference"/>
        </w:rPr>
        <w:footnoteReference w:id="3"/>
      </w:r>
      <w:r w:rsidR="002A254F">
        <w:t xml:space="preserve">  </w:t>
      </w:r>
      <w:r>
        <w:t>Therefore,</w:t>
      </w:r>
      <w:r w:rsidR="002A254F">
        <w:t xml:space="preserve"> </w:t>
      </w:r>
      <w:r>
        <w:t>be</w:t>
      </w:r>
      <w:r w:rsidR="002A254F">
        <w:t xml:space="preserve"> </w:t>
      </w:r>
      <w:r>
        <w:t>humbled</w:t>
      </w:r>
      <w:r w:rsidR="002A254F">
        <w:t xml:space="preserve"> </w:t>
      </w:r>
      <w:r>
        <w:t>under</w:t>
      </w:r>
      <w:r w:rsidR="002A254F">
        <w:t xml:space="preserve"> </w:t>
      </w:r>
      <w:r>
        <w:t>the</w:t>
      </w:r>
      <w:r w:rsidR="002A254F">
        <w:t xml:space="preserve"> </w:t>
      </w:r>
      <w:r>
        <w:t>strong</w:t>
      </w:r>
      <w:r w:rsidR="002A254F">
        <w:t xml:space="preserve"> </w:t>
      </w:r>
      <w:r>
        <w:t>hand</w:t>
      </w:r>
      <w:r w:rsidR="002A254F">
        <w:t xml:space="preserve"> </w:t>
      </w:r>
      <w:r>
        <w:t>of</w:t>
      </w:r>
      <w:r w:rsidR="002A254F">
        <w:t xml:space="preserve"> </w:t>
      </w:r>
      <w:r>
        <w:t>God,</w:t>
      </w:r>
      <w:r w:rsidR="002A254F">
        <w:t xml:space="preserve"> </w:t>
      </w:r>
      <w:r>
        <w:t>so</w:t>
      </w:r>
      <w:r w:rsidR="002A254F">
        <w:t xml:space="preserve"> </w:t>
      </w:r>
      <w:r>
        <w:t>that</w:t>
      </w:r>
      <w:r w:rsidR="002A254F">
        <w:t xml:space="preserve"> </w:t>
      </w:r>
      <w:r>
        <w:t>He</w:t>
      </w:r>
      <w:r w:rsidR="002A254F">
        <w:t xml:space="preserve"> </w:t>
      </w:r>
      <w:r>
        <w:t>would</w:t>
      </w:r>
      <w:r w:rsidR="002A254F">
        <w:t xml:space="preserve"> </w:t>
      </w:r>
      <w:r>
        <w:t>exalt</w:t>
      </w:r>
      <w:r w:rsidR="002A254F">
        <w:t xml:space="preserve"> </w:t>
      </w:r>
      <w:r>
        <w:t>you</w:t>
      </w:r>
      <w:r w:rsidR="002A254F">
        <w:t xml:space="preserve"> </w:t>
      </w:r>
      <w:r>
        <w:t>in</w:t>
      </w:r>
      <w:r w:rsidR="002A254F">
        <w:t xml:space="preserve"> </w:t>
      </w:r>
      <w:r>
        <w:t>due</w:t>
      </w:r>
      <w:r w:rsidR="002A254F">
        <w:t xml:space="preserve"> </w:t>
      </w:r>
      <w:r>
        <w:t>time:</w:t>
      </w:r>
      <w:r w:rsidR="002A254F">
        <w:t xml:space="preserve"> </w:t>
      </w:r>
      <w:r>
        <w:t>c</w:t>
      </w:r>
      <w:r w:rsidRPr="009D39E5">
        <w:t>asting</w:t>
      </w:r>
      <w:r w:rsidR="002A254F">
        <w:t xml:space="preserve"> </w:t>
      </w:r>
      <w:r w:rsidRPr="009D39E5">
        <w:t>all</w:t>
      </w:r>
      <w:r w:rsidR="002A254F">
        <w:t xml:space="preserve"> </w:t>
      </w:r>
      <w:r w:rsidRPr="009D39E5">
        <w:t>your</w:t>
      </w:r>
      <w:r w:rsidR="002A254F">
        <w:t xml:space="preserve"> </w:t>
      </w:r>
      <w:r w:rsidRPr="009D39E5">
        <w:t>care</w:t>
      </w:r>
      <w:r w:rsidR="002A254F">
        <w:t xml:space="preserve"> </w:t>
      </w:r>
      <w:r w:rsidRPr="009D39E5">
        <w:t>on</w:t>
      </w:r>
      <w:r w:rsidR="002A254F">
        <w:t xml:space="preserve"> </w:t>
      </w:r>
      <w:r>
        <w:t>Him:</w:t>
      </w:r>
      <w:r w:rsidR="002A254F">
        <w:t xml:space="preserve"> </w:t>
      </w:r>
      <w:r>
        <w:t>because,</w:t>
      </w:r>
      <w:r w:rsidR="002A254F">
        <w:t xml:space="preserve"> </w:t>
      </w:r>
      <w:r>
        <w:t>He</w:t>
      </w:r>
      <w:r w:rsidR="002A254F">
        <w:t xml:space="preserve"> </w:t>
      </w:r>
      <w:r>
        <w:t>cares</w:t>
      </w:r>
      <w:r w:rsidR="002A254F">
        <w:t xml:space="preserve"> </w:t>
      </w:r>
      <w:r>
        <w:t>about</w:t>
      </w:r>
      <w:r w:rsidR="002A254F">
        <w:t xml:space="preserve"> </w:t>
      </w:r>
      <w:r w:rsidRPr="009D39E5">
        <w:t>you.</w:t>
      </w:r>
      <w:r>
        <w:t>”</w:t>
      </w:r>
      <w:r w:rsidR="002A254F">
        <w:t xml:space="preserve"> </w:t>
      </w:r>
      <w:r>
        <w:t>—</w:t>
      </w:r>
      <w:r w:rsidR="002A254F">
        <w:t xml:space="preserve"> </w:t>
      </w:r>
      <w:r w:rsidRPr="007F563F">
        <w:t>1</w:t>
      </w:r>
      <w:r w:rsidR="002A254F">
        <w:t xml:space="preserve"> </w:t>
      </w:r>
      <w:r w:rsidRPr="007F563F">
        <w:t>Peter</w:t>
      </w:r>
      <w:r w:rsidR="002A254F">
        <w:t xml:space="preserve"> </w:t>
      </w:r>
      <w:r w:rsidRPr="007F563F">
        <w:t>5:5-7</w:t>
      </w:r>
    </w:p>
    <w:p w:rsidR="009A7FA2" w:rsidRPr="009D39E5" w:rsidRDefault="009A7FA2" w:rsidP="009A7FA2">
      <w:pPr>
        <w:tabs>
          <w:tab w:val="left" w:pos="1080"/>
        </w:tabs>
      </w:pPr>
      <w:r>
        <w:t>Be</w:t>
      </w:r>
      <w:r w:rsidR="002A254F">
        <w:t xml:space="preserve"> </w:t>
      </w:r>
      <w:r>
        <w:t>clothed</w:t>
      </w:r>
      <w:r w:rsidR="002A254F">
        <w:t xml:space="preserve"> </w:t>
      </w:r>
      <w:r>
        <w:t>with</w:t>
      </w:r>
      <w:r w:rsidR="002A254F">
        <w:t xml:space="preserve"> </w:t>
      </w:r>
      <w:r w:rsidR="0090222D">
        <w:t xml:space="preserve">mental </w:t>
      </w:r>
      <w:r>
        <w:t>poverty,</w:t>
      </w:r>
      <w:r w:rsidR="002A254F">
        <w:t xml:space="preserve"> </w:t>
      </w:r>
      <w:r>
        <w:t>Peter</w:t>
      </w:r>
      <w:r w:rsidR="002A254F">
        <w:t xml:space="preserve"> </w:t>
      </w:r>
      <w:r>
        <w:t>says:</w:t>
      </w:r>
      <w:r w:rsidR="002A254F">
        <w:t xml:space="preserve"> </w:t>
      </w:r>
      <w:r w:rsidR="00ED5DE8">
        <w:t>for,</w:t>
      </w:r>
      <w:r w:rsidR="002A254F">
        <w:t xml:space="preserve"> </w:t>
      </w:r>
      <w:r>
        <w:t>humility</w:t>
      </w:r>
      <w:r w:rsidR="002A254F">
        <w:t xml:space="preserve"> </w:t>
      </w:r>
      <w:r>
        <w:t>and</w:t>
      </w:r>
      <w:r w:rsidR="002A254F">
        <w:t xml:space="preserve"> </w:t>
      </w:r>
      <w:r>
        <w:t>poverty</w:t>
      </w:r>
      <w:r w:rsidR="002A254F">
        <w:t xml:space="preserve"> </w:t>
      </w:r>
      <w:r>
        <w:t>are</w:t>
      </w:r>
      <w:r w:rsidR="002A254F">
        <w:t xml:space="preserve"> </w:t>
      </w:r>
      <w:r>
        <w:t>very</w:t>
      </w:r>
      <w:r w:rsidR="002A254F">
        <w:t xml:space="preserve"> </w:t>
      </w:r>
      <w:r>
        <w:t>close</w:t>
      </w:r>
      <w:r w:rsidR="002A254F">
        <w:t xml:space="preserve"> </w:t>
      </w:r>
      <w:r w:rsidR="0090222D">
        <w:t>companions</w:t>
      </w:r>
      <w:r>
        <w:t>.</w:t>
      </w:r>
    </w:p>
    <w:p w:rsidR="00A03904" w:rsidRDefault="006948A8" w:rsidP="00B513B7">
      <w:pPr>
        <w:pStyle w:val="Heading3"/>
        <w:keepNext/>
        <w:shd w:val="clear" w:color="auto" w:fill="auto"/>
        <w:rPr>
          <w:rFonts w:ascii="Trebuchet MS" w:hAnsi="Trebuchet MS"/>
          <w:b w:val="0"/>
          <w:bCs w:val="0"/>
          <w:color w:val="auto"/>
        </w:rPr>
      </w:pPr>
      <w:r>
        <w:rPr>
          <w:rFonts w:ascii="Trebuchet MS" w:hAnsi="Trebuchet MS"/>
          <w:b w:val="0"/>
          <w:bCs w:val="0"/>
          <w:color w:val="auto"/>
        </w:rPr>
        <w:lastRenderedPageBreak/>
        <w:t>Introduction</w:t>
      </w:r>
    </w:p>
    <w:p w:rsidR="00A506E8" w:rsidRDefault="00A506E8" w:rsidP="00B513B7">
      <w:pPr>
        <w:keepNext/>
        <w:ind w:left="720" w:right="720"/>
      </w:pPr>
    </w:p>
    <w:p w:rsidR="008E575D" w:rsidRPr="008E575D" w:rsidRDefault="00A506E8" w:rsidP="00225114">
      <w:pPr>
        <w:ind w:left="720" w:right="720"/>
      </w:pPr>
      <w:r>
        <w:t>“</w:t>
      </w:r>
      <w:r w:rsidR="008E575D" w:rsidRPr="008E575D">
        <w:t>I</w:t>
      </w:r>
      <w:r w:rsidR="002A254F">
        <w:t xml:space="preserve"> </w:t>
      </w:r>
      <w:r w:rsidR="008E575D" w:rsidRPr="008E575D">
        <w:t>know</w:t>
      </w:r>
      <w:r w:rsidR="002A254F">
        <w:t xml:space="preserve"> </w:t>
      </w:r>
      <w:r w:rsidR="008E575D" w:rsidRPr="008E575D">
        <w:t>that</w:t>
      </w:r>
      <w:r w:rsidR="002A254F">
        <w:t xml:space="preserve"> </w:t>
      </w:r>
      <w:r w:rsidR="0005654B">
        <w:t>with</w:t>
      </w:r>
      <w:r w:rsidR="002A254F">
        <w:t xml:space="preserve"> </w:t>
      </w:r>
      <w:r w:rsidR="008E575D" w:rsidRPr="008E575D">
        <w:t>my</w:t>
      </w:r>
      <w:r w:rsidR="002A254F">
        <w:t xml:space="preserve"> </w:t>
      </w:r>
      <w:r w:rsidR="0005654B">
        <w:t>arrival</w:t>
      </w:r>
      <w:r w:rsidR="0005654B">
        <w:rPr>
          <w:rStyle w:val="FootnoteReference"/>
        </w:rPr>
        <w:footnoteReference w:id="4"/>
      </w:r>
      <w:r w:rsidR="002A254F">
        <w:t xml:space="preserve"> </w:t>
      </w:r>
      <w:r w:rsidR="0005654B">
        <w:t>fierce</w:t>
      </w:r>
      <w:r w:rsidR="002A254F">
        <w:t xml:space="preserve"> </w:t>
      </w:r>
      <w:r w:rsidR="008E575D" w:rsidRPr="008E575D">
        <w:t>wolves</w:t>
      </w:r>
      <w:r w:rsidR="002A254F">
        <w:t xml:space="preserve"> </w:t>
      </w:r>
      <w:r w:rsidR="0005654B">
        <w:t>will</w:t>
      </w:r>
      <w:r w:rsidR="002A254F">
        <w:t xml:space="preserve"> </w:t>
      </w:r>
      <w:r w:rsidR="0005654B">
        <w:t>come</w:t>
      </w:r>
      <w:r w:rsidR="002A254F">
        <w:t xml:space="preserve"> </w:t>
      </w:r>
      <w:r w:rsidR="008E575D" w:rsidRPr="008E575D">
        <w:t>in</w:t>
      </w:r>
      <w:r w:rsidR="002A254F">
        <w:t xml:space="preserve"> </w:t>
      </w:r>
      <w:r w:rsidR="008E575D" w:rsidRPr="008E575D">
        <w:t>among</w:t>
      </w:r>
      <w:r w:rsidR="002A254F">
        <w:t xml:space="preserve"> </w:t>
      </w:r>
      <w:r w:rsidR="008E575D" w:rsidRPr="008E575D">
        <w:t>you,</w:t>
      </w:r>
      <w:r w:rsidR="002A254F">
        <w:t xml:space="preserve"> </w:t>
      </w:r>
      <w:r w:rsidR="008E575D" w:rsidRPr="008E575D">
        <w:t>not</w:t>
      </w:r>
      <w:r w:rsidR="002A254F">
        <w:t xml:space="preserve"> </w:t>
      </w:r>
      <w:r w:rsidR="008E575D" w:rsidRPr="008E575D">
        <w:t>sparing</w:t>
      </w:r>
      <w:r w:rsidR="002A254F">
        <w:t xml:space="preserve"> </w:t>
      </w:r>
      <w:r w:rsidR="008E575D" w:rsidRPr="008E575D">
        <w:t>the</w:t>
      </w:r>
      <w:r w:rsidR="002A254F">
        <w:t xml:space="preserve"> </w:t>
      </w:r>
      <w:r w:rsidR="007C2520">
        <w:t>little</w:t>
      </w:r>
      <w:r w:rsidR="002A254F">
        <w:t xml:space="preserve"> </w:t>
      </w:r>
      <w:r w:rsidR="008E575D" w:rsidRPr="008E575D">
        <w:t>flock.</w:t>
      </w:r>
      <w:r w:rsidR="002A254F">
        <w:t xml:space="preserve">  </w:t>
      </w:r>
      <w:r w:rsidR="0095143B">
        <w:t>Out</w:t>
      </w:r>
      <w:r w:rsidR="002A254F">
        <w:t xml:space="preserve"> </w:t>
      </w:r>
      <w:r w:rsidR="008E575D" w:rsidRPr="008E575D">
        <w:t>of</w:t>
      </w:r>
      <w:r w:rsidR="002A254F">
        <w:t xml:space="preserve"> </w:t>
      </w:r>
      <w:r w:rsidR="0095143B">
        <w:t>you</w:t>
      </w:r>
      <w:r w:rsidR="002A254F">
        <w:t xml:space="preserve"> </w:t>
      </w:r>
      <w:r w:rsidR="0095143B">
        <w:t>your</w:t>
      </w:r>
      <w:r w:rsidR="008E575D" w:rsidRPr="008E575D">
        <w:t>selves</w:t>
      </w:r>
      <w:r w:rsidR="002A254F">
        <w:t xml:space="preserve"> </w:t>
      </w:r>
      <w:r w:rsidR="008E575D" w:rsidRPr="008E575D">
        <w:t>men</w:t>
      </w:r>
      <w:r w:rsidR="002A254F">
        <w:t xml:space="preserve"> </w:t>
      </w:r>
      <w:r w:rsidR="0095143B">
        <w:t>will</w:t>
      </w:r>
      <w:r w:rsidR="002A254F">
        <w:t xml:space="preserve"> </w:t>
      </w:r>
      <w:r w:rsidR="0095143B">
        <w:t>stand</w:t>
      </w:r>
      <w:r w:rsidR="002A254F">
        <w:t xml:space="preserve"> </w:t>
      </w:r>
      <w:r w:rsidR="0095143B">
        <w:t>up,</w:t>
      </w:r>
      <w:r w:rsidR="002A254F">
        <w:t xml:space="preserve"> </w:t>
      </w:r>
      <w:r w:rsidR="0095143B">
        <w:t>speaking</w:t>
      </w:r>
      <w:r w:rsidR="002A254F">
        <w:t xml:space="preserve"> </w:t>
      </w:r>
      <w:r w:rsidR="00A22C31">
        <w:t>well</w:t>
      </w:r>
      <w:r w:rsidR="002A254F">
        <w:t xml:space="preserve"> </w:t>
      </w:r>
      <w:r w:rsidR="00A22C31">
        <w:t>established</w:t>
      </w:r>
      <w:r w:rsidR="002A254F">
        <w:t xml:space="preserve"> </w:t>
      </w:r>
      <w:r w:rsidR="0095143B">
        <w:t>perv</w:t>
      </w:r>
      <w:r w:rsidR="00A22C31">
        <w:t>er</w:t>
      </w:r>
      <w:r w:rsidR="00613AAB">
        <w:t>sions</w:t>
      </w:r>
      <w:r w:rsidR="00A22C31">
        <w:rPr>
          <w:rStyle w:val="FootnoteReference"/>
        </w:rPr>
        <w:footnoteReference w:id="5"/>
      </w:r>
      <w:r w:rsidR="008E575D" w:rsidRPr="008E575D">
        <w:t>,</w:t>
      </w:r>
      <w:r w:rsidR="002A254F">
        <w:t xml:space="preserve"> </w:t>
      </w:r>
      <w:r w:rsidR="008E575D" w:rsidRPr="008E575D">
        <w:t>to</w:t>
      </w:r>
      <w:r w:rsidR="002A254F">
        <w:t xml:space="preserve"> </w:t>
      </w:r>
      <w:r w:rsidR="00225114">
        <w:t>wrench</w:t>
      </w:r>
      <w:r w:rsidR="002A254F">
        <w:t xml:space="preserve"> </w:t>
      </w:r>
      <w:r w:rsidR="0075414F">
        <w:t>away</w:t>
      </w:r>
      <w:r w:rsidR="002A254F">
        <w:t xml:space="preserve"> </w:t>
      </w:r>
      <w:r w:rsidR="00225114">
        <w:t>the</w:t>
      </w:r>
      <w:r w:rsidR="002A254F">
        <w:t xml:space="preserve"> </w:t>
      </w:r>
      <w:r w:rsidR="008E575D" w:rsidRPr="008E575D">
        <w:t>disciples</w:t>
      </w:r>
      <w:r w:rsidR="002A254F">
        <w:t xml:space="preserve"> </w:t>
      </w:r>
      <w:r w:rsidR="008E575D" w:rsidRPr="008E575D">
        <w:t>after</w:t>
      </w:r>
      <w:r w:rsidR="002A254F">
        <w:t xml:space="preserve"> </w:t>
      </w:r>
      <w:r w:rsidR="008E575D" w:rsidRPr="008E575D">
        <w:t>them</w:t>
      </w:r>
      <w:r w:rsidR="00225114">
        <w:t>selves</w:t>
      </w:r>
      <w:r w:rsidR="008E575D" w:rsidRPr="008E575D">
        <w:t>.</w:t>
      </w:r>
      <w:r w:rsidR="00EA03FE">
        <w:t>”</w:t>
      </w:r>
      <w:r w:rsidR="002A254F">
        <w:t xml:space="preserve"> </w:t>
      </w:r>
      <w:r w:rsidR="00EA03FE">
        <w:t>—</w:t>
      </w:r>
      <w:r w:rsidR="002A254F">
        <w:t xml:space="preserve"> </w:t>
      </w:r>
      <w:r w:rsidR="00EA03FE" w:rsidRPr="00EA03FE">
        <w:t>Acts</w:t>
      </w:r>
      <w:r w:rsidR="002A254F">
        <w:t xml:space="preserve"> </w:t>
      </w:r>
      <w:r w:rsidR="00EA03FE" w:rsidRPr="00EA03FE">
        <w:t>20:29-30</w:t>
      </w:r>
    </w:p>
    <w:p w:rsidR="00A506E8" w:rsidRDefault="00A506E8" w:rsidP="00A506E8">
      <w:pPr>
        <w:ind w:left="720" w:right="720"/>
      </w:pPr>
    </w:p>
    <w:p w:rsidR="00BB2660" w:rsidRPr="00BB2660" w:rsidRDefault="00BB2660" w:rsidP="00B513B7">
      <w:pPr>
        <w:pStyle w:val="Heading3"/>
        <w:keepNext/>
        <w:shd w:val="clear" w:color="auto" w:fill="auto"/>
        <w:rPr>
          <w:rFonts w:ascii="Trebuchet MS" w:hAnsi="Trebuchet MS"/>
          <w:b w:val="0"/>
          <w:bCs w:val="0"/>
          <w:color w:val="auto"/>
        </w:rPr>
      </w:pPr>
      <w:r>
        <w:rPr>
          <w:rFonts w:ascii="Trebuchet MS" w:hAnsi="Trebuchet MS"/>
          <w:b w:val="0"/>
          <w:bCs w:val="0"/>
          <w:color w:val="auto"/>
        </w:rPr>
        <w:t>Backdrop</w:t>
      </w:r>
    </w:p>
    <w:p w:rsidR="0074459D" w:rsidRDefault="00BB2660" w:rsidP="00BB2660">
      <w:pPr>
        <w:tabs>
          <w:tab w:val="left" w:pos="1080"/>
        </w:tabs>
      </w:pPr>
      <w:r>
        <w:t xml:space="preserve">This paper began with the title, </w:t>
      </w:r>
      <w:r w:rsidRPr="00BB2660">
        <w:rPr>
          <w:i/>
          <w:iCs/>
          <w:u w:val="single"/>
        </w:rPr>
        <w:t>Reconstructionism</w:t>
      </w:r>
      <w:r>
        <w:rPr>
          <w:i/>
          <w:iCs/>
          <w:u w:val="single"/>
        </w:rPr>
        <w:t>,</w:t>
      </w:r>
      <w:r w:rsidRPr="00BB2660">
        <w:rPr>
          <w:i/>
          <w:iCs/>
          <w:u w:val="single"/>
        </w:rPr>
        <w:t xml:space="preserve"> An Analysis of its Failures</w:t>
      </w:r>
      <w:r>
        <w:t xml:space="preserve">.  </w:t>
      </w:r>
      <w:r w:rsidR="00A95404">
        <w:t>We</w:t>
      </w:r>
      <w:r w:rsidR="00D52462">
        <w:t xml:space="preserve"> w</w:t>
      </w:r>
      <w:r w:rsidR="00A95404">
        <w:t>ere</w:t>
      </w:r>
      <w:r w:rsidR="00D52462">
        <w:t xml:space="preserve"> looking for places of suitable fellowship, which were becoming more difficult to find during the COVID-19, Panic of 2020.  </w:t>
      </w:r>
      <w:r w:rsidR="00A95404">
        <w:t>Our</w:t>
      </w:r>
      <w:r w:rsidR="00D52462">
        <w:t xml:space="preserve"> research led </w:t>
      </w:r>
      <w:r w:rsidR="00A95404">
        <w:t>us</w:t>
      </w:r>
      <w:r w:rsidR="00D52462">
        <w:t xml:space="preserve"> to studies of the Reconstruction</w:t>
      </w:r>
      <w:r w:rsidR="00410E5C">
        <w:t xml:space="preserve"> Movement, which were thrilling….  A</w:t>
      </w:r>
      <w:r w:rsidR="00D52462">
        <w:t xml:space="preserve">t least until </w:t>
      </w:r>
      <w:r w:rsidR="00A95404">
        <w:t>we</w:t>
      </w:r>
      <w:r w:rsidR="00D52462">
        <w:t xml:space="preserve"> discovered that the Reconstruction Movement itself was splintering.  That led to questions about why it was splintering.  In spite of such questions, </w:t>
      </w:r>
      <w:r w:rsidR="00A95404">
        <w:t>we</w:t>
      </w:r>
      <w:r w:rsidR="00D52462">
        <w:t xml:space="preserve"> w</w:t>
      </w:r>
      <w:r w:rsidR="00A95404">
        <w:t>ere</w:t>
      </w:r>
      <w:r w:rsidR="00D52462">
        <w:t xml:space="preserve"> convinced that we needed to pick up the pieces</w:t>
      </w:r>
      <w:r w:rsidR="00D64F8B">
        <w:t>,</w:t>
      </w:r>
      <w:r w:rsidR="00D52462">
        <w:t xml:space="preserve"> and try again.  That’s how great an idea the Reconstruction Movement was</w:t>
      </w:r>
      <w:r w:rsidR="00E37104">
        <w:t>!</w:t>
      </w:r>
      <w:r w:rsidR="00D52462">
        <w:t xml:space="preserve">  Since, another attempt involved gluing the pieces back together, we decided to call </w:t>
      </w:r>
      <w:r w:rsidR="0074459D">
        <w:t xml:space="preserve">it, </w:t>
      </w:r>
      <w:r w:rsidR="0074459D" w:rsidRPr="0074459D">
        <w:rPr>
          <w:i/>
          <w:iCs/>
          <w:u w:val="single"/>
        </w:rPr>
        <w:t>Reconciliation</w:t>
      </w:r>
      <w:r w:rsidR="0074459D">
        <w:t>.</w:t>
      </w:r>
    </w:p>
    <w:p w:rsidR="00BB2660" w:rsidRDefault="0074459D" w:rsidP="00BB2660">
      <w:pPr>
        <w:tabs>
          <w:tab w:val="left" w:pos="1080"/>
        </w:tabs>
      </w:pPr>
      <w:r>
        <w:t xml:space="preserve">We may not have succeeded in finding the path to Reconciliation: but, we tried.  We got the topic under consideration and discussion.  We hope to have found solutions for a few pieces of the puzzle.  We hope to have encouraged others to take up the same quest.  We strive to do everything in our power to be obedient to Christ.  We earnestly seek the power of the Spirit in all things.  </w:t>
      </w:r>
      <w:r w:rsidR="00A95404">
        <w:t xml:space="preserve">Make no mistake, it is Christ alone Who has </w:t>
      </w:r>
      <w:r w:rsidR="00A95404">
        <w:lastRenderedPageBreak/>
        <w:t xml:space="preserve">reconciled us with the Father: we are simply seeking the path He has provided… the path the Spirit directs.  </w:t>
      </w:r>
      <w:r>
        <w:t>This is where we</w:t>
      </w:r>
      <w:r w:rsidR="00A95404">
        <w:t>,</w:t>
      </w:r>
      <w:r>
        <w:t xml:space="preserve"> at first</w:t>
      </w:r>
      <w:r w:rsidR="00A95404">
        <w:t>,</w:t>
      </w:r>
      <w:r>
        <w:t xml:space="preserve"> began:</w:t>
      </w:r>
    </w:p>
    <w:p w:rsidR="00F41DE3" w:rsidRPr="00BB2660" w:rsidRDefault="00F41DE3" w:rsidP="00BB2660">
      <w:pPr>
        <w:tabs>
          <w:tab w:val="left" w:pos="1080"/>
        </w:tabs>
      </w:pPr>
    </w:p>
    <w:p w:rsidR="00234B20" w:rsidRDefault="00234B20" w:rsidP="00285C2F">
      <w:pPr>
        <w:pStyle w:val="Heading3"/>
        <w:keepNext/>
        <w:shd w:val="clear" w:color="auto" w:fill="auto"/>
        <w:rPr>
          <w:rFonts w:ascii="Trebuchet MS" w:hAnsi="Trebuchet MS"/>
          <w:b w:val="0"/>
          <w:bCs w:val="0"/>
          <w:color w:val="auto"/>
        </w:rPr>
      </w:pPr>
      <w:r>
        <w:rPr>
          <w:rFonts w:ascii="Trebuchet MS" w:hAnsi="Trebuchet MS"/>
          <w:b w:val="0"/>
          <w:bCs w:val="0"/>
          <w:color w:val="auto"/>
        </w:rPr>
        <w:t>Failures</w:t>
      </w:r>
      <w:r w:rsidR="002A254F">
        <w:rPr>
          <w:rFonts w:ascii="Trebuchet MS" w:hAnsi="Trebuchet MS"/>
          <w:b w:val="0"/>
          <w:bCs w:val="0"/>
          <w:color w:val="auto"/>
        </w:rPr>
        <w:t xml:space="preserve"> </w:t>
      </w:r>
      <w:r>
        <w:rPr>
          <w:rFonts w:ascii="Trebuchet MS" w:hAnsi="Trebuchet MS"/>
          <w:b w:val="0"/>
          <w:bCs w:val="0"/>
          <w:color w:val="auto"/>
        </w:rPr>
        <w:t>of</w:t>
      </w:r>
      <w:r w:rsidR="002A254F">
        <w:rPr>
          <w:rFonts w:ascii="Trebuchet MS" w:hAnsi="Trebuchet MS"/>
          <w:b w:val="0"/>
          <w:bCs w:val="0"/>
          <w:color w:val="auto"/>
        </w:rPr>
        <w:t xml:space="preserve"> </w:t>
      </w:r>
      <w:r w:rsidRPr="00234B20">
        <w:rPr>
          <w:rFonts w:ascii="Trebuchet MS" w:hAnsi="Trebuchet MS"/>
          <w:b w:val="0"/>
          <w:bCs w:val="0"/>
          <w:color w:val="auto"/>
        </w:rPr>
        <w:t>Reconstructionism</w:t>
      </w:r>
    </w:p>
    <w:p w:rsidR="0029358B" w:rsidRPr="0029358B" w:rsidRDefault="004B1E4B" w:rsidP="00285C2F">
      <w:pPr>
        <w:keepNext/>
        <w:tabs>
          <w:tab w:val="left" w:pos="1080"/>
        </w:tabs>
        <w:jc w:val="center"/>
        <w:rPr>
          <w:rFonts w:ascii="Segoe UI" w:hAnsi="Segoe UI" w:cs="Segoe UI"/>
          <w:sz w:val="36"/>
          <w:szCs w:val="36"/>
        </w:rPr>
      </w:pPr>
      <w:r>
        <w:rPr>
          <w:rFonts w:ascii="Segoe UI" w:hAnsi="Segoe UI" w:cs="Segoe UI"/>
          <w:sz w:val="36"/>
          <w:szCs w:val="36"/>
        </w:rPr>
        <w:t>Origins</w:t>
      </w:r>
    </w:p>
    <w:p w:rsidR="005D122A" w:rsidRDefault="00234B20" w:rsidP="00BF4711">
      <w:pPr>
        <w:tabs>
          <w:tab w:val="left" w:pos="1080"/>
        </w:tabs>
      </w:pPr>
      <w:r>
        <w:t>Any</w:t>
      </w:r>
      <w:r w:rsidR="002A254F">
        <w:t xml:space="preserve"> </w:t>
      </w:r>
      <w:r>
        <w:t>analysis</w:t>
      </w:r>
      <w:r w:rsidR="002A254F">
        <w:t xml:space="preserve"> </w:t>
      </w:r>
      <w:r>
        <w:t>of</w:t>
      </w:r>
      <w:r w:rsidR="002A254F">
        <w:t xml:space="preserve"> </w:t>
      </w:r>
      <w:r w:rsidRPr="00234B20">
        <w:t>Reconstructionism</w:t>
      </w:r>
      <w:r w:rsidR="002A254F">
        <w:t xml:space="preserve"> </w:t>
      </w:r>
      <w:r>
        <w:t>must</w:t>
      </w:r>
      <w:r w:rsidR="002A254F">
        <w:t xml:space="preserve"> </w:t>
      </w:r>
      <w:r>
        <w:t>begin</w:t>
      </w:r>
      <w:r w:rsidR="002A254F">
        <w:t xml:space="preserve"> </w:t>
      </w:r>
      <w:r>
        <w:t>with</w:t>
      </w:r>
      <w:r w:rsidR="002A254F">
        <w:t xml:space="preserve"> </w:t>
      </w:r>
      <w:r>
        <w:t>Adam</w:t>
      </w:r>
      <w:r w:rsidR="002A254F">
        <w:t xml:space="preserve"> </w:t>
      </w:r>
      <w:r>
        <w:t>and</w:t>
      </w:r>
      <w:r w:rsidR="002A254F">
        <w:t xml:space="preserve"> </w:t>
      </w:r>
      <w:r>
        <w:t>Eve.</w:t>
      </w:r>
      <w:r w:rsidR="002A254F">
        <w:t xml:space="preserve">  </w:t>
      </w:r>
      <w:r w:rsidR="005D122A">
        <w:t xml:space="preserve">God has punished </w:t>
      </w:r>
      <w:r w:rsidR="003D23BD">
        <w:t>them with an indefinite time-</w:t>
      </w:r>
      <w:r w:rsidR="00B83CDB">
        <w:t>out</w:t>
      </w:r>
      <w:r w:rsidR="00AC2B22">
        <w:rPr>
          <w:rStyle w:val="FootnoteReference"/>
        </w:rPr>
        <w:footnoteReference w:id="6"/>
      </w:r>
      <w:r w:rsidR="00B83CDB">
        <w:t xml:space="preserve"> from Paradise.  God’s plan of Redemption and Reconciliation is not yet disclosed.  Will Adam and Eve accept their punishment in rebellion or remorse?</w:t>
      </w:r>
    </w:p>
    <w:p w:rsidR="007C02FA" w:rsidRDefault="0087357F" w:rsidP="00BF4711">
      <w:pPr>
        <w:tabs>
          <w:tab w:val="left" w:pos="1080"/>
        </w:tabs>
      </w:pPr>
      <w:r w:rsidRPr="00234B20">
        <w:t>Reconstructionism</w:t>
      </w:r>
      <w:r w:rsidR="002A254F">
        <w:t xml:space="preserve"> </w:t>
      </w:r>
      <w:r w:rsidR="00234B20">
        <w:t>is</w:t>
      </w:r>
      <w:r w:rsidR="002A254F">
        <w:t xml:space="preserve"> </w:t>
      </w:r>
      <w:r w:rsidR="00234B20">
        <w:t>such</w:t>
      </w:r>
      <w:r w:rsidR="002A254F">
        <w:t xml:space="preserve"> </w:t>
      </w:r>
      <w:r w:rsidR="00234B20">
        <w:t>a</w:t>
      </w:r>
      <w:r w:rsidR="002A254F">
        <w:t xml:space="preserve"> </w:t>
      </w:r>
      <w:r>
        <w:t>compelling</w:t>
      </w:r>
      <w:r w:rsidR="002A254F">
        <w:t xml:space="preserve"> </w:t>
      </w:r>
      <w:r w:rsidR="00234B20">
        <w:t>idea</w:t>
      </w:r>
      <w:r w:rsidR="002A254F">
        <w:t xml:space="preserve"> </w:t>
      </w:r>
      <w:r w:rsidR="00234B20">
        <w:t>that</w:t>
      </w:r>
      <w:r w:rsidR="002A254F">
        <w:t xml:space="preserve"> </w:t>
      </w:r>
      <w:r w:rsidR="00234B20">
        <w:t>Adam</w:t>
      </w:r>
      <w:r w:rsidR="002A254F">
        <w:t xml:space="preserve"> </w:t>
      </w:r>
      <w:r w:rsidR="00234B20">
        <w:t>and</w:t>
      </w:r>
      <w:r w:rsidR="002A254F">
        <w:t xml:space="preserve"> </w:t>
      </w:r>
      <w:r w:rsidR="00234B20">
        <w:t>Eve,</w:t>
      </w:r>
      <w:r w:rsidR="002A254F">
        <w:t xml:space="preserve"> </w:t>
      </w:r>
      <w:r w:rsidR="00234B20">
        <w:t>having</w:t>
      </w:r>
      <w:r w:rsidR="002A254F">
        <w:t xml:space="preserve"> </w:t>
      </w:r>
      <w:r w:rsidR="00234B20">
        <w:t>been</w:t>
      </w:r>
      <w:r w:rsidR="002A254F">
        <w:t xml:space="preserve"> </w:t>
      </w:r>
      <w:r w:rsidR="00234B20">
        <w:t>expelled</w:t>
      </w:r>
      <w:r w:rsidR="002A254F">
        <w:t xml:space="preserve"> </w:t>
      </w:r>
      <w:r w:rsidR="00234B20">
        <w:t>from</w:t>
      </w:r>
      <w:r w:rsidR="002A254F">
        <w:t xml:space="preserve"> </w:t>
      </w:r>
      <w:r w:rsidR="00234B20">
        <w:t>Eden,</w:t>
      </w:r>
      <w:r w:rsidR="002A254F">
        <w:t xml:space="preserve"> </w:t>
      </w:r>
      <w:r w:rsidR="00234B20">
        <w:t>would</w:t>
      </w:r>
      <w:r w:rsidR="002A254F">
        <w:t xml:space="preserve"> </w:t>
      </w:r>
      <w:r w:rsidR="00234B20">
        <w:t>immediately</w:t>
      </w:r>
      <w:r w:rsidR="002A254F">
        <w:t xml:space="preserve"> </w:t>
      </w:r>
      <w:r w:rsidR="00234B20">
        <w:t>begin</w:t>
      </w:r>
      <w:r w:rsidR="002A254F">
        <w:t xml:space="preserve"> </w:t>
      </w:r>
      <w:r w:rsidR="00234B20">
        <w:t>to</w:t>
      </w:r>
      <w:r w:rsidR="002A254F">
        <w:t xml:space="preserve"> </w:t>
      </w:r>
      <w:r w:rsidR="00234B20">
        <w:t>reconstruct</w:t>
      </w:r>
      <w:r w:rsidR="002A254F">
        <w:t xml:space="preserve"> </w:t>
      </w:r>
      <w:r w:rsidR="00234B20">
        <w:t>every</w:t>
      </w:r>
      <w:r w:rsidR="002A254F">
        <w:t xml:space="preserve"> </w:t>
      </w:r>
      <w:r w:rsidR="00234B20">
        <w:t>possible</w:t>
      </w:r>
      <w:r w:rsidR="002A254F">
        <w:t xml:space="preserve"> </w:t>
      </w:r>
      <w:r w:rsidR="00234B20">
        <w:t>memory</w:t>
      </w:r>
      <w:r w:rsidR="002A254F">
        <w:t xml:space="preserve"> </w:t>
      </w:r>
      <w:r w:rsidR="00234B20">
        <w:t>they</w:t>
      </w:r>
      <w:r w:rsidR="002A254F">
        <w:t xml:space="preserve"> </w:t>
      </w:r>
      <w:r w:rsidR="00234B20">
        <w:t>had</w:t>
      </w:r>
      <w:r w:rsidR="002A254F">
        <w:t xml:space="preserve"> </w:t>
      </w:r>
      <w:r w:rsidR="00234B20">
        <w:t>of</w:t>
      </w:r>
      <w:r w:rsidR="002A254F">
        <w:t xml:space="preserve"> </w:t>
      </w:r>
      <w:r w:rsidR="00234B20">
        <w:t>Paradise.</w:t>
      </w:r>
      <w:r w:rsidR="002A254F">
        <w:t xml:space="preserve">  </w:t>
      </w:r>
      <w:r w:rsidR="00234B20">
        <w:t>They</w:t>
      </w:r>
      <w:r w:rsidR="002A254F">
        <w:t xml:space="preserve"> </w:t>
      </w:r>
      <w:r w:rsidR="00234B20">
        <w:t>imitated</w:t>
      </w:r>
      <w:r w:rsidR="002A254F">
        <w:t xml:space="preserve"> </w:t>
      </w:r>
      <w:r w:rsidR="00234B20">
        <w:t>the</w:t>
      </w:r>
      <w:r w:rsidR="002A254F">
        <w:t xml:space="preserve"> </w:t>
      </w:r>
      <w:r w:rsidR="00234B20">
        <w:t>nurturing</w:t>
      </w:r>
      <w:r w:rsidR="002A254F">
        <w:t xml:space="preserve"> </w:t>
      </w:r>
      <w:r w:rsidR="00234B20">
        <w:t>of</w:t>
      </w:r>
      <w:r w:rsidR="002A254F">
        <w:t xml:space="preserve"> </w:t>
      </w:r>
      <w:r w:rsidR="00234B20">
        <w:t>plants</w:t>
      </w:r>
      <w:r w:rsidR="00FD7F63">
        <w:t>,</w:t>
      </w:r>
      <w:r w:rsidR="002A254F">
        <w:t xml:space="preserve"> </w:t>
      </w:r>
      <w:r w:rsidR="00234B20">
        <w:t>considering</w:t>
      </w:r>
      <w:r w:rsidR="002A254F">
        <w:t xml:space="preserve"> </w:t>
      </w:r>
      <w:r w:rsidR="00234B20">
        <w:t>carefully</w:t>
      </w:r>
      <w:r w:rsidR="002A254F">
        <w:t xml:space="preserve"> </w:t>
      </w:r>
      <w:r w:rsidR="00234B20">
        <w:t>what</w:t>
      </w:r>
      <w:r w:rsidR="002A254F">
        <w:t xml:space="preserve"> </w:t>
      </w:r>
      <w:r w:rsidR="00234B20">
        <w:t>they</w:t>
      </w:r>
      <w:r w:rsidR="002A254F">
        <w:t xml:space="preserve"> </w:t>
      </w:r>
      <w:r w:rsidR="00234B20">
        <w:t>recalled</w:t>
      </w:r>
      <w:r w:rsidR="002A254F">
        <w:t xml:space="preserve"> </w:t>
      </w:r>
      <w:r w:rsidR="00234B20">
        <w:t>about</w:t>
      </w:r>
      <w:r w:rsidR="002A254F">
        <w:t xml:space="preserve"> </w:t>
      </w:r>
      <w:r w:rsidR="00234B20">
        <w:t>how</w:t>
      </w:r>
      <w:r w:rsidR="002A254F">
        <w:t xml:space="preserve"> </w:t>
      </w:r>
      <w:r w:rsidR="00234B20">
        <w:t>plants</w:t>
      </w:r>
      <w:r w:rsidR="002A254F">
        <w:t xml:space="preserve"> </w:t>
      </w:r>
      <w:r w:rsidR="00234B20">
        <w:t>grew.</w:t>
      </w:r>
      <w:r w:rsidR="002A254F">
        <w:t xml:space="preserve">  </w:t>
      </w:r>
      <w:r w:rsidR="00234B20">
        <w:t>They</w:t>
      </w:r>
      <w:r w:rsidR="002A254F">
        <w:t xml:space="preserve"> </w:t>
      </w:r>
      <w:r w:rsidR="00234B20">
        <w:t>treated</w:t>
      </w:r>
      <w:r w:rsidR="002A254F">
        <w:t xml:space="preserve"> </w:t>
      </w:r>
      <w:r w:rsidR="00234B20">
        <w:t>animals</w:t>
      </w:r>
      <w:r w:rsidR="002A254F">
        <w:t xml:space="preserve"> </w:t>
      </w:r>
      <w:r w:rsidR="00234B20">
        <w:t>similarly:</w:t>
      </w:r>
      <w:r w:rsidR="002A254F">
        <w:t xml:space="preserve"> </w:t>
      </w:r>
      <w:r w:rsidR="00234B20">
        <w:t>but,</w:t>
      </w:r>
      <w:r w:rsidR="002A254F">
        <w:t xml:space="preserve"> </w:t>
      </w:r>
      <w:r w:rsidR="00234B20">
        <w:t>animals</w:t>
      </w:r>
      <w:r w:rsidR="002A254F">
        <w:t xml:space="preserve"> </w:t>
      </w:r>
      <w:r w:rsidR="00234B20">
        <w:t>were</w:t>
      </w:r>
      <w:r w:rsidR="002A254F">
        <w:t xml:space="preserve"> </w:t>
      </w:r>
      <w:r w:rsidR="00234B20">
        <w:t>not</w:t>
      </w:r>
      <w:r w:rsidR="002A254F">
        <w:t xml:space="preserve"> </w:t>
      </w:r>
      <w:r w:rsidR="007A46C2">
        <w:t xml:space="preserve">yet </w:t>
      </w:r>
      <w:r w:rsidR="00234B20">
        <w:t>an</w:t>
      </w:r>
      <w:r w:rsidR="002A254F">
        <w:t xml:space="preserve"> </w:t>
      </w:r>
      <w:r w:rsidR="00234B20">
        <w:t>approved</w:t>
      </w:r>
      <w:r w:rsidR="002A254F">
        <w:t xml:space="preserve"> </w:t>
      </w:r>
      <w:r w:rsidR="00234B20">
        <w:t>food</w:t>
      </w:r>
      <w:r w:rsidR="002A254F">
        <w:t xml:space="preserve"> </w:t>
      </w:r>
      <w:r w:rsidR="00234B20">
        <w:t>source.</w:t>
      </w:r>
      <w:r w:rsidR="00F063A4">
        <w:t xml:space="preserve">  </w:t>
      </w:r>
      <w:r w:rsidR="00F063A4" w:rsidRPr="00234B20">
        <w:t>Reconstructionism</w:t>
      </w:r>
      <w:r w:rsidR="00F063A4">
        <w:t xml:space="preserve"> is one of the major strategies of human survival.</w:t>
      </w:r>
    </w:p>
    <w:p w:rsidR="007D2EED" w:rsidRDefault="00234B20" w:rsidP="00BF4711">
      <w:pPr>
        <w:tabs>
          <w:tab w:val="left" w:pos="1080"/>
        </w:tabs>
      </w:pPr>
      <w:r>
        <w:t>They</w:t>
      </w:r>
      <w:r w:rsidR="002A254F">
        <w:t xml:space="preserve"> </w:t>
      </w:r>
      <w:r>
        <w:t>yearned</w:t>
      </w:r>
      <w:r w:rsidR="002A254F">
        <w:t xml:space="preserve"> </w:t>
      </w:r>
      <w:r>
        <w:t>for</w:t>
      </w:r>
      <w:r w:rsidR="002A254F">
        <w:t xml:space="preserve"> </w:t>
      </w:r>
      <w:r>
        <w:t>the</w:t>
      </w:r>
      <w:r w:rsidR="002A254F">
        <w:t xml:space="preserve"> </w:t>
      </w:r>
      <w:r>
        <w:t>Tree</w:t>
      </w:r>
      <w:r w:rsidR="002A254F">
        <w:t xml:space="preserve"> </w:t>
      </w:r>
      <w:r>
        <w:t>of</w:t>
      </w:r>
      <w:r w:rsidR="002A254F">
        <w:t xml:space="preserve"> </w:t>
      </w:r>
      <w:r>
        <w:t>Life,</w:t>
      </w:r>
      <w:r w:rsidR="002A254F">
        <w:t xml:space="preserve"> </w:t>
      </w:r>
      <w:r>
        <w:t>but</w:t>
      </w:r>
      <w:r w:rsidR="002A254F">
        <w:t xml:space="preserve"> </w:t>
      </w:r>
      <w:r>
        <w:t>could</w:t>
      </w:r>
      <w:r w:rsidR="002A254F">
        <w:t xml:space="preserve"> </w:t>
      </w:r>
      <w:r>
        <w:t>not</w:t>
      </w:r>
      <w:r w:rsidR="002A254F">
        <w:t xml:space="preserve"> </w:t>
      </w:r>
      <w:r>
        <w:t>approach</w:t>
      </w:r>
      <w:r w:rsidR="00FD7F63">
        <w:t>,</w:t>
      </w:r>
      <w:r w:rsidR="002A254F">
        <w:t xml:space="preserve"> </w:t>
      </w:r>
      <w:r w:rsidR="00FD7F63">
        <w:t>either</w:t>
      </w:r>
      <w:r w:rsidR="002A254F">
        <w:t xml:space="preserve"> </w:t>
      </w:r>
      <w:r>
        <w:t>it,</w:t>
      </w:r>
      <w:r w:rsidR="002A254F">
        <w:t xml:space="preserve"> </w:t>
      </w:r>
      <w:r>
        <w:t>or</w:t>
      </w:r>
      <w:r w:rsidR="002A254F">
        <w:t xml:space="preserve"> </w:t>
      </w:r>
      <w:r>
        <w:t>the</w:t>
      </w:r>
      <w:r w:rsidR="002A254F">
        <w:t xml:space="preserve"> </w:t>
      </w:r>
      <w:r>
        <w:t>Tree</w:t>
      </w:r>
      <w:r w:rsidR="002A254F">
        <w:t xml:space="preserve"> </w:t>
      </w:r>
      <w:r>
        <w:t>of</w:t>
      </w:r>
      <w:r w:rsidR="002A254F">
        <w:t xml:space="preserve"> </w:t>
      </w:r>
      <w:r>
        <w:t>Knowledge</w:t>
      </w:r>
      <w:r w:rsidR="002A254F">
        <w:t xml:space="preserve"> </w:t>
      </w:r>
      <w:r>
        <w:t>any</w:t>
      </w:r>
      <w:r w:rsidR="002A254F">
        <w:t xml:space="preserve"> </w:t>
      </w:r>
      <w:r>
        <w:t>longer</w:t>
      </w:r>
      <w:r w:rsidR="004E0A85">
        <w:t>:</w:t>
      </w:r>
      <w:r w:rsidR="002A254F">
        <w:t xml:space="preserve"> </w:t>
      </w:r>
      <w:r w:rsidR="004E0A85">
        <w:t>not</w:t>
      </w:r>
      <w:r w:rsidR="002A254F">
        <w:t xml:space="preserve"> </w:t>
      </w:r>
      <w:r w:rsidR="004E0A85">
        <w:t>that</w:t>
      </w:r>
      <w:r w:rsidR="002A254F">
        <w:t xml:space="preserve"> </w:t>
      </w:r>
      <w:r w:rsidR="004E0A85">
        <w:t>these</w:t>
      </w:r>
      <w:r w:rsidR="002A254F">
        <w:t xml:space="preserve"> </w:t>
      </w:r>
      <w:r w:rsidR="004E0A85">
        <w:t>were</w:t>
      </w:r>
      <w:r w:rsidR="002A254F">
        <w:t xml:space="preserve"> </w:t>
      </w:r>
      <w:r w:rsidR="004E0A85">
        <w:t>necessarily</w:t>
      </w:r>
      <w:r w:rsidR="002A254F">
        <w:t xml:space="preserve"> </w:t>
      </w:r>
      <w:r w:rsidR="004E0A85">
        <w:t>literal</w:t>
      </w:r>
      <w:r w:rsidR="002A254F">
        <w:t xml:space="preserve"> </w:t>
      </w:r>
      <w:r w:rsidR="004E0A85">
        <w:t>trees…</w:t>
      </w:r>
      <w:r w:rsidR="002A254F">
        <w:t xml:space="preserve"> </w:t>
      </w:r>
      <w:r w:rsidR="004E0A85">
        <w:t>we</w:t>
      </w:r>
      <w:r w:rsidR="002A254F">
        <w:t xml:space="preserve"> </w:t>
      </w:r>
      <w:r w:rsidR="004E0A85">
        <w:t>can’t</w:t>
      </w:r>
      <w:r w:rsidR="002A254F">
        <w:t xml:space="preserve"> </w:t>
      </w:r>
      <w:r w:rsidR="004E0A85">
        <w:t>be</w:t>
      </w:r>
      <w:r w:rsidR="002A254F">
        <w:t xml:space="preserve"> </w:t>
      </w:r>
      <w:r w:rsidR="004E0A85">
        <w:t>sure</w:t>
      </w:r>
      <w:r w:rsidR="002A254F">
        <w:t xml:space="preserve"> </w:t>
      </w:r>
      <w:r w:rsidR="004E0A85">
        <w:t>of</w:t>
      </w:r>
      <w:r w:rsidR="002A254F">
        <w:t xml:space="preserve"> </w:t>
      </w:r>
      <w:r w:rsidR="004E0A85">
        <w:t>what</w:t>
      </w:r>
      <w:r w:rsidR="002A254F">
        <w:t xml:space="preserve"> </w:t>
      </w:r>
      <w:r w:rsidR="004E0A85">
        <w:t>we</w:t>
      </w:r>
      <w:r w:rsidR="002A254F">
        <w:t xml:space="preserve"> </w:t>
      </w:r>
      <w:r w:rsidR="004E0A85">
        <w:t>do</w:t>
      </w:r>
      <w:r w:rsidR="002A254F">
        <w:t xml:space="preserve"> </w:t>
      </w:r>
      <w:r w:rsidR="004E0A85">
        <w:t>not</w:t>
      </w:r>
      <w:r w:rsidR="002A254F">
        <w:t xml:space="preserve"> </w:t>
      </w:r>
      <w:r w:rsidR="004E0A85">
        <w:t>know.</w:t>
      </w:r>
      <w:r w:rsidR="002A254F">
        <w:t xml:space="preserve">  </w:t>
      </w:r>
      <w:r w:rsidR="004E0A85">
        <w:t>The</w:t>
      </w:r>
      <w:r w:rsidR="002A254F">
        <w:t xml:space="preserve"> </w:t>
      </w:r>
      <w:r w:rsidR="004E0A85">
        <w:t>Tree</w:t>
      </w:r>
      <w:r w:rsidR="002A254F">
        <w:t xml:space="preserve"> </w:t>
      </w:r>
      <w:r w:rsidR="004E0A85">
        <w:t>of</w:t>
      </w:r>
      <w:r w:rsidR="002A254F">
        <w:t xml:space="preserve"> </w:t>
      </w:r>
      <w:r w:rsidR="004E0A85">
        <w:t>Life</w:t>
      </w:r>
      <w:r w:rsidR="002A254F">
        <w:t xml:space="preserve"> </w:t>
      </w:r>
      <w:r w:rsidR="004E0A85">
        <w:t>is</w:t>
      </w:r>
      <w:r w:rsidR="002A254F">
        <w:t xml:space="preserve"> </w:t>
      </w:r>
      <w:r w:rsidR="004E0A85">
        <w:t>evidently</w:t>
      </w:r>
      <w:r w:rsidR="002A254F">
        <w:t xml:space="preserve"> </w:t>
      </w:r>
      <w:r w:rsidR="004E0A85">
        <w:t>Christ</w:t>
      </w:r>
      <w:r w:rsidR="002A254F">
        <w:t xml:space="preserve"> </w:t>
      </w:r>
      <w:r w:rsidR="004E0A85">
        <w:t>Himself,</w:t>
      </w:r>
      <w:r w:rsidR="002A254F">
        <w:t xml:space="preserve"> </w:t>
      </w:r>
      <w:r w:rsidR="004E0A85">
        <w:t>with</w:t>
      </w:r>
      <w:r w:rsidR="002A254F">
        <w:t xml:space="preserve"> </w:t>
      </w:r>
      <w:r w:rsidR="004E0A85">
        <w:t>reference</w:t>
      </w:r>
      <w:r w:rsidR="002A254F">
        <w:t xml:space="preserve"> </w:t>
      </w:r>
      <w:r w:rsidR="004E0A85">
        <w:t>to</w:t>
      </w:r>
      <w:r w:rsidR="002A254F">
        <w:t xml:space="preserve"> </w:t>
      </w:r>
      <w:r w:rsidR="004E0A85">
        <w:t>His</w:t>
      </w:r>
      <w:r w:rsidR="002A254F">
        <w:t xml:space="preserve"> </w:t>
      </w:r>
      <w:r w:rsidR="004E0A85">
        <w:t>Crucifixion,</w:t>
      </w:r>
      <w:r w:rsidR="002A254F">
        <w:t xml:space="preserve"> </w:t>
      </w:r>
      <w:r w:rsidR="004E0A85">
        <w:t>or</w:t>
      </w:r>
      <w:r w:rsidR="002A254F">
        <w:t xml:space="preserve"> </w:t>
      </w:r>
      <w:r w:rsidR="004E0A85">
        <w:t>something</w:t>
      </w:r>
      <w:r w:rsidR="002A254F">
        <w:t xml:space="preserve"> </w:t>
      </w:r>
      <w:r w:rsidR="004E0A85">
        <w:t>very</w:t>
      </w:r>
      <w:r w:rsidR="002A254F">
        <w:t xml:space="preserve"> </w:t>
      </w:r>
      <w:r w:rsidR="004E0A85">
        <w:t>much</w:t>
      </w:r>
      <w:r w:rsidR="002A254F">
        <w:t xml:space="preserve"> </w:t>
      </w:r>
      <w:r w:rsidR="004E0A85">
        <w:t>like</w:t>
      </w:r>
      <w:r w:rsidR="002A254F">
        <w:t xml:space="preserve"> </w:t>
      </w:r>
      <w:r w:rsidR="004E0A85">
        <w:t>that</w:t>
      </w:r>
      <w:r w:rsidR="00285C2F">
        <w:t>,</w:t>
      </w:r>
      <w:r w:rsidR="002A254F">
        <w:t xml:space="preserve"> </w:t>
      </w:r>
      <w:r w:rsidR="004E0A85">
        <w:t>buried</w:t>
      </w:r>
      <w:r w:rsidR="002A254F">
        <w:t xml:space="preserve"> </w:t>
      </w:r>
      <w:r w:rsidR="004E0A85">
        <w:t>in</w:t>
      </w:r>
      <w:r w:rsidR="002A254F">
        <w:t xml:space="preserve"> </w:t>
      </w:r>
      <w:r w:rsidR="004E0A85">
        <w:t>a</w:t>
      </w:r>
      <w:r w:rsidR="002A254F">
        <w:t xml:space="preserve"> </w:t>
      </w:r>
      <w:r w:rsidR="004E0A85">
        <w:t>mystery</w:t>
      </w:r>
      <w:r w:rsidR="002A254F">
        <w:t xml:space="preserve"> </w:t>
      </w:r>
      <w:r w:rsidR="004E0A85">
        <w:t>we</w:t>
      </w:r>
      <w:r w:rsidR="002A254F">
        <w:t xml:space="preserve"> </w:t>
      </w:r>
      <w:r w:rsidR="004E0A85">
        <w:t>cannot</w:t>
      </w:r>
      <w:r w:rsidR="002A254F">
        <w:t xml:space="preserve"> </w:t>
      </w:r>
      <w:r w:rsidR="004E0A85">
        <w:t>resolve.</w:t>
      </w:r>
      <w:r w:rsidR="002A254F">
        <w:t xml:space="preserve">  </w:t>
      </w:r>
      <w:r w:rsidR="004E0A85">
        <w:t>The</w:t>
      </w:r>
      <w:r w:rsidR="002A254F">
        <w:t xml:space="preserve"> </w:t>
      </w:r>
      <w:r w:rsidR="004E0A85">
        <w:t>Tree</w:t>
      </w:r>
      <w:r w:rsidR="002A254F">
        <w:t xml:space="preserve"> </w:t>
      </w:r>
      <w:r w:rsidR="004E0A85">
        <w:t>of</w:t>
      </w:r>
      <w:r w:rsidR="002A254F">
        <w:t xml:space="preserve"> </w:t>
      </w:r>
      <w:r w:rsidR="004E0A85">
        <w:t>Knowledge</w:t>
      </w:r>
      <w:r w:rsidR="002A254F">
        <w:t xml:space="preserve"> </w:t>
      </w:r>
      <w:r w:rsidR="004E0A85">
        <w:t>is</w:t>
      </w:r>
      <w:r w:rsidR="002A254F">
        <w:t xml:space="preserve"> </w:t>
      </w:r>
      <w:r w:rsidR="004E0A85">
        <w:t>some</w:t>
      </w:r>
      <w:r w:rsidR="002A254F">
        <w:t xml:space="preserve"> </w:t>
      </w:r>
      <w:r w:rsidR="004E0A85">
        <w:t>sort</w:t>
      </w:r>
      <w:r w:rsidR="002A254F">
        <w:t xml:space="preserve"> </w:t>
      </w:r>
      <w:r w:rsidR="004E0A85">
        <w:t>of</w:t>
      </w:r>
      <w:r w:rsidR="002A254F">
        <w:t xml:space="preserve"> </w:t>
      </w:r>
      <w:r w:rsidR="004E0A85">
        <w:t>test</w:t>
      </w:r>
      <w:r w:rsidR="002A254F">
        <w:t xml:space="preserve"> </w:t>
      </w:r>
      <w:r w:rsidR="004E0A85">
        <w:t>to</w:t>
      </w:r>
      <w:r w:rsidR="002A254F">
        <w:t xml:space="preserve"> </w:t>
      </w:r>
      <w:r w:rsidR="004E0A85">
        <w:t>obey</w:t>
      </w:r>
      <w:r w:rsidR="002A254F">
        <w:t xml:space="preserve"> </w:t>
      </w:r>
      <w:r w:rsidR="004E0A85">
        <w:t>or</w:t>
      </w:r>
      <w:r w:rsidR="002A254F">
        <w:t xml:space="preserve"> </w:t>
      </w:r>
      <w:r w:rsidR="004E0A85">
        <w:t>not</w:t>
      </w:r>
      <w:r w:rsidR="002A254F">
        <w:t xml:space="preserve"> </w:t>
      </w:r>
      <w:r w:rsidR="004E0A85">
        <w:t>to</w:t>
      </w:r>
      <w:r w:rsidR="002A254F">
        <w:t xml:space="preserve"> </w:t>
      </w:r>
      <w:r w:rsidR="004E0A85">
        <w:t>obey</w:t>
      </w:r>
      <w:r w:rsidR="002A254F">
        <w:t xml:space="preserve"> </w:t>
      </w:r>
      <w:r w:rsidR="004E0A85">
        <w:t>the</w:t>
      </w:r>
      <w:r w:rsidR="002A254F">
        <w:t xml:space="preserve"> </w:t>
      </w:r>
      <w:r w:rsidR="004E0A85">
        <w:t>Law</w:t>
      </w:r>
      <w:r w:rsidR="002A254F">
        <w:t xml:space="preserve"> </w:t>
      </w:r>
      <w:r w:rsidR="004E0A85">
        <w:t>of</w:t>
      </w:r>
      <w:r w:rsidR="002A254F">
        <w:t xml:space="preserve"> </w:t>
      </w:r>
      <w:r w:rsidR="004E0A85">
        <w:t>God…</w:t>
      </w:r>
      <w:r w:rsidR="002A254F">
        <w:t xml:space="preserve"> </w:t>
      </w:r>
      <w:r w:rsidR="004E0A85">
        <w:t>or</w:t>
      </w:r>
      <w:r w:rsidR="002A254F">
        <w:t xml:space="preserve"> </w:t>
      </w:r>
      <w:r w:rsidR="004E0A85">
        <w:t>something</w:t>
      </w:r>
      <w:r w:rsidR="002A254F">
        <w:t xml:space="preserve"> </w:t>
      </w:r>
      <w:r w:rsidR="004E0A85">
        <w:t>similar.</w:t>
      </w:r>
      <w:r w:rsidR="002A254F">
        <w:t xml:space="preserve">  </w:t>
      </w:r>
      <w:r w:rsidR="004E0A85">
        <w:t>Since</w:t>
      </w:r>
      <w:r w:rsidR="002A254F">
        <w:t xml:space="preserve"> </w:t>
      </w:r>
      <w:r w:rsidR="004E0A85">
        <w:t>Christ</w:t>
      </w:r>
      <w:r w:rsidR="002A254F">
        <w:t xml:space="preserve"> </w:t>
      </w:r>
      <w:r w:rsidR="004E0A85">
        <w:t>is</w:t>
      </w:r>
      <w:r w:rsidR="002A254F">
        <w:t xml:space="preserve"> </w:t>
      </w:r>
      <w:r w:rsidR="004E0A85">
        <w:t>the</w:t>
      </w:r>
      <w:r w:rsidR="002A254F">
        <w:t xml:space="preserve"> </w:t>
      </w:r>
      <w:r w:rsidR="004E0A85">
        <w:t>Will</w:t>
      </w:r>
      <w:r w:rsidR="002A254F">
        <w:t xml:space="preserve"> </w:t>
      </w:r>
      <w:r w:rsidR="004E0A85">
        <w:t>of</w:t>
      </w:r>
      <w:r w:rsidR="002A254F">
        <w:t xml:space="preserve"> </w:t>
      </w:r>
      <w:r w:rsidR="004E0A85">
        <w:t>God,</w:t>
      </w:r>
      <w:r w:rsidR="002A254F">
        <w:t xml:space="preserve"> </w:t>
      </w:r>
      <w:r w:rsidR="004E0A85">
        <w:t>the</w:t>
      </w:r>
      <w:r w:rsidR="002A254F">
        <w:t xml:space="preserve"> </w:t>
      </w:r>
      <w:r w:rsidR="004E0A85">
        <w:t>two</w:t>
      </w:r>
      <w:r w:rsidR="002A254F">
        <w:t xml:space="preserve"> </w:t>
      </w:r>
      <w:r w:rsidR="004E0A85">
        <w:t>trees</w:t>
      </w:r>
      <w:r w:rsidR="002A254F">
        <w:t xml:space="preserve"> </w:t>
      </w:r>
      <w:r w:rsidR="004E0A85">
        <w:t>together</w:t>
      </w:r>
      <w:r w:rsidR="002A254F">
        <w:t xml:space="preserve"> </w:t>
      </w:r>
      <w:r w:rsidR="004E0A85">
        <w:t>seem</w:t>
      </w:r>
      <w:r w:rsidR="002A254F">
        <w:t xml:space="preserve"> </w:t>
      </w:r>
      <w:r w:rsidR="004E0A85">
        <w:t>to</w:t>
      </w:r>
      <w:r w:rsidR="002A254F">
        <w:t xml:space="preserve"> </w:t>
      </w:r>
      <w:r w:rsidR="004E0A85">
        <w:t>express</w:t>
      </w:r>
      <w:r w:rsidR="002A254F">
        <w:t xml:space="preserve"> </w:t>
      </w:r>
      <w:r w:rsidR="004E0A85">
        <w:t>a</w:t>
      </w:r>
      <w:r w:rsidR="002A254F">
        <w:t xml:space="preserve"> </w:t>
      </w:r>
      <w:r w:rsidR="004E0A85">
        <w:t>kind</w:t>
      </w:r>
      <w:r w:rsidR="002A254F">
        <w:t xml:space="preserve"> </w:t>
      </w:r>
      <w:r w:rsidR="004E0A85">
        <w:t>of</w:t>
      </w:r>
      <w:r w:rsidR="002A254F">
        <w:t xml:space="preserve"> </w:t>
      </w:r>
      <w:r w:rsidR="004E0A85">
        <w:t>trope</w:t>
      </w:r>
      <w:r w:rsidR="002A254F">
        <w:t xml:space="preserve"> </w:t>
      </w:r>
      <w:r w:rsidR="004E0A85">
        <w:t>pitting</w:t>
      </w:r>
      <w:r w:rsidR="002A254F">
        <w:t xml:space="preserve"> </w:t>
      </w:r>
      <w:r w:rsidR="004E0A85">
        <w:t>the</w:t>
      </w:r>
      <w:r w:rsidR="002A254F">
        <w:t xml:space="preserve"> </w:t>
      </w:r>
      <w:r w:rsidR="004E0A85">
        <w:t>Will</w:t>
      </w:r>
      <w:r w:rsidR="002A254F">
        <w:t xml:space="preserve"> </w:t>
      </w:r>
      <w:r w:rsidR="004E0A85">
        <w:t>of</w:t>
      </w:r>
      <w:r w:rsidR="002A254F">
        <w:t xml:space="preserve"> </w:t>
      </w:r>
      <w:r w:rsidR="004E0A85">
        <w:t>God</w:t>
      </w:r>
      <w:r w:rsidR="002A254F">
        <w:t xml:space="preserve"> </w:t>
      </w:r>
      <w:r w:rsidR="004E0A85">
        <w:t>against</w:t>
      </w:r>
      <w:r w:rsidR="002A254F">
        <w:t xml:space="preserve"> </w:t>
      </w:r>
      <w:r w:rsidR="004E0A85">
        <w:t>the</w:t>
      </w:r>
      <w:r w:rsidR="002A254F">
        <w:t xml:space="preserve"> </w:t>
      </w:r>
      <w:r w:rsidR="004E0A85">
        <w:t>will</w:t>
      </w:r>
      <w:r w:rsidR="002A254F">
        <w:t xml:space="preserve"> </w:t>
      </w:r>
      <w:r w:rsidR="004E0A85">
        <w:t>of</w:t>
      </w:r>
      <w:r w:rsidR="002A254F">
        <w:t xml:space="preserve"> </w:t>
      </w:r>
      <w:r w:rsidR="004E0A85">
        <w:t>man…</w:t>
      </w:r>
      <w:r w:rsidR="002A254F">
        <w:t xml:space="preserve"> </w:t>
      </w:r>
      <w:r w:rsidR="004E0A85">
        <w:t>“a</w:t>
      </w:r>
      <w:r w:rsidR="002A254F">
        <w:t xml:space="preserve"> </w:t>
      </w:r>
      <w:r w:rsidR="004E0A85">
        <w:t>riddle,</w:t>
      </w:r>
      <w:r w:rsidR="002A254F">
        <w:t xml:space="preserve"> </w:t>
      </w:r>
      <w:r w:rsidR="004E0A85">
        <w:t>wrapped</w:t>
      </w:r>
      <w:r w:rsidR="002A254F">
        <w:t xml:space="preserve"> </w:t>
      </w:r>
      <w:r w:rsidR="004E0A85">
        <w:t>in</w:t>
      </w:r>
      <w:r w:rsidR="002A254F">
        <w:t xml:space="preserve"> </w:t>
      </w:r>
      <w:r w:rsidR="004E0A85">
        <w:t>enigma</w:t>
      </w:r>
      <w:r w:rsidR="008A6FF9">
        <w:t>”</w:t>
      </w:r>
      <w:r w:rsidR="004E0A85">
        <w:t>,</w:t>
      </w:r>
      <w:r w:rsidR="002A254F">
        <w:t xml:space="preserve"> </w:t>
      </w:r>
      <w:r w:rsidR="004E0A85">
        <w:t>hidden</w:t>
      </w:r>
      <w:r w:rsidR="002A254F">
        <w:t xml:space="preserve"> </w:t>
      </w:r>
      <w:r w:rsidR="004E0A85">
        <w:t>in</w:t>
      </w:r>
      <w:r w:rsidR="002A254F">
        <w:t xml:space="preserve"> </w:t>
      </w:r>
      <w:r w:rsidR="004E0A85">
        <w:t>mystery</w:t>
      </w:r>
      <w:r w:rsidR="008A6FF9">
        <w:t>.</w:t>
      </w:r>
      <w:r w:rsidR="008A6FF9">
        <w:rPr>
          <w:rStyle w:val="FootnoteReference"/>
        </w:rPr>
        <w:footnoteReference w:id="7"/>
      </w:r>
      <w:r w:rsidR="002A254F">
        <w:t xml:space="preserve">  </w:t>
      </w:r>
      <w:r w:rsidR="00E84178">
        <w:t>P</w:t>
      </w:r>
      <w:r w:rsidR="008A6FF9">
        <w:t>art</w:t>
      </w:r>
      <w:r w:rsidR="002A254F">
        <w:t xml:space="preserve"> </w:t>
      </w:r>
      <w:r w:rsidR="008A6FF9">
        <w:t>of</w:t>
      </w:r>
      <w:r w:rsidR="002A254F">
        <w:t xml:space="preserve"> </w:t>
      </w:r>
      <w:r w:rsidR="008A6FF9">
        <w:t>the</w:t>
      </w:r>
      <w:r w:rsidR="002A254F">
        <w:t xml:space="preserve"> </w:t>
      </w:r>
      <w:r w:rsidR="008A6FF9">
        <w:t>problem</w:t>
      </w:r>
      <w:r w:rsidR="002A254F">
        <w:t xml:space="preserve"> </w:t>
      </w:r>
      <w:r w:rsidR="008A6FF9">
        <w:t>is</w:t>
      </w:r>
      <w:r w:rsidR="002A254F">
        <w:t xml:space="preserve"> </w:t>
      </w:r>
      <w:r w:rsidR="008A6FF9">
        <w:t>that</w:t>
      </w:r>
      <w:r w:rsidR="002A254F">
        <w:t xml:space="preserve"> </w:t>
      </w:r>
      <w:r w:rsidR="008A6FF9">
        <w:t>we</w:t>
      </w:r>
      <w:r w:rsidR="002A254F">
        <w:t xml:space="preserve"> </w:t>
      </w:r>
      <w:r w:rsidR="008A6FF9">
        <w:t>do</w:t>
      </w:r>
      <w:r w:rsidR="002A254F">
        <w:t xml:space="preserve"> </w:t>
      </w:r>
      <w:r w:rsidR="008A6FF9">
        <w:t>not</w:t>
      </w:r>
      <w:r w:rsidR="002A254F">
        <w:t xml:space="preserve"> </w:t>
      </w:r>
      <w:r w:rsidR="008A6FF9">
        <w:t>know</w:t>
      </w:r>
      <w:r w:rsidR="002A254F">
        <w:t xml:space="preserve"> </w:t>
      </w:r>
      <w:r w:rsidR="008A6FF9">
        <w:t>what</w:t>
      </w:r>
      <w:r w:rsidR="002A254F">
        <w:t xml:space="preserve"> </w:t>
      </w:r>
      <w:r w:rsidR="008A6FF9">
        <w:t>we</w:t>
      </w:r>
      <w:r w:rsidR="002A254F">
        <w:t xml:space="preserve"> </w:t>
      </w:r>
      <w:r w:rsidR="008A6FF9">
        <w:t>do</w:t>
      </w:r>
      <w:r w:rsidR="002A254F">
        <w:t xml:space="preserve"> </w:t>
      </w:r>
      <w:r w:rsidR="008A6FF9">
        <w:t>not</w:t>
      </w:r>
      <w:r w:rsidR="002A254F">
        <w:t xml:space="preserve"> </w:t>
      </w:r>
      <w:r w:rsidR="008A6FF9">
        <w:lastRenderedPageBreak/>
        <w:t>know:</w:t>
      </w:r>
      <w:r w:rsidR="002A254F">
        <w:t xml:space="preserve"> </w:t>
      </w:r>
      <w:r w:rsidR="008A6FF9">
        <w:t>so,</w:t>
      </w:r>
      <w:r w:rsidR="002A254F">
        <w:t xml:space="preserve"> </w:t>
      </w:r>
      <w:r w:rsidR="008A6FF9">
        <w:t>what</w:t>
      </w:r>
      <w:r w:rsidR="002A254F">
        <w:t xml:space="preserve"> </w:t>
      </w:r>
      <w:r w:rsidR="008A6FF9">
        <w:t>we</w:t>
      </w:r>
      <w:r w:rsidR="002A254F">
        <w:t xml:space="preserve"> </w:t>
      </w:r>
      <w:r w:rsidR="008A6FF9">
        <w:t>suppose</w:t>
      </w:r>
      <w:r w:rsidR="002A254F">
        <w:t xml:space="preserve"> </w:t>
      </w:r>
      <w:r w:rsidR="008A6FF9">
        <w:t>is</w:t>
      </w:r>
      <w:r w:rsidR="002A254F">
        <w:t xml:space="preserve"> </w:t>
      </w:r>
      <w:r w:rsidR="008A6FF9">
        <w:t>largely</w:t>
      </w:r>
      <w:r w:rsidR="002A254F">
        <w:t xml:space="preserve"> </w:t>
      </w:r>
      <w:r w:rsidR="008A6FF9">
        <w:t>conjecture…</w:t>
      </w:r>
      <w:r w:rsidR="002A254F">
        <w:t xml:space="preserve"> </w:t>
      </w:r>
      <w:r w:rsidR="008A6FF9">
        <w:t>at</w:t>
      </w:r>
      <w:r w:rsidR="002A254F">
        <w:t xml:space="preserve"> </w:t>
      </w:r>
      <w:r w:rsidR="008A6FF9">
        <w:t>best,</w:t>
      </w:r>
      <w:r w:rsidR="002A254F">
        <w:t xml:space="preserve"> </w:t>
      </w:r>
      <w:r w:rsidR="008A6FF9">
        <w:t>educated</w:t>
      </w:r>
      <w:r w:rsidR="002A254F">
        <w:t xml:space="preserve"> </w:t>
      </w:r>
      <w:r w:rsidR="008A6FF9">
        <w:t>guesses.</w:t>
      </w:r>
    </w:p>
    <w:p w:rsidR="008A6FF9" w:rsidRDefault="008A6FF9" w:rsidP="00BF4711">
      <w:pPr>
        <w:tabs>
          <w:tab w:val="left" w:pos="1080"/>
        </w:tabs>
      </w:pPr>
      <w:r>
        <w:t>Adam</w:t>
      </w:r>
      <w:r w:rsidR="002A254F">
        <w:t xml:space="preserve"> </w:t>
      </w:r>
      <w:r>
        <w:t>and</w:t>
      </w:r>
      <w:r w:rsidR="002A254F">
        <w:t xml:space="preserve"> </w:t>
      </w:r>
      <w:r>
        <w:t>Eve,</w:t>
      </w:r>
      <w:r w:rsidR="002A254F">
        <w:t xml:space="preserve"> </w:t>
      </w:r>
      <w:r>
        <w:t>in</w:t>
      </w:r>
      <w:r w:rsidR="002A254F">
        <w:t xml:space="preserve"> </w:t>
      </w:r>
      <w:r>
        <w:t>their</w:t>
      </w:r>
      <w:r w:rsidR="002A254F">
        <w:t xml:space="preserve"> </w:t>
      </w:r>
      <w:r>
        <w:t>reconstructed</w:t>
      </w:r>
      <w:r w:rsidR="002A254F">
        <w:t xml:space="preserve"> </w:t>
      </w:r>
      <w:r>
        <w:t>little</w:t>
      </w:r>
      <w:r w:rsidR="002A254F">
        <w:t xml:space="preserve"> </w:t>
      </w:r>
      <w:r>
        <w:t>world</w:t>
      </w:r>
      <w:r w:rsidR="002A254F">
        <w:t xml:space="preserve"> </w:t>
      </w:r>
      <w:r>
        <w:t>are</w:t>
      </w:r>
      <w:r w:rsidR="002A254F">
        <w:t xml:space="preserve"> </w:t>
      </w:r>
      <w:r>
        <w:t>immediately</w:t>
      </w:r>
      <w:r w:rsidR="002A254F">
        <w:t xml:space="preserve"> </w:t>
      </w:r>
      <w:r>
        <w:t>confronted</w:t>
      </w:r>
      <w:r w:rsidR="002A254F">
        <w:t xml:space="preserve"> </w:t>
      </w:r>
      <w:r>
        <w:t>with</w:t>
      </w:r>
      <w:r w:rsidR="002A254F">
        <w:t xml:space="preserve"> </w:t>
      </w:r>
      <w:r>
        <w:t>the</w:t>
      </w:r>
      <w:r w:rsidR="002A254F">
        <w:t xml:space="preserve"> </w:t>
      </w:r>
      <w:r>
        <w:t>tragic</w:t>
      </w:r>
      <w:r w:rsidR="002A254F">
        <w:t xml:space="preserve"> </w:t>
      </w:r>
      <w:r>
        <w:t>failure</w:t>
      </w:r>
      <w:r w:rsidR="002A254F">
        <w:t xml:space="preserve"> </w:t>
      </w:r>
      <w:r>
        <w:t>of</w:t>
      </w:r>
      <w:r w:rsidR="002A254F">
        <w:t xml:space="preserve"> </w:t>
      </w:r>
      <w:r>
        <w:t>having</w:t>
      </w:r>
      <w:r w:rsidR="002A254F">
        <w:t xml:space="preserve"> </w:t>
      </w:r>
      <w:r>
        <w:t>one</w:t>
      </w:r>
      <w:r w:rsidR="002A254F">
        <w:t xml:space="preserve"> </w:t>
      </w:r>
      <w:r>
        <w:t>son</w:t>
      </w:r>
      <w:r w:rsidR="002A254F">
        <w:t xml:space="preserve"> </w:t>
      </w:r>
      <w:r>
        <w:t>murder</w:t>
      </w:r>
      <w:r w:rsidR="002A254F">
        <w:t xml:space="preserve"> </w:t>
      </w:r>
      <w:r>
        <w:t>another:</w:t>
      </w:r>
      <w:r w:rsidR="002A254F">
        <w:t xml:space="preserve"> </w:t>
      </w:r>
      <w:r>
        <w:t>thus</w:t>
      </w:r>
      <w:r w:rsidR="002A254F">
        <w:t xml:space="preserve"> </w:t>
      </w:r>
      <w:r>
        <w:t>loosing</w:t>
      </w:r>
      <w:r w:rsidR="002A254F">
        <w:t xml:space="preserve"> </w:t>
      </w:r>
      <w:r>
        <w:t>both</w:t>
      </w:r>
      <w:r w:rsidR="002A254F">
        <w:t xml:space="preserve"> </w:t>
      </w:r>
      <w:r>
        <w:t>sons</w:t>
      </w:r>
      <w:r w:rsidR="002A254F">
        <w:t xml:space="preserve"> </w:t>
      </w:r>
      <w:r>
        <w:t>at</w:t>
      </w:r>
      <w:r w:rsidR="002A254F">
        <w:t xml:space="preserve"> </w:t>
      </w:r>
      <w:r>
        <w:t>the</w:t>
      </w:r>
      <w:r w:rsidR="002A254F">
        <w:t xml:space="preserve"> </w:t>
      </w:r>
      <w:r>
        <w:t>same</w:t>
      </w:r>
      <w:r w:rsidR="002A254F">
        <w:t xml:space="preserve"> </w:t>
      </w:r>
      <w:r>
        <w:t>time.</w:t>
      </w:r>
      <w:r w:rsidR="002A254F">
        <w:t xml:space="preserve">  </w:t>
      </w:r>
      <w:r>
        <w:t>The</w:t>
      </w:r>
      <w:r w:rsidR="002A254F">
        <w:t xml:space="preserve"> </w:t>
      </w:r>
      <w:r>
        <w:t>murder</w:t>
      </w:r>
      <w:r w:rsidR="00BE278D">
        <w:t>er</w:t>
      </w:r>
      <w:r w:rsidR="002A254F">
        <w:t xml:space="preserve"> </w:t>
      </w:r>
      <w:r>
        <w:t>begins</w:t>
      </w:r>
      <w:r w:rsidR="002A254F">
        <w:t xml:space="preserve"> </w:t>
      </w:r>
      <w:r>
        <w:t>his</w:t>
      </w:r>
      <w:r w:rsidR="002A254F">
        <w:t xml:space="preserve"> </w:t>
      </w:r>
      <w:r>
        <w:t>own</w:t>
      </w:r>
      <w:r w:rsidR="002A254F">
        <w:t xml:space="preserve"> </w:t>
      </w:r>
      <w:r>
        <w:t>reconstruction:</w:t>
      </w:r>
      <w:r w:rsidR="002A254F">
        <w:t xml:space="preserve"> </w:t>
      </w:r>
      <w:r>
        <w:t>but</w:t>
      </w:r>
      <w:r w:rsidR="002A254F">
        <w:t xml:space="preserve"> </w:t>
      </w:r>
      <w:r w:rsidR="00C825A1">
        <w:t>t</w:t>
      </w:r>
      <w:r>
        <w:t>his</w:t>
      </w:r>
      <w:r w:rsidR="002A254F">
        <w:t xml:space="preserve"> </w:t>
      </w:r>
      <w:r>
        <w:t>world</w:t>
      </w:r>
      <w:r w:rsidR="002A254F">
        <w:t xml:space="preserve"> </w:t>
      </w:r>
      <w:r>
        <w:t>view</w:t>
      </w:r>
      <w:r w:rsidR="002A254F">
        <w:t xml:space="preserve"> </w:t>
      </w:r>
      <w:r>
        <w:t>is</w:t>
      </w:r>
      <w:r w:rsidR="002A254F">
        <w:t xml:space="preserve"> </w:t>
      </w:r>
      <w:r>
        <w:t>all</w:t>
      </w:r>
      <w:r w:rsidR="002A254F">
        <w:t xml:space="preserve"> </w:t>
      </w:r>
      <w:r>
        <w:t>downhill,</w:t>
      </w:r>
      <w:r w:rsidR="002A254F">
        <w:t xml:space="preserve"> </w:t>
      </w:r>
      <w:r>
        <w:t>even</w:t>
      </w:r>
      <w:r w:rsidR="002A254F">
        <w:t xml:space="preserve"> </w:t>
      </w:r>
      <w:r>
        <w:t>though</w:t>
      </w:r>
      <w:r w:rsidR="002A254F">
        <w:t xml:space="preserve"> </w:t>
      </w:r>
      <w:r>
        <w:t>it</w:t>
      </w:r>
      <w:r w:rsidR="002A254F">
        <w:t xml:space="preserve"> </w:t>
      </w:r>
      <w:r>
        <w:t>includes</w:t>
      </w:r>
      <w:r w:rsidR="002A254F">
        <w:t xml:space="preserve"> </w:t>
      </w:r>
      <w:r>
        <w:t>several</w:t>
      </w:r>
      <w:r w:rsidR="002A254F">
        <w:t xml:space="preserve"> </w:t>
      </w:r>
      <w:r>
        <w:t>indications</w:t>
      </w:r>
      <w:r w:rsidR="002A254F">
        <w:t xml:space="preserve"> </w:t>
      </w:r>
      <w:r>
        <w:t>of</w:t>
      </w:r>
      <w:r w:rsidR="002A254F">
        <w:t xml:space="preserve"> </w:t>
      </w:r>
      <w:r>
        <w:t>inventive</w:t>
      </w:r>
      <w:r w:rsidR="002A254F">
        <w:t xml:space="preserve"> </w:t>
      </w:r>
      <w:r>
        <w:t>genius</w:t>
      </w:r>
      <w:r w:rsidR="00C75E9C">
        <w:t>:</w:t>
      </w:r>
      <w:r w:rsidR="002A254F">
        <w:t xml:space="preserve"> </w:t>
      </w:r>
      <w:r w:rsidR="00C75E9C">
        <w:t>city</w:t>
      </w:r>
      <w:r w:rsidR="002A254F">
        <w:t xml:space="preserve"> </w:t>
      </w:r>
      <w:r w:rsidR="00C75E9C">
        <w:t>building,</w:t>
      </w:r>
      <w:r w:rsidR="002A254F">
        <w:t xml:space="preserve"> </w:t>
      </w:r>
      <w:r w:rsidR="00C75E9C">
        <w:t>animal</w:t>
      </w:r>
      <w:r w:rsidR="002A254F">
        <w:t xml:space="preserve"> </w:t>
      </w:r>
      <w:r w:rsidR="00C75E9C">
        <w:t>husbandry,</w:t>
      </w:r>
      <w:r w:rsidR="002A254F">
        <w:t xml:space="preserve"> </w:t>
      </w:r>
      <w:r w:rsidR="00C75E9C">
        <w:t>music,</w:t>
      </w:r>
      <w:r w:rsidR="002A254F">
        <w:t xml:space="preserve"> </w:t>
      </w:r>
      <w:r w:rsidR="00C75E9C">
        <w:t>metallurgy,</w:t>
      </w:r>
      <w:r w:rsidR="002A254F">
        <w:t xml:space="preserve"> </w:t>
      </w:r>
      <w:r w:rsidR="00C75E9C">
        <w:t>and</w:t>
      </w:r>
      <w:r w:rsidR="002A254F">
        <w:t xml:space="preserve"> </w:t>
      </w:r>
      <w:r w:rsidR="00C75E9C">
        <w:t>probably</w:t>
      </w:r>
      <w:r w:rsidR="002A254F">
        <w:t xml:space="preserve"> </w:t>
      </w:r>
      <w:r w:rsidR="00C75E9C">
        <w:t>more.</w:t>
      </w:r>
      <w:r w:rsidR="0056678F">
        <w:rPr>
          <w:rStyle w:val="FootnoteReference"/>
        </w:rPr>
        <w:footnoteReference w:id="8"/>
      </w:r>
      <w:r w:rsidR="00315A58">
        <w:t xml:space="preserve">  By all </w:t>
      </w:r>
      <w:r w:rsidR="00042B98">
        <w:t xml:space="preserve">mental and </w:t>
      </w:r>
      <w:r w:rsidR="004861BC">
        <w:t>physical</w:t>
      </w:r>
      <w:r w:rsidR="00315A58">
        <w:t xml:space="preserve"> </w:t>
      </w:r>
      <w:r w:rsidR="00042B98">
        <w:t>standard</w:t>
      </w:r>
      <w:r w:rsidR="00315A58">
        <w:t xml:space="preserve">s, </w:t>
      </w:r>
      <w:r w:rsidR="00315A58" w:rsidRPr="00315A58">
        <w:t>Lamech</w:t>
      </w:r>
      <w:r w:rsidR="005A5221">
        <w:t>’s civilization is vastly supe</w:t>
      </w:r>
      <w:r w:rsidR="008F2C48">
        <w:t>rior to anything else on earth: but, his “</w:t>
      </w:r>
      <w:r w:rsidR="00B15755" w:rsidRPr="00A065A2">
        <w:t>seventy times seven</w:t>
      </w:r>
      <w:r w:rsidR="008F2C48">
        <w:t>” could be a subtle hint that he is engaged in organized war against the other children of Adam.</w:t>
      </w:r>
      <w:r w:rsidR="004733FD" w:rsidRPr="00A065A2">
        <w:rPr>
          <w:vertAlign w:val="superscript"/>
        </w:rPr>
        <w:footnoteReference w:id="9"/>
      </w:r>
    </w:p>
    <w:p w:rsidR="000638CD" w:rsidRDefault="008F2706" w:rsidP="001F02EB">
      <w:pPr>
        <w:pStyle w:val="Endnote"/>
      </w:pPr>
      <w:r>
        <w:t>Adam</w:t>
      </w:r>
      <w:r w:rsidR="002A254F">
        <w:t xml:space="preserve"> </w:t>
      </w:r>
      <w:r>
        <w:t>and</w:t>
      </w:r>
      <w:r w:rsidR="002A254F">
        <w:t xml:space="preserve"> </w:t>
      </w:r>
      <w:r>
        <w:t>Eve</w:t>
      </w:r>
      <w:r w:rsidR="002A254F">
        <w:t xml:space="preserve"> </w:t>
      </w:r>
      <w:r>
        <w:t>begin</w:t>
      </w:r>
      <w:r w:rsidR="002A254F">
        <w:t xml:space="preserve"> </w:t>
      </w:r>
      <w:r>
        <w:t>a</w:t>
      </w:r>
      <w:r w:rsidR="002A254F">
        <w:t xml:space="preserve"> </w:t>
      </w:r>
      <w:r>
        <w:t>third</w:t>
      </w:r>
      <w:r w:rsidR="002A254F">
        <w:t xml:space="preserve"> </w:t>
      </w:r>
      <w:r>
        <w:t>time</w:t>
      </w:r>
      <w:r w:rsidR="002A254F">
        <w:t xml:space="preserve"> </w:t>
      </w:r>
      <w:r>
        <w:t>with</w:t>
      </w:r>
      <w:r w:rsidR="002A254F">
        <w:t xml:space="preserve"> </w:t>
      </w:r>
      <w:r>
        <w:t>Seth.</w:t>
      </w:r>
      <w:r w:rsidR="002A254F">
        <w:t xml:space="preserve">  </w:t>
      </w:r>
      <w:r>
        <w:t>Even</w:t>
      </w:r>
      <w:r w:rsidR="002A254F">
        <w:t xml:space="preserve"> </w:t>
      </w:r>
      <w:r>
        <w:t>though</w:t>
      </w:r>
      <w:r w:rsidR="002A254F">
        <w:t xml:space="preserve"> </w:t>
      </w:r>
      <w:r>
        <w:t>this</w:t>
      </w:r>
      <w:r w:rsidR="002A254F">
        <w:t xml:space="preserve"> </w:t>
      </w:r>
      <w:r>
        <w:t>produces</w:t>
      </w:r>
      <w:r w:rsidR="002A254F">
        <w:t xml:space="preserve"> </w:t>
      </w:r>
      <w:r>
        <w:t>some</w:t>
      </w:r>
      <w:r w:rsidR="002A254F">
        <w:t xml:space="preserve"> </w:t>
      </w:r>
      <w:r>
        <w:t>positive</w:t>
      </w:r>
      <w:r w:rsidR="002A254F">
        <w:t xml:space="preserve"> </w:t>
      </w:r>
      <w:r>
        <w:t>results</w:t>
      </w:r>
      <w:r w:rsidR="00DD2C73">
        <w:t>,</w:t>
      </w:r>
      <w:r w:rsidR="002A254F">
        <w:t xml:space="preserve"> </w:t>
      </w:r>
      <w:r w:rsidR="00DD2C73">
        <w:t>around</w:t>
      </w:r>
      <w:r w:rsidR="002A254F">
        <w:t xml:space="preserve"> </w:t>
      </w:r>
      <w:r w:rsidR="00DD2C73">
        <w:t>1656</w:t>
      </w:r>
      <w:r w:rsidR="002A254F">
        <w:t xml:space="preserve"> </w:t>
      </w:r>
      <w:r w:rsidR="00DD2C73">
        <w:t>to</w:t>
      </w:r>
      <w:r w:rsidR="002A254F">
        <w:t xml:space="preserve"> </w:t>
      </w:r>
      <w:r w:rsidR="00DD2C73">
        <w:t>2242</w:t>
      </w:r>
      <w:r w:rsidR="002A254F">
        <w:t xml:space="preserve"> </w:t>
      </w:r>
      <w:r w:rsidR="00DD2C73">
        <w:t>years</w:t>
      </w:r>
      <w:r w:rsidR="002A254F">
        <w:t xml:space="preserve"> </w:t>
      </w:r>
      <w:r w:rsidR="00DD2C73">
        <w:t>later</w:t>
      </w:r>
      <w:r w:rsidR="002A254F">
        <w:t xml:space="preserve"> </w:t>
      </w:r>
      <w:r w:rsidR="00DD2C73">
        <w:t>or</w:t>
      </w:r>
      <w:r w:rsidR="002A254F">
        <w:t xml:space="preserve"> </w:t>
      </w:r>
      <w:r w:rsidR="00DD2C73">
        <w:t>so,</w:t>
      </w:r>
      <w:r w:rsidR="002A254F">
        <w:t xml:space="preserve"> </w:t>
      </w:r>
      <w:r w:rsidR="00DD2C73">
        <w:t>the</w:t>
      </w:r>
      <w:r w:rsidR="002A254F">
        <w:t xml:space="preserve"> </w:t>
      </w:r>
      <w:r w:rsidR="00DD2C73">
        <w:t>world</w:t>
      </w:r>
      <w:r w:rsidR="002A254F">
        <w:t xml:space="preserve"> </w:t>
      </w:r>
      <w:r w:rsidR="00DD2C73">
        <w:t>or</w:t>
      </w:r>
      <w:r w:rsidR="002A254F">
        <w:t xml:space="preserve"> </w:t>
      </w:r>
      <w:r w:rsidR="00DD2C73">
        <w:t>the</w:t>
      </w:r>
      <w:r w:rsidR="002A254F">
        <w:t xml:space="preserve"> </w:t>
      </w:r>
      <w:r w:rsidR="00DD2C73">
        <w:t>bulk</w:t>
      </w:r>
      <w:r w:rsidR="002A254F">
        <w:t xml:space="preserve"> </w:t>
      </w:r>
      <w:r w:rsidR="00DD2C73">
        <w:t>of</w:t>
      </w:r>
      <w:r w:rsidR="002A254F">
        <w:t xml:space="preserve"> </w:t>
      </w:r>
      <w:r w:rsidR="00DD2C73">
        <w:t>the</w:t>
      </w:r>
      <w:r w:rsidR="002A254F">
        <w:t xml:space="preserve"> </w:t>
      </w:r>
      <w:r w:rsidR="00DD2C73">
        <w:t>world</w:t>
      </w:r>
      <w:r w:rsidR="002A254F">
        <w:t xml:space="preserve"> </w:t>
      </w:r>
      <w:r w:rsidR="00DD2C73">
        <w:t>had</w:t>
      </w:r>
      <w:r w:rsidR="002A254F">
        <w:t xml:space="preserve"> </w:t>
      </w:r>
      <w:r w:rsidR="00DD2C73">
        <w:t>to</w:t>
      </w:r>
      <w:r w:rsidR="002A254F">
        <w:t xml:space="preserve"> </w:t>
      </w:r>
      <w:r w:rsidR="00DD2C73">
        <w:t>be</w:t>
      </w:r>
      <w:r w:rsidR="002A254F">
        <w:t xml:space="preserve"> </w:t>
      </w:r>
      <w:r w:rsidR="00DD2C73">
        <w:t>destroyed</w:t>
      </w:r>
      <w:r w:rsidR="002A254F">
        <w:t xml:space="preserve"> </w:t>
      </w:r>
      <w:r w:rsidR="00DD2C73">
        <w:t>before</w:t>
      </w:r>
      <w:r w:rsidR="002A254F">
        <w:t xml:space="preserve"> </w:t>
      </w:r>
      <w:r w:rsidR="00DD2C73">
        <w:t>it</w:t>
      </w:r>
      <w:r w:rsidR="002A254F">
        <w:t xml:space="preserve"> </w:t>
      </w:r>
      <w:r w:rsidR="00DD2C73">
        <w:t>overwhelmed</w:t>
      </w:r>
      <w:r w:rsidR="002A254F">
        <w:t xml:space="preserve"> </w:t>
      </w:r>
      <w:r w:rsidR="00DD2C73">
        <w:t>what</w:t>
      </w:r>
      <w:r w:rsidR="002A254F">
        <w:t xml:space="preserve"> </w:t>
      </w:r>
      <w:r w:rsidR="00DD2C73">
        <w:t>little</w:t>
      </w:r>
      <w:r w:rsidR="002A254F">
        <w:t xml:space="preserve"> </w:t>
      </w:r>
      <w:r w:rsidR="00DD2C73">
        <w:t>was</w:t>
      </w:r>
      <w:r w:rsidR="002A254F">
        <w:t xml:space="preserve"> </w:t>
      </w:r>
      <w:r w:rsidR="00DD2C73">
        <w:t>left</w:t>
      </w:r>
      <w:r w:rsidR="002A254F">
        <w:t xml:space="preserve"> </w:t>
      </w:r>
      <w:r w:rsidR="00DD2C73">
        <w:t>of</w:t>
      </w:r>
      <w:r w:rsidR="002A254F">
        <w:t xml:space="preserve"> </w:t>
      </w:r>
      <w:r w:rsidR="00DD2C73">
        <w:t>goodness</w:t>
      </w:r>
      <w:r w:rsidR="002A254F">
        <w:t xml:space="preserve"> </w:t>
      </w:r>
      <w:r w:rsidR="00DD2C73">
        <w:t>in</w:t>
      </w:r>
      <w:r w:rsidR="002A254F">
        <w:t xml:space="preserve"> </w:t>
      </w:r>
      <w:r w:rsidR="00DD2C73">
        <w:t>the</w:t>
      </w:r>
      <w:r w:rsidR="002A254F">
        <w:t xml:space="preserve"> </w:t>
      </w:r>
      <w:r w:rsidR="00DD2C73">
        <w:t>world</w:t>
      </w:r>
      <w:r w:rsidR="00083D99">
        <w:t>.</w:t>
      </w:r>
    </w:p>
    <w:p w:rsidR="003D727C" w:rsidRDefault="003D727C" w:rsidP="001F02EB">
      <w:pPr>
        <w:pStyle w:val="Endnote"/>
      </w:pPr>
    </w:p>
    <w:p w:rsidR="000638CD" w:rsidRPr="00D3352A" w:rsidRDefault="000638CD" w:rsidP="00B513B7">
      <w:pPr>
        <w:pStyle w:val="Endnote"/>
        <w:keepNext/>
        <w:rPr>
          <w:b/>
          <w:bCs/>
          <w:i/>
          <w:iCs/>
        </w:rPr>
      </w:pPr>
      <w:r w:rsidRPr="00D3352A">
        <w:rPr>
          <w:b/>
          <w:bCs/>
          <w:i/>
          <w:iCs/>
        </w:rPr>
        <w:t>About these numbers.</w:t>
      </w:r>
    </w:p>
    <w:p w:rsidR="001F02EB" w:rsidRDefault="000638CD" w:rsidP="001F02EB">
      <w:pPr>
        <w:pStyle w:val="Endnote"/>
      </w:pPr>
      <w:r>
        <w:t>T</w:t>
      </w:r>
      <w:r w:rsidR="001F02EB">
        <w:t>hese are two numbers arbitrarily taken from representative manuscripts: but, we really have no idea.  The surviving manuscripts are so far removed from the actual history that we don’t even know in what language they were written.</w:t>
      </w:r>
      <w:r w:rsidR="001F02EB">
        <w:rPr>
          <w:rStyle w:val="FootnoteReference"/>
        </w:rPr>
        <w:footnoteReference w:id="10"/>
      </w:r>
      <w:r w:rsidR="001F02EB">
        <w:t xml:space="preserve">  With all the translations involved, the </w:t>
      </w:r>
      <w:r w:rsidR="001F02EB">
        <w:lastRenderedPageBreak/>
        <w:t xml:space="preserve">dates could have very easily been cobbled up: especially, from the confusing </w:t>
      </w:r>
      <w:r w:rsidR="001F02EB" w:rsidRPr="006203BF">
        <w:t>Sexagesimal</w:t>
      </w:r>
      <w:r w:rsidR="001F02EB">
        <w:t xml:space="preserve"> (sixty) base numbering system of the Akkadians… even though we still use a relic from this system (60 seconds, 60 minutes, 24 hours, 30 day months, 12-13 month years).  So, any pretense, that we know exactly what is going on here, is pure fiction: a little humility is necessary.</w:t>
      </w:r>
    </w:p>
    <w:p w:rsidR="00EA2B18" w:rsidRDefault="00EA2B18" w:rsidP="00EA2B18">
      <w:pPr>
        <w:pStyle w:val="Endnote"/>
      </w:pPr>
      <w:r>
        <w:t xml:space="preserve">Any pretense that MT preserves even the “Hebrew” of 516 BC, let alone the paleo-Hebrew of 1010 BC, is pure wishful thinking.  The very thought process behind MT is corrupted by so called Oral Torah.  MT is defiled by </w:t>
      </w:r>
      <w:r w:rsidRPr="00B15DB5">
        <w:t>Niqqud</w:t>
      </w:r>
      <w:r>
        <w:t>.  There are numerous evidences of text tampering.</w:t>
      </w:r>
    </w:p>
    <w:p w:rsidR="00563284" w:rsidRDefault="00764C02" w:rsidP="00BF4711">
      <w:pPr>
        <w:tabs>
          <w:tab w:val="left" w:pos="1080"/>
        </w:tabs>
      </w:pPr>
      <w:r>
        <w:t>If there were any legitimacy to MT, scholars would have copied or otherwise found means to preserve text evidence.  Instead, they let the evidence turn to dust, leaving only a small memory; they contrived a standardized version, letting all other voices die: such is the fate of dead languages.</w:t>
      </w:r>
    </w:p>
    <w:p w:rsidR="00CC7422" w:rsidRDefault="00764C02" w:rsidP="00BF4711">
      <w:pPr>
        <w:tabs>
          <w:tab w:val="left" w:pos="1080"/>
        </w:tabs>
      </w:pPr>
      <w:r>
        <w:t>LXX, in contrast, preserve</w:t>
      </w:r>
      <w:r w:rsidR="00451E99">
        <w:t>s</w:t>
      </w:r>
      <w:r>
        <w:t xml:space="preserve"> </w:t>
      </w:r>
      <w:r w:rsidR="00F41DE3">
        <w:t>hundreds</w:t>
      </w:r>
      <w:r>
        <w:t xml:space="preserve"> of copies, has libraries of compiled evidence, as well as other data from numerous translations: this is the witness of a living language.  If you really want to do Old Testament </w:t>
      </w:r>
      <w:r w:rsidR="004806B2">
        <w:t>analysis</w:t>
      </w:r>
      <w:r>
        <w:t xml:space="preserve">, you </w:t>
      </w:r>
      <w:r w:rsidR="00A2302F">
        <w:t>must begin</w:t>
      </w:r>
      <w:r>
        <w:t xml:space="preserve"> to do it in Greek, because there is too little “Hebrew” evidence to consider.</w:t>
      </w:r>
    </w:p>
    <w:p w:rsidR="003D727C" w:rsidRDefault="003D727C" w:rsidP="00BF4711">
      <w:pPr>
        <w:tabs>
          <w:tab w:val="left" w:pos="1080"/>
        </w:tabs>
      </w:pPr>
    </w:p>
    <w:p w:rsidR="000638CD" w:rsidRPr="00D3352A" w:rsidRDefault="000638CD" w:rsidP="00B513B7">
      <w:pPr>
        <w:pStyle w:val="Endnote"/>
        <w:keepNext/>
        <w:rPr>
          <w:b/>
          <w:bCs/>
          <w:i/>
          <w:iCs/>
        </w:rPr>
      </w:pPr>
      <w:r w:rsidRPr="00D3352A">
        <w:rPr>
          <w:b/>
          <w:bCs/>
          <w:i/>
          <w:iCs/>
        </w:rPr>
        <w:t>Back to our discussion.</w:t>
      </w:r>
    </w:p>
    <w:p w:rsidR="008F2706" w:rsidRDefault="00083D99" w:rsidP="000638CD">
      <w:pPr>
        <w:tabs>
          <w:tab w:val="left" w:pos="1080"/>
        </w:tabs>
      </w:pPr>
      <w:r>
        <w:t>W</w:t>
      </w:r>
      <w:r w:rsidR="00DD2C73">
        <w:t>e</w:t>
      </w:r>
      <w:r w:rsidR="002A254F">
        <w:t xml:space="preserve"> </w:t>
      </w:r>
      <w:r w:rsidR="00DD2C73">
        <w:t>can</w:t>
      </w:r>
      <w:r w:rsidR="002A254F">
        <w:t xml:space="preserve"> </w:t>
      </w:r>
      <w:r w:rsidR="00DD2C73">
        <w:t>easily</w:t>
      </w:r>
      <w:r w:rsidR="002A254F">
        <w:t xml:space="preserve"> </w:t>
      </w:r>
      <w:r w:rsidR="00DD2C73">
        <w:t>count</w:t>
      </w:r>
      <w:r w:rsidR="002A254F">
        <w:t xml:space="preserve"> </w:t>
      </w:r>
      <w:r w:rsidR="00DD2C73">
        <w:t>the</w:t>
      </w:r>
      <w:r w:rsidR="002A254F">
        <w:t xml:space="preserve"> </w:t>
      </w:r>
      <w:r w:rsidR="00DD2C73">
        <w:t>names</w:t>
      </w:r>
      <w:r w:rsidR="002A254F">
        <w:t xml:space="preserve"> </w:t>
      </w:r>
      <w:r w:rsidR="00DD2C73">
        <w:t>of</w:t>
      </w:r>
      <w:r w:rsidR="002A254F">
        <w:t xml:space="preserve"> </w:t>
      </w:r>
      <w:r w:rsidR="00DD2C73">
        <w:t>the</w:t>
      </w:r>
      <w:r w:rsidR="002A254F">
        <w:t xml:space="preserve"> </w:t>
      </w:r>
      <w:r w:rsidR="00DD2C73">
        <w:t>known</w:t>
      </w:r>
      <w:r w:rsidR="002A254F">
        <w:t xml:space="preserve"> </w:t>
      </w:r>
      <w:r w:rsidR="00DD2C73">
        <w:t>individuals</w:t>
      </w:r>
      <w:r w:rsidR="002A254F">
        <w:t xml:space="preserve"> </w:t>
      </w:r>
      <w:r w:rsidR="00DD2C73">
        <w:t>trying</w:t>
      </w:r>
      <w:r w:rsidR="002A254F">
        <w:t xml:space="preserve"> </w:t>
      </w:r>
      <w:r w:rsidR="00DD2C73">
        <w:t>to</w:t>
      </w:r>
      <w:r w:rsidR="002A254F">
        <w:t xml:space="preserve"> </w:t>
      </w:r>
      <w:r w:rsidR="00DD2C73">
        <w:t>do</w:t>
      </w:r>
      <w:r w:rsidR="002A254F">
        <w:t xml:space="preserve"> </w:t>
      </w:r>
      <w:r w:rsidR="00DD2C73">
        <w:t>the</w:t>
      </w:r>
      <w:r w:rsidR="002A254F">
        <w:t xml:space="preserve"> </w:t>
      </w:r>
      <w:r w:rsidR="00DD2C73">
        <w:t>right</w:t>
      </w:r>
      <w:r w:rsidR="002A254F">
        <w:t xml:space="preserve"> </w:t>
      </w:r>
      <w:r w:rsidR="00DD2C73">
        <w:t>thing…</w:t>
      </w:r>
      <w:r w:rsidR="002A254F">
        <w:t xml:space="preserve"> </w:t>
      </w:r>
      <w:r w:rsidR="00DD2C73">
        <w:t>with</w:t>
      </w:r>
      <w:r w:rsidR="002A254F">
        <w:t xml:space="preserve"> </w:t>
      </w:r>
      <w:r w:rsidR="00DD2C73">
        <w:t>their</w:t>
      </w:r>
      <w:r w:rsidR="002A254F">
        <w:t xml:space="preserve"> </w:t>
      </w:r>
      <w:r w:rsidR="00DD2C73">
        <w:t>wives</w:t>
      </w:r>
      <w:r w:rsidR="002A254F">
        <w:t xml:space="preserve"> </w:t>
      </w:r>
      <w:r w:rsidR="00DD2C73">
        <w:t>and</w:t>
      </w:r>
      <w:r w:rsidR="002A254F">
        <w:t xml:space="preserve"> </w:t>
      </w:r>
      <w:r w:rsidR="00DD2C73">
        <w:t>children,</w:t>
      </w:r>
      <w:r w:rsidR="002A254F">
        <w:t xml:space="preserve"> </w:t>
      </w:r>
      <w:r w:rsidR="00DD2C73">
        <w:t>possibly</w:t>
      </w:r>
      <w:r w:rsidR="002A254F">
        <w:t xml:space="preserve"> </w:t>
      </w:r>
      <w:r w:rsidR="00DD2C73">
        <w:t>less</w:t>
      </w:r>
      <w:r w:rsidR="002A254F">
        <w:t xml:space="preserve"> </w:t>
      </w:r>
      <w:r w:rsidR="00DD2C73">
        <w:t>than</w:t>
      </w:r>
      <w:r w:rsidR="002A254F">
        <w:t xml:space="preserve"> </w:t>
      </w:r>
      <w:r w:rsidR="00DD2C73">
        <w:t>50.</w:t>
      </w:r>
      <w:r w:rsidR="00787FB1">
        <w:rPr>
          <w:rStyle w:val="FootnoteReference"/>
        </w:rPr>
        <w:footnoteReference w:id="11"/>
      </w:r>
      <w:r w:rsidR="002A254F">
        <w:t xml:space="preserve">  </w:t>
      </w:r>
      <w:r w:rsidR="008B57DC">
        <w:t>At</w:t>
      </w:r>
      <w:r w:rsidR="002A254F">
        <w:t xml:space="preserve"> </w:t>
      </w:r>
      <w:r w:rsidR="008B57DC">
        <w:t>the</w:t>
      </w:r>
      <w:r w:rsidR="002A254F">
        <w:t xml:space="preserve"> </w:t>
      </w:r>
      <w:r w:rsidR="008B57DC">
        <w:t>event</w:t>
      </w:r>
      <w:r w:rsidR="002A254F">
        <w:t xml:space="preserve"> </w:t>
      </w:r>
      <w:r w:rsidR="008B57DC">
        <w:t>of</w:t>
      </w:r>
      <w:r w:rsidR="002A254F">
        <w:t xml:space="preserve"> </w:t>
      </w:r>
      <w:r w:rsidR="008B57DC">
        <w:t>the</w:t>
      </w:r>
      <w:r w:rsidR="002A254F">
        <w:t xml:space="preserve"> </w:t>
      </w:r>
      <w:r w:rsidR="008B57DC">
        <w:t>F</w:t>
      </w:r>
      <w:r w:rsidR="00765A64">
        <w:t>lood</w:t>
      </w:r>
      <w:r w:rsidR="008B57DC">
        <w:t>,</w:t>
      </w:r>
      <w:r w:rsidR="002A254F">
        <w:t xml:space="preserve"> </w:t>
      </w:r>
      <w:r w:rsidR="00765A64">
        <w:t>o</w:t>
      </w:r>
      <w:r w:rsidR="00DD2C73">
        <w:t>nly</w:t>
      </w:r>
      <w:r w:rsidR="002A254F">
        <w:t xml:space="preserve"> </w:t>
      </w:r>
      <w:r w:rsidR="00DD2C73">
        <w:t>eight</w:t>
      </w:r>
      <w:r w:rsidR="002A254F">
        <w:t xml:space="preserve"> </w:t>
      </w:r>
      <w:r w:rsidR="00DD2C73">
        <w:t>are</w:t>
      </w:r>
      <w:r w:rsidR="002A254F">
        <w:t xml:space="preserve"> </w:t>
      </w:r>
      <w:r w:rsidR="008B57DC">
        <w:t>known</w:t>
      </w:r>
      <w:r w:rsidR="002A254F">
        <w:t xml:space="preserve"> </w:t>
      </w:r>
      <w:r w:rsidR="008B57DC">
        <w:t>to</w:t>
      </w:r>
      <w:r w:rsidR="002A254F">
        <w:t xml:space="preserve"> </w:t>
      </w:r>
      <w:r w:rsidR="008B57DC">
        <w:t>be</w:t>
      </w:r>
      <w:r w:rsidR="002A254F">
        <w:t xml:space="preserve"> </w:t>
      </w:r>
      <w:r w:rsidR="00DD2C73">
        <w:t>left</w:t>
      </w:r>
      <w:r w:rsidR="002A254F">
        <w:t xml:space="preserve"> </w:t>
      </w:r>
      <w:r w:rsidR="00DD2C73">
        <w:t>alive</w:t>
      </w:r>
      <w:r w:rsidR="002A254F">
        <w:t xml:space="preserve"> </w:t>
      </w:r>
      <w:r w:rsidR="00DD2C73">
        <w:t>who</w:t>
      </w:r>
      <w:r w:rsidR="002A254F">
        <w:t xml:space="preserve"> </w:t>
      </w:r>
      <w:r w:rsidR="00DD2C73">
        <w:t>are</w:t>
      </w:r>
      <w:r w:rsidR="002A254F">
        <w:t xml:space="preserve"> </w:t>
      </w:r>
      <w:r w:rsidR="00DD2C73">
        <w:t>worth</w:t>
      </w:r>
      <w:r w:rsidR="002A254F">
        <w:t xml:space="preserve"> </w:t>
      </w:r>
      <w:r w:rsidR="00DD2C73">
        <w:t>saving.</w:t>
      </w:r>
      <w:r w:rsidR="002A254F">
        <w:t xml:space="preserve">  </w:t>
      </w:r>
      <w:r w:rsidR="00DD2C73">
        <w:t>This</w:t>
      </w:r>
      <w:r w:rsidR="002A254F">
        <w:t xml:space="preserve"> </w:t>
      </w:r>
      <w:r w:rsidR="00DD2C73">
        <w:t>contrasts</w:t>
      </w:r>
      <w:r w:rsidR="002A254F">
        <w:t xml:space="preserve"> </w:t>
      </w:r>
      <w:r w:rsidR="00DD2C73">
        <w:t>to</w:t>
      </w:r>
      <w:r w:rsidR="002A254F">
        <w:t xml:space="preserve"> </w:t>
      </w:r>
      <w:r w:rsidR="00DD2C73">
        <w:t>a</w:t>
      </w:r>
      <w:r w:rsidR="002A254F">
        <w:t xml:space="preserve"> </w:t>
      </w:r>
      <w:r w:rsidR="00DD2C73">
        <w:t>potential</w:t>
      </w:r>
      <w:r w:rsidR="002A254F">
        <w:t xml:space="preserve"> </w:t>
      </w:r>
      <w:r w:rsidR="00DD2C73">
        <w:t>of</w:t>
      </w:r>
      <w:r w:rsidR="002A254F">
        <w:t xml:space="preserve"> </w:t>
      </w:r>
      <w:r w:rsidR="00674D5E">
        <w:t>sixteen</w:t>
      </w:r>
      <w:r w:rsidR="002A254F">
        <w:t xml:space="preserve"> </w:t>
      </w:r>
      <w:r w:rsidR="00DD2C73">
        <w:t>million</w:t>
      </w:r>
      <w:r w:rsidR="002A254F">
        <w:t xml:space="preserve"> </w:t>
      </w:r>
      <w:r w:rsidR="00DD2C73">
        <w:t>to</w:t>
      </w:r>
      <w:r w:rsidR="002A254F">
        <w:t xml:space="preserve"> </w:t>
      </w:r>
      <w:r w:rsidR="00AF6DC6">
        <w:t>eight</w:t>
      </w:r>
      <w:r w:rsidR="002A254F">
        <w:t xml:space="preserve"> </w:t>
      </w:r>
      <w:r w:rsidR="002E6E4D">
        <w:t>billion</w:t>
      </w:r>
      <w:r w:rsidR="002A254F">
        <w:t xml:space="preserve"> </w:t>
      </w:r>
      <w:r w:rsidR="002E6E4D">
        <w:t>people</w:t>
      </w:r>
      <w:r w:rsidR="002A254F">
        <w:t xml:space="preserve"> </w:t>
      </w:r>
      <w:r>
        <w:t>who</w:t>
      </w:r>
      <w:r w:rsidR="002A254F">
        <w:t xml:space="preserve"> </w:t>
      </w:r>
      <w:r>
        <w:t>were</w:t>
      </w:r>
      <w:r w:rsidR="002A254F">
        <w:t xml:space="preserve"> </w:t>
      </w:r>
      <w:r>
        <w:t>destroyed,</w:t>
      </w:r>
      <w:r w:rsidR="002A254F">
        <w:t xml:space="preserve"> </w:t>
      </w:r>
      <w:r w:rsidR="002E6E4D">
        <w:t>according</w:t>
      </w:r>
      <w:r w:rsidR="002A254F">
        <w:t xml:space="preserve"> </w:t>
      </w:r>
      <w:r w:rsidR="002E6E4D">
        <w:t>to</w:t>
      </w:r>
      <w:r w:rsidR="002A254F">
        <w:t xml:space="preserve"> </w:t>
      </w:r>
      <w:r w:rsidR="002E6E4D">
        <w:t>our</w:t>
      </w:r>
      <w:r w:rsidR="002A254F">
        <w:t xml:space="preserve"> </w:t>
      </w:r>
      <w:r w:rsidR="002E6E4D">
        <w:t>silly</w:t>
      </w:r>
      <w:r w:rsidR="002A254F">
        <w:t xml:space="preserve"> </w:t>
      </w:r>
      <w:r w:rsidR="002E6E4D">
        <w:t>guess.</w:t>
      </w:r>
      <w:r w:rsidR="0075235D">
        <w:rPr>
          <w:rStyle w:val="FootnoteReference"/>
        </w:rPr>
        <w:footnoteReference w:id="12"/>
      </w:r>
      <w:r w:rsidR="00AF6DC6">
        <w:t xml:space="preserve">  One </w:t>
      </w:r>
      <w:r w:rsidR="00AF6DC6">
        <w:lastRenderedPageBreak/>
        <w:t xml:space="preserve">thing for sure, everybody aboard the ark </w:t>
      </w:r>
      <w:r w:rsidR="002B26AF">
        <w:t>knew that the only reason they were still alive was the grace of God.  The whole incident is memorialized in an Eternal Covenant of Grace.</w:t>
      </w:r>
    </w:p>
    <w:p w:rsidR="00584D2D" w:rsidRDefault="00584D2D" w:rsidP="00BF4711">
      <w:pPr>
        <w:tabs>
          <w:tab w:val="left" w:pos="1080"/>
        </w:tabs>
      </w:pPr>
      <w:r>
        <w:t>We</w:t>
      </w:r>
      <w:r w:rsidR="002A254F">
        <w:t xml:space="preserve"> </w:t>
      </w:r>
      <w:r>
        <w:t>might</w:t>
      </w:r>
      <w:r w:rsidR="002A254F">
        <w:t xml:space="preserve"> </w:t>
      </w:r>
      <w:r>
        <w:t>conclude,</w:t>
      </w:r>
      <w:r w:rsidR="002A254F">
        <w:t xml:space="preserve"> </w:t>
      </w:r>
      <w:r>
        <w:t>by</w:t>
      </w:r>
      <w:r w:rsidR="002A254F">
        <w:t xml:space="preserve"> </w:t>
      </w:r>
      <w:r>
        <w:t>this</w:t>
      </w:r>
      <w:r w:rsidR="002A254F">
        <w:t xml:space="preserve"> </w:t>
      </w:r>
      <w:r>
        <w:t>time,</w:t>
      </w:r>
      <w:r w:rsidR="002A254F">
        <w:t xml:space="preserve"> </w:t>
      </w:r>
      <w:r>
        <w:t>that</w:t>
      </w:r>
      <w:r w:rsidR="002A254F">
        <w:t xml:space="preserve"> </w:t>
      </w:r>
      <w:r>
        <w:t>the</w:t>
      </w:r>
      <w:r w:rsidR="002A254F">
        <w:t xml:space="preserve"> </w:t>
      </w:r>
      <w:r>
        <w:t>idea</w:t>
      </w:r>
      <w:r w:rsidR="002A254F">
        <w:t xml:space="preserve"> </w:t>
      </w:r>
      <w:r>
        <w:t>of</w:t>
      </w:r>
      <w:r w:rsidR="002A254F">
        <w:t xml:space="preserve"> </w:t>
      </w:r>
      <w:r>
        <w:t>Reconstruction</w:t>
      </w:r>
      <w:r w:rsidR="002A254F">
        <w:t xml:space="preserve"> </w:t>
      </w:r>
      <w:r>
        <w:t>is</w:t>
      </w:r>
      <w:r w:rsidR="002A254F">
        <w:t xml:space="preserve"> </w:t>
      </w:r>
      <w:r>
        <w:t>a</w:t>
      </w:r>
      <w:r w:rsidR="002A254F">
        <w:t xml:space="preserve"> </w:t>
      </w:r>
      <w:r>
        <w:t>failed</w:t>
      </w:r>
      <w:r w:rsidR="002A254F">
        <w:t xml:space="preserve"> </w:t>
      </w:r>
      <w:r>
        <w:t>whale,</w:t>
      </w:r>
      <w:r w:rsidR="002A254F">
        <w:t xml:space="preserve"> </w:t>
      </w:r>
      <w:r>
        <w:t>completely</w:t>
      </w:r>
      <w:r w:rsidR="002A254F">
        <w:t xml:space="preserve"> </w:t>
      </w:r>
      <w:r>
        <w:t>outside</w:t>
      </w:r>
      <w:r w:rsidR="002A254F">
        <w:t xml:space="preserve"> </w:t>
      </w:r>
      <w:r>
        <w:t>of</w:t>
      </w:r>
      <w:r w:rsidR="002A254F">
        <w:t xml:space="preserve"> </w:t>
      </w:r>
      <w:r>
        <w:t>human</w:t>
      </w:r>
      <w:r w:rsidR="002A254F">
        <w:t xml:space="preserve"> </w:t>
      </w:r>
      <w:r>
        <w:t>grasp.</w:t>
      </w:r>
      <w:r w:rsidR="002A254F">
        <w:t xml:space="preserve">  </w:t>
      </w:r>
      <w:r>
        <w:t>Yet,</w:t>
      </w:r>
      <w:r w:rsidR="002A254F">
        <w:t xml:space="preserve"> </w:t>
      </w:r>
      <w:r w:rsidR="00F60083">
        <w:t>despite</w:t>
      </w:r>
      <w:r w:rsidR="002A254F">
        <w:t xml:space="preserve"> </w:t>
      </w:r>
      <w:r>
        <w:t>the</w:t>
      </w:r>
      <w:r w:rsidR="002A254F">
        <w:t xml:space="preserve"> </w:t>
      </w:r>
      <w:r>
        <w:t>colossal</w:t>
      </w:r>
      <w:r w:rsidR="002A254F">
        <w:t xml:space="preserve"> </w:t>
      </w:r>
      <w:r>
        <w:t>failure</w:t>
      </w:r>
      <w:r w:rsidR="002A254F">
        <w:t xml:space="preserve"> </w:t>
      </w:r>
      <w:r>
        <w:t>of</w:t>
      </w:r>
      <w:r w:rsidR="002A254F">
        <w:t xml:space="preserve"> </w:t>
      </w:r>
      <w:r>
        <w:t>the</w:t>
      </w:r>
      <w:r w:rsidR="002A254F">
        <w:t xml:space="preserve"> </w:t>
      </w:r>
      <w:r>
        <w:t>Israelite</w:t>
      </w:r>
      <w:r w:rsidR="002A254F">
        <w:t xml:space="preserve"> </w:t>
      </w:r>
      <w:r>
        <w:t>movement</w:t>
      </w:r>
      <w:r w:rsidR="002A254F">
        <w:t xml:space="preserve"> </w:t>
      </w:r>
      <w:r>
        <w:t>following</w:t>
      </w:r>
      <w:r w:rsidR="002A254F">
        <w:t xml:space="preserve"> </w:t>
      </w:r>
      <w:r>
        <w:t>Moses,</w:t>
      </w:r>
      <w:r w:rsidR="002A254F">
        <w:t xml:space="preserve"> </w:t>
      </w:r>
      <w:r>
        <w:t>and</w:t>
      </w:r>
      <w:r w:rsidR="002A254F">
        <w:t xml:space="preserve"> </w:t>
      </w:r>
      <w:r>
        <w:t>David;</w:t>
      </w:r>
      <w:r w:rsidR="002A254F">
        <w:t xml:space="preserve"> </w:t>
      </w:r>
      <w:r>
        <w:t>beside</w:t>
      </w:r>
      <w:r w:rsidR="002A254F">
        <w:t xml:space="preserve"> </w:t>
      </w:r>
      <w:r>
        <w:t>the</w:t>
      </w:r>
      <w:r w:rsidR="002A254F">
        <w:t xml:space="preserve"> </w:t>
      </w:r>
      <w:r>
        <w:t>crushing</w:t>
      </w:r>
      <w:r w:rsidR="002A254F">
        <w:t xml:space="preserve"> </w:t>
      </w:r>
      <w:r>
        <w:t>failures</w:t>
      </w:r>
      <w:r w:rsidR="002A254F">
        <w:t xml:space="preserve"> </w:t>
      </w:r>
      <w:r>
        <w:t>of</w:t>
      </w:r>
      <w:r w:rsidR="002A254F">
        <w:t xml:space="preserve"> </w:t>
      </w:r>
      <w:r>
        <w:t>the</w:t>
      </w:r>
      <w:r w:rsidR="002A254F">
        <w:t xml:space="preserve"> </w:t>
      </w:r>
      <w:r>
        <w:t>Church,</w:t>
      </w:r>
      <w:r w:rsidR="002A254F">
        <w:t xml:space="preserve"> </w:t>
      </w:r>
      <w:r>
        <w:t>after</w:t>
      </w:r>
      <w:r w:rsidR="002A254F">
        <w:t xml:space="preserve"> </w:t>
      </w:r>
      <w:r>
        <w:t>the</w:t>
      </w:r>
      <w:r w:rsidR="002A254F">
        <w:t xml:space="preserve"> </w:t>
      </w:r>
      <w:r>
        <w:t>Crucifixion</w:t>
      </w:r>
      <w:r w:rsidR="002A254F">
        <w:t xml:space="preserve"> </w:t>
      </w:r>
      <w:r>
        <w:t>of</w:t>
      </w:r>
      <w:r w:rsidR="002A254F">
        <w:t xml:space="preserve"> </w:t>
      </w:r>
      <w:r>
        <w:t>Christ</w:t>
      </w:r>
      <w:r w:rsidR="0029358B">
        <w:t>:</w:t>
      </w:r>
      <w:r w:rsidR="002A254F">
        <w:t xml:space="preserve"> </w:t>
      </w:r>
      <w:r w:rsidR="0029358B">
        <w:t>man</w:t>
      </w:r>
      <w:r w:rsidR="002A254F">
        <w:t xml:space="preserve"> </w:t>
      </w:r>
      <w:r w:rsidR="0029358B">
        <w:t>continues</w:t>
      </w:r>
      <w:r w:rsidR="002A254F">
        <w:t xml:space="preserve"> </w:t>
      </w:r>
      <w:r w:rsidR="0029358B">
        <w:t>to</w:t>
      </w:r>
      <w:r w:rsidR="002A254F">
        <w:t xml:space="preserve"> </w:t>
      </w:r>
      <w:r w:rsidR="0029358B">
        <w:t>attempt</w:t>
      </w:r>
      <w:r w:rsidR="002A254F">
        <w:t xml:space="preserve"> </w:t>
      </w:r>
      <w:r w:rsidR="0029358B">
        <w:t>Reconstruction</w:t>
      </w:r>
      <w:r w:rsidR="002A254F">
        <w:t xml:space="preserve"> </w:t>
      </w:r>
      <w:r w:rsidR="0029358B">
        <w:t>in</w:t>
      </w:r>
      <w:r w:rsidR="002A254F">
        <w:t xml:space="preserve"> </w:t>
      </w:r>
      <w:r w:rsidR="0029358B">
        <w:t>a</w:t>
      </w:r>
      <w:r w:rsidR="002A254F">
        <w:t xml:space="preserve"> </w:t>
      </w:r>
      <w:r w:rsidR="0029358B">
        <w:t>seemingly</w:t>
      </w:r>
      <w:r w:rsidR="002A254F">
        <w:t xml:space="preserve"> </w:t>
      </w:r>
      <w:r w:rsidR="0029358B">
        <w:t>endless</w:t>
      </w:r>
      <w:r w:rsidR="002A254F">
        <w:t xml:space="preserve"> </w:t>
      </w:r>
      <w:r w:rsidR="0029358B">
        <w:t>cycle</w:t>
      </w:r>
      <w:r w:rsidR="002A254F">
        <w:t xml:space="preserve"> </w:t>
      </w:r>
      <w:r w:rsidR="0029358B">
        <w:t>of</w:t>
      </w:r>
      <w:r w:rsidR="002A254F">
        <w:t xml:space="preserve"> </w:t>
      </w:r>
      <w:r w:rsidR="0029358B">
        <w:t>failure.</w:t>
      </w:r>
      <w:r w:rsidR="002A254F">
        <w:t xml:space="preserve">  </w:t>
      </w:r>
      <w:r w:rsidR="00F60083">
        <w:t>Mankind</w:t>
      </w:r>
      <w:r w:rsidR="002A254F">
        <w:t xml:space="preserve"> </w:t>
      </w:r>
      <w:r w:rsidR="00F60083">
        <w:t>seems</w:t>
      </w:r>
      <w:r w:rsidR="002A254F">
        <w:t xml:space="preserve"> </w:t>
      </w:r>
      <w:r w:rsidR="00F60083">
        <w:t>to</w:t>
      </w:r>
      <w:r w:rsidR="002A254F">
        <w:t xml:space="preserve"> </w:t>
      </w:r>
      <w:r w:rsidR="00F60083">
        <w:t>be</w:t>
      </w:r>
      <w:r w:rsidR="002A254F">
        <w:t xml:space="preserve"> </w:t>
      </w:r>
      <w:r w:rsidR="00F60083">
        <w:t>universally</w:t>
      </w:r>
      <w:r w:rsidR="002A254F">
        <w:t xml:space="preserve"> </w:t>
      </w:r>
      <w:r w:rsidR="00F60083">
        <w:t>driven</w:t>
      </w:r>
      <w:r w:rsidR="002A254F">
        <w:t xml:space="preserve"> </w:t>
      </w:r>
      <w:r w:rsidR="00F60083">
        <w:t>by</w:t>
      </w:r>
      <w:r w:rsidR="002A254F">
        <w:t xml:space="preserve"> </w:t>
      </w:r>
      <w:r w:rsidR="00F60083">
        <w:t>ideas</w:t>
      </w:r>
      <w:r w:rsidR="002A254F">
        <w:t xml:space="preserve"> </w:t>
      </w:r>
      <w:r w:rsidR="00F60083">
        <w:t>of</w:t>
      </w:r>
      <w:r w:rsidR="002A254F">
        <w:t xml:space="preserve"> </w:t>
      </w:r>
      <w:r w:rsidR="00F60083">
        <w:t>Reconstruction…</w:t>
      </w:r>
      <w:r w:rsidR="002A254F">
        <w:t xml:space="preserve"> </w:t>
      </w:r>
      <w:r w:rsidR="00F60083">
        <w:t>Reconstructionism.</w:t>
      </w:r>
    </w:p>
    <w:p w:rsidR="0029358B" w:rsidRDefault="0029358B" w:rsidP="00BF4711">
      <w:pPr>
        <w:tabs>
          <w:tab w:val="left" w:pos="1080"/>
        </w:tabs>
      </w:pPr>
      <w:r>
        <w:t>Why?</w:t>
      </w:r>
      <w:r w:rsidR="002A254F">
        <w:t xml:space="preserve">  </w:t>
      </w:r>
      <w:r>
        <w:t>Why</w:t>
      </w:r>
      <w:r w:rsidR="002A254F">
        <w:t xml:space="preserve"> </w:t>
      </w:r>
      <w:r>
        <w:t>does</w:t>
      </w:r>
      <w:r w:rsidR="002A254F">
        <w:t xml:space="preserve"> </w:t>
      </w:r>
      <w:r>
        <w:t>mankind</w:t>
      </w:r>
      <w:r w:rsidR="002A254F">
        <w:t xml:space="preserve"> </w:t>
      </w:r>
      <w:r>
        <w:t>keep</w:t>
      </w:r>
      <w:r w:rsidR="002A254F">
        <w:t xml:space="preserve"> </w:t>
      </w:r>
      <w:r>
        <w:t>on</w:t>
      </w:r>
      <w:r w:rsidR="002A254F">
        <w:t xml:space="preserve"> </w:t>
      </w:r>
      <w:r>
        <w:t>failing?</w:t>
      </w:r>
      <w:r w:rsidR="002A254F">
        <w:t xml:space="preserve">  </w:t>
      </w:r>
      <w:r>
        <w:t>Why</w:t>
      </w:r>
      <w:r w:rsidR="002A254F">
        <w:t xml:space="preserve"> </w:t>
      </w:r>
      <w:r>
        <w:t>does</w:t>
      </w:r>
      <w:r w:rsidR="002A254F">
        <w:t xml:space="preserve"> </w:t>
      </w:r>
      <w:r>
        <w:t>humanity</w:t>
      </w:r>
      <w:r w:rsidR="002A254F">
        <w:t xml:space="preserve"> </w:t>
      </w:r>
      <w:r>
        <w:t>continue</w:t>
      </w:r>
      <w:r w:rsidR="002A254F">
        <w:t xml:space="preserve"> </w:t>
      </w:r>
      <w:r>
        <w:t>trying?</w:t>
      </w:r>
      <w:r w:rsidR="002A254F">
        <w:t xml:space="preserve">  </w:t>
      </w:r>
      <w:r>
        <w:t>These</w:t>
      </w:r>
      <w:r w:rsidR="002A254F">
        <w:t xml:space="preserve"> </w:t>
      </w:r>
      <w:r>
        <w:t>and</w:t>
      </w:r>
      <w:r w:rsidR="002A254F">
        <w:t xml:space="preserve"> </w:t>
      </w:r>
      <w:r>
        <w:t>other</w:t>
      </w:r>
      <w:r w:rsidR="002A254F">
        <w:t xml:space="preserve"> </w:t>
      </w:r>
      <w:r>
        <w:t>related</w:t>
      </w:r>
      <w:r w:rsidR="002A254F">
        <w:t xml:space="preserve"> </w:t>
      </w:r>
      <w:r>
        <w:t>questions</w:t>
      </w:r>
      <w:r w:rsidR="002A254F">
        <w:t xml:space="preserve"> </w:t>
      </w:r>
      <w:r>
        <w:t>perplex</w:t>
      </w:r>
      <w:r w:rsidR="002A254F">
        <w:t xml:space="preserve"> </w:t>
      </w:r>
      <w:r>
        <w:t>us</w:t>
      </w:r>
      <w:r w:rsidR="00D21914">
        <w:t xml:space="preserve">: but, they are also the driving force behind </w:t>
      </w:r>
      <w:r w:rsidR="0075128A">
        <w:t>our effort</w:t>
      </w:r>
      <w:r>
        <w:t>.</w:t>
      </w:r>
    </w:p>
    <w:p w:rsidR="005E68BC" w:rsidRDefault="005E68BC" w:rsidP="00BF4711">
      <w:pPr>
        <w:tabs>
          <w:tab w:val="left" w:pos="1080"/>
        </w:tabs>
      </w:pPr>
      <w:r>
        <w:t>Still, Reconstructionism</w:t>
      </w:r>
      <w:r w:rsidR="000B7F33">
        <w:t xml:space="preserve"> is a very good idea.  The purpose of our Analysis of Reconstructionism is not to criticize it; but, to figure out what went wrong, and do it better the next time: for, we ourselves do not possess unlimited and perfect knowledge.  Far from it!  We, like you, are </w:t>
      </w:r>
      <w:r w:rsidR="00DF7B1E">
        <w:t>no better than explorers and wanderers</w:t>
      </w:r>
      <w:r w:rsidR="000B7F33">
        <w:t xml:space="preserve"> </w:t>
      </w:r>
      <w:r w:rsidR="00DF7B1E">
        <w:t xml:space="preserve">lost </w:t>
      </w:r>
      <w:r w:rsidR="000B7F33">
        <w:t xml:space="preserve">in God’s magnificent and nearly infinite forest.  The best any of us might hope to grasp is less than one millionth of the whole.  </w:t>
      </w:r>
      <w:r w:rsidR="00860DCE">
        <w:t xml:space="preserve">We have left a trail of our wanderings in God’s woods; this trail is as accurate as we know how to make it: yet, we ourselves are only too painfully aware of its myopia, its inadequacy, its inability to grasp the whole Truth.  </w:t>
      </w:r>
      <w:r w:rsidR="000B7F33">
        <w:t xml:space="preserve">The only way we can come close to a grasp of the whole </w:t>
      </w:r>
      <w:r w:rsidR="00860DCE">
        <w:t xml:space="preserve">Truth </w:t>
      </w:r>
      <w:r w:rsidR="000B7F33">
        <w:t xml:space="preserve">is </w:t>
      </w:r>
      <w:r w:rsidR="009A1E9C">
        <w:t>by</w:t>
      </w:r>
      <w:r w:rsidR="000B7F33">
        <w:t xml:space="preserve"> the teaching of Christ</w:t>
      </w:r>
      <w:r w:rsidR="00DF7B1E">
        <w:t>,</w:t>
      </w:r>
      <w:r w:rsidR="000B7F33">
        <w:t xml:space="preserve"> </w:t>
      </w:r>
      <w:r w:rsidR="00DF7B1E">
        <w:t>through the Spirit</w:t>
      </w:r>
      <w:r w:rsidR="009A1E9C">
        <w:t>,</w:t>
      </w:r>
      <w:r w:rsidR="00DF7B1E">
        <w:t xml:space="preserve"> </w:t>
      </w:r>
      <w:r w:rsidR="000B7F33">
        <w:t xml:space="preserve">and the participation of </w:t>
      </w:r>
      <w:r w:rsidR="00FE18A9">
        <w:t xml:space="preserve">all believing and spiritual Christians </w:t>
      </w:r>
      <w:r w:rsidR="000B7F33">
        <w:t xml:space="preserve">together as a team.  So, by all means, let us find flaws; let us attempt the repair of these flaws; then, let us begin again: for, Reconstructionism </w:t>
      </w:r>
      <w:r w:rsidR="000B7F33">
        <w:lastRenderedPageBreak/>
        <w:t>compels us also.</w:t>
      </w:r>
      <w:r w:rsidR="00860DCE">
        <w:t xml:space="preserve">  Thus, we would approach the Father in much fear, meekness, and trembling.</w:t>
      </w:r>
      <w:r w:rsidR="001F5959">
        <w:t xml:space="preserve">  This is what we mean by Reconciliation.</w:t>
      </w:r>
    </w:p>
    <w:p w:rsidR="007E46D8" w:rsidRDefault="007E46D8" w:rsidP="00BF4711">
      <w:pPr>
        <w:tabs>
          <w:tab w:val="left" w:pos="1080"/>
        </w:tabs>
      </w:pPr>
    </w:p>
    <w:p w:rsidR="0029358B" w:rsidRPr="0029358B" w:rsidRDefault="0029358B" w:rsidP="0029358B">
      <w:pPr>
        <w:keepNext/>
        <w:tabs>
          <w:tab w:val="left" w:pos="1080"/>
        </w:tabs>
        <w:jc w:val="center"/>
        <w:rPr>
          <w:rFonts w:ascii="Segoe UI" w:hAnsi="Segoe UI" w:cs="Segoe UI"/>
          <w:sz w:val="36"/>
          <w:szCs w:val="36"/>
        </w:rPr>
      </w:pPr>
      <w:r>
        <w:rPr>
          <w:rFonts w:ascii="Segoe UI" w:hAnsi="Segoe UI" w:cs="Segoe UI"/>
          <w:sz w:val="36"/>
          <w:szCs w:val="36"/>
        </w:rPr>
        <w:t>Causes</w:t>
      </w:r>
    </w:p>
    <w:p w:rsidR="001F5959" w:rsidRDefault="001F5959" w:rsidP="001F5959">
      <w:pPr>
        <w:tabs>
          <w:tab w:val="left" w:pos="1080"/>
        </w:tabs>
      </w:pPr>
      <w:r>
        <w:t>There are several causes for the failure of Reconstructionism.  We examine a few of them here: for</w:t>
      </w:r>
      <w:r w:rsidR="000F7B23">
        <w:t>,</w:t>
      </w:r>
      <w:r>
        <w:t xml:space="preserve"> these must be reversed if we would find Reconciliation.  We may have overlooked other significant causes.  Only you, in the hands of Almighty God, can be the judges of success</w:t>
      </w:r>
      <w:r w:rsidR="00EA6BFF">
        <w:t xml:space="preserve"> in this quest</w:t>
      </w:r>
      <w:r w:rsidR="00282D02">
        <w:t xml:space="preserve"> for Reconciliation</w:t>
      </w:r>
      <w:r w:rsidR="00EA6BFF">
        <w:t>.</w:t>
      </w:r>
    </w:p>
    <w:p w:rsidR="00282D02" w:rsidRDefault="00282D02" w:rsidP="001F5959">
      <w:pPr>
        <w:tabs>
          <w:tab w:val="left" w:pos="1080"/>
        </w:tabs>
      </w:pPr>
    </w:p>
    <w:p w:rsidR="00F85999" w:rsidRPr="00D3352A" w:rsidRDefault="00214F30" w:rsidP="00B513B7">
      <w:pPr>
        <w:pStyle w:val="Endnote"/>
        <w:keepNext/>
        <w:rPr>
          <w:b/>
          <w:bCs/>
          <w:i/>
          <w:iCs/>
        </w:rPr>
      </w:pPr>
      <w:r w:rsidRPr="00D3352A">
        <w:rPr>
          <w:b/>
          <w:bCs/>
          <w:i/>
          <w:iCs/>
        </w:rPr>
        <w:t>Attempting</w:t>
      </w:r>
      <w:r w:rsidR="002A254F" w:rsidRPr="00D3352A">
        <w:rPr>
          <w:b/>
          <w:bCs/>
          <w:i/>
          <w:iCs/>
        </w:rPr>
        <w:t xml:space="preserve"> </w:t>
      </w:r>
      <w:r w:rsidRPr="00D3352A">
        <w:rPr>
          <w:b/>
          <w:bCs/>
          <w:i/>
          <w:iCs/>
        </w:rPr>
        <w:t>a</w:t>
      </w:r>
      <w:r w:rsidR="002A254F" w:rsidRPr="00D3352A">
        <w:rPr>
          <w:b/>
          <w:bCs/>
          <w:i/>
          <w:iCs/>
        </w:rPr>
        <w:t xml:space="preserve"> </w:t>
      </w:r>
      <w:r w:rsidR="00DA6C8E" w:rsidRPr="00D3352A">
        <w:rPr>
          <w:b/>
          <w:bCs/>
          <w:i/>
          <w:iCs/>
        </w:rPr>
        <w:t>God</w:t>
      </w:r>
      <w:r w:rsidRPr="00D3352A">
        <w:rPr>
          <w:b/>
          <w:bCs/>
          <w:i/>
          <w:iCs/>
        </w:rPr>
        <w:t>less</w:t>
      </w:r>
      <w:r w:rsidR="002A254F" w:rsidRPr="00D3352A">
        <w:rPr>
          <w:b/>
          <w:bCs/>
          <w:i/>
          <w:iCs/>
        </w:rPr>
        <w:t xml:space="preserve"> </w:t>
      </w:r>
      <w:r w:rsidRPr="00D3352A">
        <w:rPr>
          <w:b/>
          <w:bCs/>
          <w:i/>
          <w:iCs/>
        </w:rPr>
        <w:t>Start</w:t>
      </w:r>
    </w:p>
    <w:p w:rsidR="001F5959" w:rsidRDefault="001F5959" w:rsidP="00B513B7">
      <w:pPr>
        <w:keepNext/>
        <w:ind w:left="720" w:right="720"/>
      </w:pPr>
    </w:p>
    <w:p w:rsidR="00083D99" w:rsidRDefault="004331C8" w:rsidP="004331C8">
      <w:pPr>
        <w:ind w:left="720" w:right="720"/>
      </w:pPr>
      <w:r>
        <w:t>“</w:t>
      </w:r>
      <w:r w:rsidRPr="004331C8">
        <w:t>In</w:t>
      </w:r>
      <w:r w:rsidR="002A254F">
        <w:t xml:space="preserve"> </w:t>
      </w:r>
      <w:r w:rsidRPr="004331C8">
        <w:t>the</w:t>
      </w:r>
      <w:r w:rsidR="002A254F">
        <w:t xml:space="preserve"> </w:t>
      </w:r>
      <w:r w:rsidRPr="004331C8">
        <w:t>beginning,</w:t>
      </w:r>
      <w:r w:rsidR="002A254F">
        <w:t xml:space="preserve"> </w:t>
      </w:r>
      <w:r w:rsidRPr="004331C8">
        <w:t>God</w:t>
      </w:r>
      <w:r w:rsidR="002A254F">
        <w:t xml:space="preserve"> </w:t>
      </w:r>
      <w:r>
        <w:t>made</w:t>
      </w:r>
      <w:r w:rsidR="002A254F">
        <w:t xml:space="preserve"> </w:t>
      </w:r>
      <w:r w:rsidRPr="004331C8">
        <w:t>the</w:t>
      </w:r>
      <w:r w:rsidR="002A254F">
        <w:t xml:space="preserve"> </w:t>
      </w:r>
      <w:r w:rsidRPr="004331C8">
        <w:t>heaven</w:t>
      </w:r>
      <w:r w:rsidR="002A254F">
        <w:t xml:space="preserve"> </w:t>
      </w:r>
      <w:r w:rsidRPr="004331C8">
        <w:t>and</w:t>
      </w:r>
      <w:r w:rsidR="002A254F">
        <w:t xml:space="preserve"> </w:t>
      </w:r>
      <w:r w:rsidRPr="004331C8">
        <w:t>the</w:t>
      </w:r>
      <w:r w:rsidR="002A254F">
        <w:t xml:space="preserve"> </w:t>
      </w:r>
      <w:r w:rsidRPr="004331C8">
        <w:t>earth.</w:t>
      </w:r>
      <w:r>
        <w:t>”</w:t>
      </w:r>
      <w:r w:rsidR="002A254F">
        <w:t xml:space="preserve"> </w:t>
      </w:r>
      <w:r>
        <w:t>—</w:t>
      </w:r>
      <w:r w:rsidR="002A254F">
        <w:t xml:space="preserve"> </w:t>
      </w:r>
      <w:r>
        <w:t>Genesis</w:t>
      </w:r>
      <w:r w:rsidR="002A254F">
        <w:t xml:space="preserve"> </w:t>
      </w:r>
      <w:r>
        <w:t>1:1</w:t>
      </w:r>
    </w:p>
    <w:p w:rsidR="004331C8" w:rsidRDefault="004331C8" w:rsidP="004331C8">
      <w:pPr>
        <w:ind w:left="720" w:right="720"/>
      </w:pPr>
    </w:p>
    <w:p w:rsidR="004331C8" w:rsidRDefault="004331C8" w:rsidP="004331C8">
      <w:pPr>
        <w:ind w:left="720" w:right="720"/>
      </w:pPr>
      <w:r>
        <w:t>“</w:t>
      </w:r>
      <w:r w:rsidRPr="004331C8">
        <w:t>In</w:t>
      </w:r>
      <w:r w:rsidR="002A254F">
        <w:t xml:space="preserve"> </w:t>
      </w:r>
      <w:r w:rsidRPr="004331C8">
        <w:t>the</w:t>
      </w:r>
      <w:r w:rsidR="002A254F">
        <w:t xml:space="preserve"> </w:t>
      </w:r>
      <w:r w:rsidRPr="004331C8">
        <w:t>beginning</w:t>
      </w:r>
      <w:r w:rsidR="002A254F">
        <w:t xml:space="preserve"> </w:t>
      </w:r>
      <w:r w:rsidRPr="004331C8">
        <w:t>was</w:t>
      </w:r>
      <w:r w:rsidR="002A254F">
        <w:t xml:space="preserve"> </w:t>
      </w:r>
      <w:r w:rsidRPr="004331C8">
        <w:t>the</w:t>
      </w:r>
      <w:r w:rsidR="002A254F">
        <w:t xml:space="preserve"> </w:t>
      </w:r>
      <w:r w:rsidRPr="004331C8">
        <w:t>Word,</w:t>
      </w:r>
      <w:r w:rsidR="002A254F">
        <w:t xml:space="preserve"> </w:t>
      </w:r>
      <w:r w:rsidRPr="004331C8">
        <w:t>and</w:t>
      </w:r>
      <w:r w:rsidR="002A254F">
        <w:t xml:space="preserve"> </w:t>
      </w:r>
      <w:r w:rsidRPr="004331C8">
        <w:t>the</w:t>
      </w:r>
      <w:r w:rsidR="002A254F">
        <w:t xml:space="preserve"> </w:t>
      </w:r>
      <w:r w:rsidRPr="004331C8">
        <w:t>Word</w:t>
      </w:r>
      <w:r w:rsidR="002A254F">
        <w:t xml:space="preserve"> </w:t>
      </w:r>
      <w:r w:rsidRPr="004331C8">
        <w:t>was</w:t>
      </w:r>
      <w:r w:rsidR="002A254F">
        <w:t xml:space="preserve"> </w:t>
      </w:r>
      <w:r w:rsidRPr="004331C8">
        <w:t>with</w:t>
      </w:r>
      <w:r w:rsidR="002A254F">
        <w:t xml:space="preserve"> </w:t>
      </w:r>
      <w:r w:rsidRPr="004331C8">
        <w:t>God,</w:t>
      </w:r>
      <w:r w:rsidR="002A254F">
        <w:t xml:space="preserve"> </w:t>
      </w:r>
      <w:r w:rsidRPr="004331C8">
        <w:t>and</w:t>
      </w:r>
      <w:r w:rsidR="002A254F">
        <w:t xml:space="preserve"> </w:t>
      </w:r>
      <w:r w:rsidRPr="004331C8">
        <w:t>the</w:t>
      </w:r>
      <w:r w:rsidR="002A254F">
        <w:t xml:space="preserve"> </w:t>
      </w:r>
      <w:r w:rsidRPr="004331C8">
        <w:t>Word</w:t>
      </w:r>
      <w:r w:rsidR="002A254F">
        <w:t xml:space="preserve"> </w:t>
      </w:r>
      <w:r w:rsidRPr="004331C8">
        <w:t>was</w:t>
      </w:r>
      <w:r w:rsidR="002A254F">
        <w:t xml:space="preserve"> </w:t>
      </w:r>
      <w:r w:rsidRPr="004331C8">
        <w:t>God.</w:t>
      </w:r>
      <w:r w:rsidR="002A254F">
        <w:t xml:space="preserve">  </w:t>
      </w:r>
      <w:r>
        <w:t>He</w:t>
      </w:r>
      <w:r w:rsidR="002A254F">
        <w:t xml:space="preserve"> </w:t>
      </w:r>
      <w:r w:rsidRPr="004331C8">
        <w:t>was</w:t>
      </w:r>
      <w:r w:rsidR="002A254F">
        <w:t xml:space="preserve"> </w:t>
      </w:r>
      <w:r w:rsidRPr="004331C8">
        <w:t>in</w:t>
      </w:r>
      <w:r w:rsidR="002A254F">
        <w:t xml:space="preserve"> </w:t>
      </w:r>
      <w:r w:rsidRPr="004331C8">
        <w:t>the</w:t>
      </w:r>
      <w:r w:rsidR="002A254F">
        <w:t xml:space="preserve"> </w:t>
      </w:r>
      <w:r w:rsidRPr="004331C8">
        <w:t>beginning</w:t>
      </w:r>
      <w:r w:rsidR="002A254F">
        <w:t xml:space="preserve"> </w:t>
      </w:r>
      <w:r w:rsidRPr="004331C8">
        <w:t>with</w:t>
      </w:r>
      <w:r w:rsidR="002A254F">
        <w:t xml:space="preserve"> </w:t>
      </w:r>
      <w:r w:rsidRPr="004331C8">
        <w:t>God.</w:t>
      </w:r>
      <w:r w:rsidR="002A254F">
        <w:t xml:space="preserve">  </w:t>
      </w:r>
      <w:r w:rsidRPr="004331C8">
        <w:t>All</w:t>
      </w:r>
      <w:r w:rsidR="002A254F">
        <w:t xml:space="preserve"> </w:t>
      </w:r>
      <w:r w:rsidRPr="004331C8">
        <w:t>things</w:t>
      </w:r>
      <w:r w:rsidR="002A254F">
        <w:t xml:space="preserve"> </w:t>
      </w:r>
      <w:r w:rsidRPr="004331C8">
        <w:t>were</w:t>
      </w:r>
      <w:r w:rsidR="002A254F">
        <w:t xml:space="preserve"> </w:t>
      </w:r>
      <w:r w:rsidRPr="004331C8">
        <w:t>made</w:t>
      </w:r>
      <w:r w:rsidR="002A254F">
        <w:t xml:space="preserve"> </w:t>
      </w:r>
      <w:r w:rsidRPr="004331C8">
        <w:t>by</w:t>
      </w:r>
      <w:r w:rsidR="002A254F">
        <w:t xml:space="preserve"> </w:t>
      </w:r>
      <w:r>
        <w:t>H</w:t>
      </w:r>
      <w:r w:rsidRPr="004331C8">
        <w:t>im;</w:t>
      </w:r>
      <w:r w:rsidR="002A254F">
        <w:t xml:space="preserve"> </w:t>
      </w:r>
      <w:r w:rsidRPr="004331C8">
        <w:t>and</w:t>
      </w:r>
      <w:r w:rsidR="002A254F">
        <w:t xml:space="preserve"> </w:t>
      </w:r>
      <w:r w:rsidRPr="004331C8">
        <w:t>without</w:t>
      </w:r>
      <w:r w:rsidR="002A254F">
        <w:t xml:space="preserve"> </w:t>
      </w:r>
      <w:r>
        <w:t>H</w:t>
      </w:r>
      <w:r w:rsidRPr="004331C8">
        <w:t>im</w:t>
      </w:r>
      <w:r w:rsidR="002A254F">
        <w:t xml:space="preserve"> </w:t>
      </w:r>
      <w:r w:rsidRPr="004331C8">
        <w:t>not</w:t>
      </w:r>
      <w:r w:rsidR="002A254F">
        <w:t xml:space="preserve"> </w:t>
      </w:r>
      <w:r>
        <w:t>one</w:t>
      </w:r>
      <w:r w:rsidR="002A254F">
        <w:t xml:space="preserve"> </w:t>
      </w:r>
      <w:r w:rsidRPr="004331C8">
        <w:t>thing</w:t>
      </w:r>
      <w:r w:rsidR="002A254F">
        <w:t xml:space="preserve"> </w:t>
      </w:r>
      <w:r>
        <w:t>was</w:t>
      </w:r>
      <w:r w:rsidR="002A254F">
        <w:t xml:space="preserve"> </w:t>
      </w:r>
      <w:r w:rsidRPr="004331C8">
        <w:t>made</w:t>
      </w:r>
      <w:r w:rsidR="002A254F">
        <w:t xml:space="preserve"> </w:t>
      </w:r>
      <w:r w:rsidRPr="004331C8">
        <w:t>that</w:t>
      </w:r>
      <w:r w:rsidR="002A254F">
        <w:t xml:space="preserve"> </w:t>
      </w:r>
      <w:r w:rsidRPr="004331C8">
        <w:t>was</w:t>
      </w:r>
      <w:r w:rsidR="002A254F">
        <w:t xml:space="preserve"> </w:t>
      </w:r>
      <w:r w:rsidRPr="004331C8">
        <w:t>made.</w:t>
      </w:r>
      <w:r>
        <w:t>”</w:t>
      </w:r>
      <w:r w:rsidR="002A254F">
        <w:t xml:space="preserve"> </w:t>
      </w:r>
      <w:r>
        <w:t>—</w:t>
      </w:r>
      <w:r w:rsidR="002A254F">
        <w:t xml:space="preserve"> </w:t>
      </w:r>
      <w:r>
        <w:t>John</w:t>
      </w:r>
      <w:r w:rsidR="002A254F">
        <w:t xml:space="preserve"> </w:t>
      </w:r>
      <w:r>
        <w:t>1:1-3</w:t>
      </w:r>
    </w:p>
    <w:p w:rsidR="004331C8" w:rsidRDefault="004331C8" w:rsidP="004331C8">
      <w:pPr>
        <w:ind w:left="720" w:right="720"/>
      </w:pPr>
    </w:p>
    <w:p w:rsidR="004331C8" w:rsidRDefault="004331C8" w:rsidP="004331C8">
      <w:pPr>
        <w:ind w:left="720" w:right="720"/>
      </w:pPr>
      <w:r>
        <w:t>“</w:t>
      </w:r>
      <w:r w:rsidR="00AB7A5D">
        <w:t>He</w:t>
      </w:r>
      <w:r w:rsidR="002A254F">
        <w:t xml:space="preserve"> </w:t>
      </w:r>
      <w:r w:rsidR="00AB7A5D">
        <w:t>Who</w:t>
      </w:r>
      <w:r w:rsidR="002A254F">
        <w:t xml:space="preserve"> </w:t>
      </w:r>
      <w:r w:rsidRPr="00AB7A5D">
        <w:t>was</w:t>
      </w:r>
      <w:r w:rsidR="002A254F">
        <w:t xml:space="preserve"> </w:t>
      </w:r>
      <w:r w:rsidRPr="00AB7A5D">
        <w:t>from</w:t>
      </w:r>
      <w:r w:rsidR="002A254F">
        <w:t xml:space="preserve"> </w:t>
      </w:r>
      <w:r w:rsidRPr="00AB7A5D">
        <w:t>the</w:t>
      </w:r>
      <w:r w:rsidR="002A254F">
        <w:t xml:space="preserve"> </w:t>
      </w:r>
      <w:r w:rsidRPr="00AB7A5D">
        <w:t>beginning,</w:t>
      </w:r>
      <w:r w:rsidR="002A254F">
        <w:t xml:space="preserve"> </w:t>
      </w:r>
      <w:r w:rsidR="00AB7A5D">
        <w:t>Who</w:t>
      </w:r>
      <w:r w:rsidR="002A254F">
        <w:t xml:space="preserve"> </w:t>
      </w:r>
      <w:r w:rsidRPr="00AB7A5D">
        <w:t>we</w:t>
      </w:r>
      <w:r w:rsidR="002A254F">
        <w:t xml:space="preserve"> </w:t>
      </w:r>
      <w:r w:rsidRPr="00AB7A5D">
        <w:t>have</w:t>
      </w:r>
      <w:r w:rsidR="002A254F">
        <w:t xml:space="preserve"> </w:t>
      </w:r>
      <w:r w:rsidRPr="00AB7A5D">
        <w:t>heard,</w:t>
      </w:r>
      <w:r w:rsidR="002A254F">
        <w:t xml:space="preserve"> </w:t>
      </w:r>
      <w:r w:rsidR="00AB7A5D">
        <w:t>Who</w:t>
      </w:r>
      <w:r w:rsidR="002A254F">
        <w:t xml:space="preserve"> </w:t>
      </w:r>
      <w:r w:rsidRPr="00AB7A5D">
        <w:t>we</w:t>
      </w:r>
      <w:r w:rsidR="002A254F">
        <w:t xml:space="preserve"> </w:t>
      </w:r>
      <w:r w:rsidRPr="00AB7A5D">
        <w:t>have</w:t>
      </w:r>
      <w:r w:rsidR="002A254F">
        <w:t xml:space="preserve"> </w:t>
      </w:r>
      <w:r w:rsidRPr="00AB7A5D">
        <w:t>seen</w:t>
      </w:r>
      <w:r w:rsidR="002A254F">
        <w:t xml:space="preserve"> </w:t>
      </w:r>
      <w:r w:rsidRPr="00AB7A5D">
        <w:t>with</w:t>
      </w:r>
      <w:r w:rsidR="002A254F">
        <w:t xml:space="preserve"> </w:t>
      </w:r>
      <w:r w:rsidRPr="00AB7A5D">
        <w:t>our</w:t>
      </w:r>
      <w:r w:rsidR="002A254F">
        <w:t xml:space="preserve"> </w:t>
      </w:r>
      <w:r w:rsidRPr="00AB7A5D">
        <w:t>eyes,</w:t>
      </w:r>
      <w:r w:rsidR="002A254F">
        <w:t xml:space="preserve"> </w:t>
      </w:r>
      <w:r w:rsidR="00AB7A5D">
        <w:t>Who</w:t>
      </w:r>
      <w:r w:rsidR="002A254F">
        <w:t xml:space="preserve"> </w:t>
      </w:r>
      <w:r w:rsidRPr="00AB7A5D">
        <w:t>we</w:t>
      </w:r>
      <w:r w:rsidR="002A254F">
        <w:t xml:space="preserve"> </w:t>
      </w:r>
      <w:r w:rsidRPr="00AB7A5D">
        <w:t>have</w:t>
      </w:r>
      <w:r w:rsidR="002A254F">
        <w:t xml:space="preserve"> </w:t>
      </w:r>
      <w:r w:rsidRPr="00AB7A5D">
        <w:t>looked</w:t>
      </w:r>
      <w:r w:rsidR="002A254F">
        <w:t xml:space="preserve"> </w:t>
      </w:r>
      <w:r w:rsidRPr="00AB7A5D">
        <w:t>upon,</w:t>
      </w:r>
      <w:r w:rsidR="002A254F">
        <w:t xml:space="preserve"> </w:t>
      </w:r>
      <w:r w:rsidRPr="00AB7A5D">
        <w:t>and</w:t>
      </w:r>
      <w:r w:rsidR="002A254F">
        <w:t xml:space="preserve"> </w:t>
      </w:r>
      <w:r w:rsidRPr="00AB7A5D">
        <w:t>our</w:t>
      </w:r>
      <w:r w:rsidR="002A254F">
        <w:t xml:space="preserve"> </w:t>
      </w:r>
      <w:r w:rsidRPr="00AB7A5D">
        <w:t>hands</w:t>
      </w:r>
      <w:r w:rsidR="002A254F">
        <w:t xml:space="preserve"> </w:t>
      </w:r>
      <w:r w:rsidRPr="00AB7A5D">
        <w:t>have</w:t>
      </w:r>
      <w:r w:rsidR="002A254F">
        <w:t xml:space="preserve"> </w:t>
      </w:r>
      <w:r w:rsidRPr="00AB7A5D">
        <w:t>handled,</w:t>
      </w:r>
      <w:r w:rsidR="002A254F">
        <w:t xml:space="preserve"> </w:t>
      </w:r>
      <w:r w:rsidRPr="00AB7A5D">
        <w:t>of</w:t>
      </w:r>
      <w:r w:rsidR="002A254F">
        <w:t xml:space="preserve"> </w:t>
      </w:r>
      <w:r w:rsidRPr="00AB7A5D">
        <w:t>the</w:t>
      </w:r>
      <w:r w:rsidR="002A254F">
        <w:t xml:space="preserve"> </w:t>
      </w:r>
      <w:r w:rsidRPr="00AB7A5D">
        <w:t>Word</w:t>
      </w:r>
      <w:r w:rsidR="002A254F">
        <w:t xml:space="preserve"> </w:t>
      </w:r>
      <w:r w:rsidRPr="00AB7A5D">
        <w:t>of</w:t>
      </w:r>
      <w:r w:rsidR="002A254F">
        <w:t xml:space="preserve"> </w:t>
      </w:r>
      <w:r w:rsidR="00AB7A5D">
        <w:t>L</w:t>
      </w:r>
      <w:r w:rsidRPr="00AB7A5D">
        <w:t>ife</w:t>
      </w:r>
      <w:r w:rsidR="00AB7A5D">
        <w:t>…”</w:t>
      </w:r>
      <w:r w:rsidR="002A254F">
        <w:t xml:space="preserve"> </w:t>
      </w:r>
      <w:r w:rsidR="00AB7A5D">
        <w:t>—</w:t>
      </w:r>
      <w:r w:rsidR="002A254F">
        <w:t xml:space="preserve"> </w:t>
      </w:r>
      <w:r w:rsidR="00AB7A5D">
        <w:t>1</w:t>
      </w:r>
      <w:r w:rsidR="002A254F">
        <w:t xml:space="preserve"> </w:t>
      </w:r>
      <w:r w:rsidR="00AB7A5D">
        <w:t>John</w:t>
      </w:r>
      <w:r w:rsidR="002A254F">
        <w:t xml:space="preserve"> </w:t>
      </w:r>
      <w:r w:rsidR="00AB7A5D">
        <w:t>1:1</w:t>
      </w:r>
    </w:p>
    <w:p w:rsidR="00AB7A5D" w:rsidRDefault="00AB7A5D" w:rsidP="004331C8">
      <w:pPr>
        <w:ind w:left="720" w:right="720"/>
      </w:pPr>
    </w:p>
    <w:p w:rsidR="00AB7A5D" w:rsidRPr="004331C8" w:rsidRDefault="00AB7A5D" w:rsidP="004331C8">
      <w:pPr>
        <w:ind w:left="720" w:right="720"/>
      </w:pPr>
      <w:r>
        <w:t>“</w:t>
      </w:r>
      <w:r w:rsidRPr="00AB7A5D">
        <w:t>Be</w:t>
      </w:r>
      <w:r w:rsidR="002A254F">
        <w:t xml:space="preserve"> </w:t>
      </w:r>
      <w:r w:rsidRPr="00AB7A5D">
        <w:t>still,</w:t>
      </w:r>
      <w:r w:rsidR="002A254F">
        <w:t xml:space="preserve"> </w:t>
      </w:r>
      <w:r w:rsidRPr="00AB7A5D">
        <w:t>and</w:t>
      </w:r>
      <w:r w:rsidR="002A254F">
        <w:t xml:space="preserve"> </w:t>
      </w:r>
      <w:r w:rsidRPr="00AB7A5D">
        <w:t>know</w:t>
      </w:r>
      <w:r w:rsidR="002A254F">
        <w:t xml:space="preserve"> </w:t>
      </w:r>
      <w:r w:rsidRPr="00AB7A5D">
        <w:t>that</w:t>
      </w:r>
      <w:r w:rsidR="002A254F">
        <w:t xml:space="preserve"> </w:t>
      </w:r>
      <w:r w:rsidRPr="00AB7A5D">
        <w:rPr>
          <w:b/>
          <w:bCs/>
          <w:i/>
          <w:iCs/>
        </w:rPr>
        <w:t>I</w:t>
      </w:r>
      <w:r w:rsidR="002A254F">
        <w:rPr>
          <w:b/>
          <w:bCs/>
          <w:i/>
          <w:iCs/>
        </w:rPr>
        <w:t xml:space="preserve"> </w:t>
      </w:r>
      <w:r w:rsidRPr="00AB7A5D">
        <w:rPr>
          <w:b/>
          <w:bCs/>
          <w:i/>
          <w:iCs/>
        </w:rPr>
        <w:t>Am</w:t>
      </w:r>
      <w:r w:rsidR="002A254F">
        <w:t xml:space="preserve"> </w:t>
      </w:r>
      <w:r>
        <w:rPr>
          <w:rStyle w:val="FootnoteReference"/>
        </w:rPr>
        <w:footnoteReference w:id="13"/>
      </w:r>
      <w:r w:rsidR="002A254F">
        <w:t xml:space="preserve"> </w:t>
      </w:r>
      <w:r w:rsidRPr="00AB7A5D">
        <w:t>God:</w:t>
      </w:r>
      <w:r w:rsidR="002A254F">
        <w:t xml:space="preserve"> </w:t>
      </w:r>
      <w:r w:rsidRPr="00AB7A5D">
        <w:t>I</w:t>
      </w:r>
      <w:r w:rsidR="002A254F">
        <w:t xml:space="preserve"> </w:t>
      </w:r>
      <w:r w:rsidRPr="00AB7A5D">
        <w:t>will</w:t>
      </w:r>
      <w:r w:rsidR="002A254F">
        <w:t xml:space="preserve"> </w:t>
      </w:r>
      <w:r w:rsidRPr="00AB7A5D">
        <w:t>be</w:t>
      </w:r>
      <w:r w:rsidR="002A254F">
        <w:t xml:space="preserve"> </w:t>
      </w:r>
      <w:r w:rsidRPr="00AB7A5D">
        <w:t>exalted</w:t>
      </w:r>
      <w:r w:rsidR="002A254F">
        <w:t xml:space="preserve"> </w:t>
      </w:r>
      <w:r w:rsidRPr="00AB7A5D">
        <w:t>among</w:t>
      </w:r>
      <w:r w:rsidR="002A254F">
        <w:t xml:space="preserve"> </w:t>
      </w:r>
      <w:r w:rsidRPr="00AB7A5D">
        <w:t>the</w:t>
      </w:r>
      <w:r w:rsidR="002A254F">
        <w:t xml:space="preserve"> </w:t>
      </w:r>
      <w:r w:rsidR="0086528D">
        <w:t>Gentiles</w:t>
      </w:r>
      <w:r w:rsidRPr="00AB7A5D">
        <w:t>,</w:t>
      </w:r>
      <w:r w:rsidR="002A254F">
        <w:t xml:space="preserve"> </w:t>
      </w:r>
      <w:r w:rsidRPr="00AB7A5D">
        <w:t>I</w:t>
      </w:r>
      <w:r w:rsidR="002A254F">
        <w:t xml:space="preserve"> </w:t>
      </w:r>
      <w:r w:rsidRPr="00AB7A5D">
        <w:t>will</w:t>
      </w:r>
      <w:r w:rsidR="002A254F">
        <w:t xml:space="preserve"> </w:t>
      </w:r>
      <w:r w:rsidRPr="00AB7A5D">
        <w:t>be</w:t>
      </w:r>
      <w:r w:rsidR="002A254F">
        <w:t xml:space="preserve"> </w:t>
      </w:r>
      <w:r w:rsidRPr="00AB7A5D">
        <w:t>exalted</w:t>
      </w:r>
      <w:r w:rsidR="002A254F">
        <w:t xml:space="preserve"> </w:t>
      </w:r>
      <w:r w:rsidRPr="00AB7A5D">
        <w:t>in</w:t>
      </w:r>
      <w:r w:rsidR="002A254F">
        <w:t xml:space="preserve"> </w:t>
      </w:r>
      <w:r w:rsidRPr="00AB7A5D">
        <w:t>the</w:t>
      </w:r>
      <w:r w:rsidR="002A254F">
        <w:t xml:space="preserve"> </w:t>
      </w:r>
      <w:r w:rsidRPr="00AB7A5D">
        <w:t>earth.</w:t>
      </w:r>
      <w:r w:rsidR="0086528D">
        <w:t>”</w:t>
      </w:r>
      <w:r w:rsidR="002A254F">
        <w:t xml:space="preserve"> </w:t>
      </w:r>
      <w:r w:rsidR="0086528D">
        <w:t>—</w:t>
      </w:r>
      <w:r w:rsidR="002A254F">
        <w:t xml:space="preserve"> </w:t>
      </w:r>
      <w:r w:rsidR="0086528D">
        <w:t>Psalm</w:t>
      </w:r>
      <w:r w:rsidR="002A254F">
        <w:t xml:space="preserve"> </w:t>
      </w:r>
      <w:r w:rsidR="0086528D">
        <w:t>45:11</w:t>
      </w:r>
      <w:r w:rsidR="002A254F">
        <w:t xml:space="preserve"> </w:t>
      </w:r>
      <w:r w:rsidR="0086528D">
        <w:t>LXX</w:t>
      </w:r>
      <w:r w:rsidR="002A254F">
        <w:t xml:space="preserve"> </w:t>
      </w:r>
      <w:r w:rsidR="0086528D">
        <w:t>(46:10</w:t>
      </w:r>
      <w:r w:rsidR="002A254F">
        <w:t xml:space="preserve"> </w:t>
      </w:r>
      <w:r w:rsidR="0086528D">
        <w:t>KJV)</w:t>
      </w:r>
    </w:p>
    <w:p w:rsidR="004331C8" w:rsidRDefault="004331C8" w:rsidP="004331C8">
      <w:pPr>
        <w:ind w:left="720" w:right="720"/>
      </w:pPr>
    </w:p>
    <w:p w:rsidR="0086528D" w:rsidRDefault="0086528D" w:rsidP="007B1FBD">
      <w:pPr>
        <w:keepLines/>
        <w:ind w:left="720" w:right="720"/>
      </w:pPr>
      <w:r>
        <w:t>“</w:t>
      </w:r>
      <w:r w:rsidR="007B1FBD" w:rsidRPr="007B1FBD">
        <w:t>Now</w:t>
      </w:r>
      <w:r w:rsidR="002A254F">
        <w:t xml:space="preserve"> </w:t>
      </w:r>
      <w:r w:rsidR="007B1FBD" w:rsidRPr="007B1FBD">
        <w:t>we</w:t>
      </w:r>
      <w:r w:rsidR="002A254F">
        <w:t xml:space="preserve"> </w:t>
      </w:r>
      <w:r w:rsidR="007B1FBD" w:rsidRPr="007B1FBD">
        <w:t>know</w:t>
      </w:r>
      <w:r w:rsidR="002A254F">
        <w:t xml:space="preserve"> </w:t>
      </w:r>
      <w:r w:rsidR="007B1FBD" w:rsidRPr="007B1FBD">
        <w:t>that</w:t>
      </w:r>
      <w:r w:rsidR="002A254F">
        <w:t xml:space="preserve"> </w:t>
      </w:r>
      <w:r w:rsidR="007B1FBD" w:rsidRPr="007B1FBD">
        <w:t>what</w:t>
      </w:r>
      <w:r w:rsidR="007B1FBD">
        <w:t>ever</w:t>
      </w:r>
      <w:r w:rsidR="002A254F">
        <w:t xml:space="preserve"> </w:t>
      </w:r>
      <w:r w:rsidR="007B1FBD">
        <w:t>the</w:t>
      </w:r>
      <w:r w:rsidR="002A254F">
        <w:t xml:space="preserve"> </w:t>
      </w:r>
      <w:r w:rsidR="007B1FBD">
        <w:t>law</w:t>
      </w:r>
      <w:r w:rsidR="002A254F">
        <w:t xml:space="preserve"> </w:t>
      </w:r>
      <w:r w:rsidR="007B1FBD">
        <w:t>says,</w:t>
      </w:r>
      <w:r w:rsidR="002A254F">
        <w:t xml:space="preserve"> </w:t>
      </w:r>
      <w:r w:rsidR="007B1FBD">
        <w:t>it</w:t>
      </w:r>
      <w:r w:rsidR="002A254F">
        <w:t xml:space="preserve"> </w:t>
      </w:r>
      <w:r w:rsidR="007B1FBD">
        <w:t>says</w:t>
      </w:r>
      <w:r w:rsidR="002A254F">
        <w:t xml:space="preserve"> </w:t>
      </w:r>
      <w:r w:rsidR="007B1FBD" w:rsidRPr="007B1FBD">
        <w:t>to</w:t>
      </w:r>
      <w:r w:rsidR="002A254F">
        <w:t xml:space="preserve"> </w:t>
      </w:r>
      <w:r w:rsidR="007B1FBD" w:rsidRPr="007B1FBD">
        <w:t>th</w:t>
      </w:r>
      <w:r w:rsidR="007B1FBD">
        <w:t>os</w:t>
      </w:r>
      <w:r w:rsidR="007B1FBD" w:rsidRPr="007B1FBD">
        <w:t>e</w:t>
      </w:r>
      <w:r w:rsidR="002A254F">
        <w:t xml:space="preserve"> </w:t>
      </w:r>
      <w:r w:rsidR="007B1FBD" w:rsidRPr="007B1FBD">
        <w:t>under</w:t>
      </w:r>
      <w:r w:rsidR="002A254F">
        <w:t xml:space="preserve"> </w:t>
      </w:r>
      <w:r w:rsidR="007B1FBD" w:rsidRPr="007B1FBD">
        <w:t>the</w:t>
      </w:r>
      <w:r w:rsidR="002A254F">
        <w:t xml:space="preserve"> </w:t>
      </w:r>
      <w:r w:rsidR="007B1FBD" w:rsidRPr="007B1FBD">
        <w:t>law:</w:t>
      </w:r>
      <w:r w:rsidR="002A254F">
        <w:t xml:space="preserve"> </w:t>
      </w:r>
      <w:r w:rsidR="007B1FBD" w:rsidRPr="007B1FBD">
        <w:t>that</w:t>
      </w:r>
      <w:r w:rsidR="002A254F">
        <w:t xml:space="preserve"> </w:t>
      </w:r>
      <w:r w:rsidR="007B1FBD" w:rsidRPr="007B1FBD">
        <w:t>every</w:t>
      </w:r>
      <w:r w:rsidR="002A254F">
        <w:t xml:space="preserve"> </w:t>
      </w:r>
      <w:r w:rsidR="007B1FBD" w:rsidRPr="007B1FBD">
        <w:t>mouth</w:t>
      </w:r>
      <w:r w:rsidR="002A254F">
        <w:t xml:space="preserve"> </w:t>
      </w:r>
      <w:r w:rsidR="007B1FBD">
        <w:t>would</w:t>
      </w:r>
      <w:r w:rsidR="002A254F">
        <w:t xml:space="preserve"> </w:t>
      </w:r>
      <w:r w:rsidR="007B1FBD" w:rsidRPr="007B1FBD">
        <w:t>be</w:t>
      </w:r>
      <w:r w:rsidR="002A254F">
        <w:t xml:space="preserve"> </w:t>
      </w:r>
      <w:r w:rsidR="007B1FBD">
        <w:t>silenced</w:t>
      </w:r>
      <w:r w:rsidR="007B1FBD" w:rsidRPr="007B1FBD">
        <w:t>,</w:t>
      </w:r>
      <w:r w:rsidR="002A254F">
        <w:t xml:space="preserve"> </w:t>
      </w:r>
      <w:r w:rsidR="007B1FBD" w:rsidRPr="007B1FBD">
        <w:t>and</w:t>
      </w:r>
      <w:r w:rsidR="002A254F">
        <w:t xml:space="preserve"> </w:t>
      </w:r>
      <w:r w:rsidR="007B1FBD" w:rsidRPr="007B1FBD">
        <w:t>the</w:t>
      </w:r>
      <w:r w:rsidR="002A254F">
        <w:t xml:space="preserve"> </w:t>
      </w:r>
      <w:r w:rsidR="007B1FBD">
        <w:t>whole</w:t>
      </w:r>
      <w:r w:rsidR="002A254F">
        <w:t xml:space="preserve"> </w:t>
      </w:r>
      <w:r w:rsidR="007B1FBD" w:rsidRPr="007B1FBD">
        <w:t>world</w:t>
      </w:r>
      <w:r w:rsidR="002A254F">
        <w:t xml:space="preserve"> </w:t>
      </w:r>
      <w:r w:rsidR="007B1FBD">
        <w:t>would</w:t>
      </w:r>
      <w:r w:rsidR="002A254F">
        <w:t xml:space="preserve"> </w:t>
      </w:r>
      <w:r w:rsidR="007B1FBD" w:rsidRPr="007B1FBD">
        <w:t>become</w:t>
      </w:r>
      <w:r w:rsidR="002A254F">
        <w:t xml:space="preserve"> </w:t>
      </w:r>
      <w:r w:rsidR="007B1FBD">
        <w:t>responsible</w:t>
      </w:r>
      <w:r w:rsidR="002A254F">
        <w:t xml:space="preserve"> </w:t>
      </w:r>
      <w:r w:rsidR="007B1FBD">
        <w:t>to</w:t>
      </w:r>
      <w:r w:rsidR="002A254F">
        <w:t xml:space="preserve"> </w:t>
      </w:r>
      <w:r w:rsidR="007B1FBD" w:rsidRPr="007B1FBD">
        <w:t>God.</w:t>
      </w:r>
      <w:r w:rsidR="007B1FBD">
        <w:t>”</w:t>
      </w:r>
      <w:r w:rsidR="002A254F">
        <w:t xml:space="preserve"> </w:t>
      </w:r>
      <w:r w:rsidR="007B1FBD">
        <w:t>—</w:t>
      </w:r>
      <w:r w:rsidR="002A254F">
        <w:t xml:space="preserve"> </w:t>
      </w:r>
      <w:r w:rsidR="007B1FBD">
        <w:t>Romans</w:t>
      </w:r>
      <w:r w:rsidR="002A254F">
        <w:t xml:space="preserve"> </w:t>
      </w:r>
      <w:r w:rsidR="007B1FBD">
        <w:t>3:19</w:t>
      </w:r>
    </w:p>
    <w:p w:rsidR="0086528D" w:rsidRDefault="0086528D" w:rsidP="004331C8">
      <w:pPr>
        <w:ind w:left="720" w:right="720"/>
      </w:pPr>
    </w:p>
    <w:p w:rsidR="00083D99" w:rsidRDefault="001611F3" w:rsidP="00BF4711">
      <w:pPr>
        <w:tabs>
          <w:tab w:val="left" w:pos="1080"/>
        </w:tabs>
      </w:pPr>
      <w:r>
        <w:t>We</w:t>
      </w:r>
      <w:r w:rsidR="002A254F">
        <w:t xml:space="preserve"> </w:t>
      </w:r>
      <w:r>
        <w:t>could</w:t>
      </w:r>
      <w:r w:rsidR="002A254F">
        <w:t xml:space="preserve"> </w:t>
      </w:r>
      <w:r>
        <w:t>multiply</w:t>
      </w:r>
      <w:r w:rsidR="002A254F">
        <w:t xml:space="preserve"> </w:t>
      </w:r>
      <w:r>
        <w:t>verses</w:t>
      </w:r>
      <w:r w:rsidR="002A254F">
        <w:t xml:space="preserve"> </w:t>
      </w:r>
      <w:r>
        <w:t>that</w:t>
      </w:r>
      <w:r w:rsidR="002A254F">
        <w:t xml:space="preserve"> </w:t>
      </w:r>
      <w:r>
        <w:t>compel</w:t>
      </w:r>
      <w:r w:rsidR="002A254F">
        <w:t xml:space="preserve"> </w:t>
      </w:r>
      <w:r>
        <w:t>us</w:t>
      </w:r>
      <w:r w:rsidR="002A254F">
        <w:t xml:space="preserve"> </w:t>
      </w:r>
      <w:r>
        <w:t>to</w:t>
      </w:r>
      <w:r w:rsidR="002A254F">
        <w:t xml:space="preserve"> </w:t>
      </w:r>
      <w:r>
        <w:t>begin</w:t>
      </w:r>
      <w:r w:rsidR="002A254F">
        <w:t xml:space="preserve"> </w:t>
      </w:r>
      <w:r>
        <w:t>with</w:t>
      </w:r>
      <w:r w:rsidR="002A254F">
        <w:t xml:space="preserve"> </w:t>
      </w:r>
      <w:r>
        <w:t>God.</w:t>
      </w:r>
      <w:r w:rsidR="002A254F">
        <w:t xml:space="preserve">  </w:t>
      </w:r>
      <w:r>
        <w:t>The</w:t>
      </w:r>
      <w:r w:rsidR="002A254F">
        <w:t xml:space="preserve"> </w:t>
      </w:r>
      <w:r>
        <w:t>point</w:t>
      </w:r>
      <w:r w:rsidR="002A254F">
        <w:t xml:space="preserve"> </w:t>
      </w:r>
      <w:r>
        <w:t>is</w:t>
      </w:r>
      <w:r w:rsidR="002A254F">
        <w:t xml:space="preserve"> </w:t>
      </w:r>
      <w:r>
        <w:t>that</w:t>
      </w:r>
      <w:r w:rsidR="002A254F">
        <w:t xml:space="preserve"> </w:t>
      </w:r>
      <w:r>
        <w:t>many</w:t>
      </w:r>
      <w:r w:rsidR="002A254F">
        <w:t xml:space="preserve"> </w:t>
      </w:r>
      <w:r>
        <w:t>attempts</w:t>
      </w:r>
      <w:r w:rsidR="002A254F">
        <w:t xml:space="preserve"> </w:t>
      </w:r>
      <w:r>
        <w:t>at</w:t>
      </w:r>
      <w:r w:rsidR="002A254F">
        <w:t xml:space="preserve"> </w:t>
      </w:r>
      <w:r>
        <w:t>Reconstruction</w:t>
      </w:r>
      <w:r w:rsidR="002A254F">
        <w:t xml:space="preserve"> </w:t>
      </w:r>
      <w:r>
        <w:t>have</w:t>
      </w:r>
      <w:r w:rsidR="002A254F">
        <w:t xml:space="preserve"> </w:t>
      </w:r>
      <w:r>
        <w:t>begun</w:t>
      </w:r>
      <w:r w:rsidR="002A254F">
        <w:t xml:space="preserve"> </w:t>
      </w:r>
      <w:r>
        <w:t>elsewhere:</w:t>
      </w:r>
      <w:r w:rsidR="002A254F">
        <w:t xml:space="preserve"> </w:t>
      </w:r>
      <w:r>
        <w:t>many</w:t>
      </w:r>
      <w:r w:rsidR="002A254F">
        <w:t xml:space="preserve"> </w:t>
      </w:r>
      <w:r>
        <w:t>did</w:t>
      </w:r>
      <w:r w:rsidR="002A254F">
        <w:t xml:space="preserve"> </w:t>
      </w:r>
      <w:r>
        <w:t>not</w:t>
      </w:r>
      <w:r w:rsidR="002A254F">
        <w:t xml:space="preserve"> </w:t>
      </w:r>
      <w:r>
        <w:t>seek</w:t>
      </w:r>
      <w:r w:rsidR="002A254F">
        <w:t xml:space="preserve"> </w:t>
      </w:r>
      <w:r>
        <w:t>God</w:t>
      </w:r>
      <w:r w:rsidR="002A254F">
        <w:t xml:space="preserve"> </w:t>
      </w:r>
      <w:r>
        <w:t>first.</w:t>
      </w:r>
      <w:r w:rsidR="002A254F">
        <w:t xml:space="preserve">  </w:t>
      </w:r>
      <w:r>
        <w:t>Some</w:t>
      </w:r>
      <w:r w:rsidR="002A254F">
        <w:t xml:space="preserve"> </w:t>
      </w:r>
      <w:r>
        <w:t>did</w:t>
      </w:r>
      <w:r w:rsidR="002A254F">
        <w:t xml:space="preserve"> </w:t>
      </w:r>
      <w:r>
        <w:t>not</w:t>
      </w:r>
      <w:r w:rsidR="002A254F">
        <w:t xml:space="preserve"> </w:t>
      </w:r>
      <w:r>
        <w:t>even</w:t>
      </w:r>
      <w:r w:rsidR="002A254F">
        <w:t xml:space="preserve"> </w:t>
      </w:r>
      <w:r>
        <w:t>seek</w:t>
      </w:r>
      <w:r w:rsidR="002A254F">
        <w:t xml:space="preserve"> </w:t>
      </w:r>
      <w:r>
        <w:t>God</w:t>
      </w:r>
      <w:r w:rsidR="002A254F">
        <w:t xml:space="preserve"> </w:t>
      </w:r>
      <w:r>
        <w:t>at</w:t>
      </w:r>
      <w:r w:rsidR="002A254F">
        <w:t xml:space="preserve"> </w:t>
      </w:r>
      <w:r>
        <w:t>all:</w:t>
      </w:r>
      <w:r w:rsidR="002A254F">
        <w:t xml:space="preserve"> </w:t>
      </w:r>
      <w:r>
        <w:t>thus,</w:t>
      </w:r>
      <w:r w:rsidR="002A254F">
        <w:t xml:space="preserve"> </w:t>
      </w:r>
      <w:r>
        <w:t>they</w:t>
      </w:r>
      <w:r w:rsidR="002A254F">
        <w:t xml:space="preserve"> </w:t>
      </w:r>
      <w:r>
        <w:t>were</w:t>
      </w:r>
      <w:r w:rsidR="002A254F">
        <w:t xml:space="preserve"> </w:t>
      </w:r>
      <w:r>
        <w:t>doomed</w:t>
      </w:r>
      <w:r w:rsidR="002A254F">
        <w:t xml:space="preserve"> </w:t>
      </w:r>
      <w:r>
        <w:t>to</w:t>
      </w:r>
      <w:r w:rsidR="002A254F">
        <w:t xml:space="preserve"> </w:t>
      </w:r>
      <w:r>
        <w:t>failure</w:t>
      </w:r>
      <w:r w:rsidR="002A254F">
        <w:t xml:space="preserve"> </w:t>
      </w:r>
      <w:r>
        <w:t>from</w:t>
      </w:r>
      <w:r w:rsidR="002A254F">
        <w:t xml:space="preserve"> </w:t>
      </w:r>
      <w:r>
        <w:t>the</w:t>
      </w:r>
      <w:r w:rsidR="002A254F">
        <w:t xml:space="preserve"> </w:t>
      </w:r>
      <w:r>
        <w:t>start.</w:t>
      </w:r>
    </w:p>
    <w:p w:rsidR="001611F3" w:rsidRDefault="001611F3" w:rsidP="00BF4711">
      <w:pPr>
        <w:tabs>
          <w:tab w:val="left" w:pos="1080"/>
        </w:tabs>
      </w:pPr>
      <w:r>
        <w:t>A</w:t>
      </w:r>
      <w:r w:rsidR="002A254F">
        <w:t xml:space="preserve"> </w:t>
      </w:r>
      <w:r>
        <w:t>prominent</w:t>
      </w:r>
      <w:r w:rsidR="002A254F">
        <w:t xml:space="preserve"> </w:t>
      </w:r>
      <w:r>
        <w:t>example</w:t>
      </w:r>
      <w:r w:rsidR="002A254F">
        <w:t xml:space="preserve"> </w:t>
      </w:r>
      <w:r>
        <w:t>would</w:t>
      </w:r>
      <w:r w:rsidR="002A254F">
        <w:t xml:space="preserve"> </w:t>
      </w:r>
      <w:r>
        <w:t>be</w:t>
      </w:r>
      <w:r w:rsidR="002A254F">
        <w:t xml:space="preserve"> </w:t>
      </w:r>
      <w:r>
        <w:t>the</w:t>
      </w:r>
      <w:r w:rsidR="002A254F">
        <w:t xml:space="preserve"> </w:t>
      </w:r>
      <w:r>
        <w:t>Westminster</w:t>
      </w:r>
      <w:r w:rsidR="004924B1">
        <w:t>,</w:t>
      </w:r>
      <w:r w:rsidR="002A254F">
        <w:t xml:space="preserve"> </w:t>
      </w:r>
      <w:r w:rsidRPr="004924B1">
        <w:rPr>
          <w:i/>
          <w:iCs/>
          <w:u w:val="single"/>
        </w:rPr>
        <w:t>Confession</w:t>
      </w:r>
      <w:r w:rsidR="002A254F" w:rsidRPr="004924B1">
        <w:rPr>
          <w:i/>
          <w:iCs/>
          <w:u w:val="single"/>
        </w:rPr>
        <w:t xml:space="preserve"> </w:t>
      </w:r>
      <w:r w:rsidRPr="004924B1">
        <w:rPr>
          <w:i/>
          <w:iCs/>
          <w:u w:val="single"/>
        </w:rPr>
        <w:t>of</w:t>
      </w:r>
      <w:r w:rsidR="002A254F" w:rsidRPr="004924B1">
        <w:rPr>
          <w:i/>
          <w:iCs/>
          <w:u w:val="single"/>
        </w:rPr>
        <w:t xml:space="preserve"> </w:t>
      </w:r>
      <w:r w:rsidRPr="004924B1">
        <w:rPr>
          <w:i/>
          <w:iCs/>
          <w:u w:val="single"/>
        </w:rPr>
        <w:t>Faith</w:t>
      </w:r>
      <w:r>
        <w:t>,</w:t>
      </w:r>
      <w:r w:rsidR="002A254F">
        <w:t xml:space="preserve"> </w:t>
      </w:r>
      <w:r>
        <w:t>which</w:t>
      </w:r>
      <w:r w:rsidR="002A254F">
        <w:t xml:space="preserve"> </w:t>
      </w:r>
      <w:r>
        <w:t>begins</w:t>
      </w:r>
      <w:r w:rsidR="002A254F">
        <w:t xml:space="preserve"> </w:t>
      </w:r>
      <w:r>
        <w:t>with</w:t>
      </w:r>
      <w:r w:rsidR="002A254F">
        <w:t xml:space="preserve"> </w:t>
      </w:r>
      <w:r>
        <w:t>the</w:t>
      </w:r>
      <w:r w:rsidR="002A254F">
        <w:t xml:space="preserve"> </w:t>
      </w:r>
      <w:r>
        <w:t>Bible</w:t>
      </w:r>
      <w:r w:rsidR="002A254F">
        <w:t xml:space="preserve"> </w:t>
      </w:r>
      <w:r>
        <w:t>instead</w:t>
      </w:r>
      <w:r w:rsidR="002A254F">
        <w:t xml:space="preserve"> </w:t>
      </w:r>
      <w:r>
        <w:t>of</w:t>
      </w:r>
      <w:r w:rsidR="002A254F">
        <w:t xml:space="preserve"> </w:t>
      </w:r>
      <w:r w:rsidR="00660366">
        <w:t>with</w:t>
      </w:r>
      <w:r w:rsidR="002A254F">
        <w:t xml:space="preserve"> </w:t>
      </w:r>
      <w:r>
        <w:t>God.</w:t>
      </w:r>
    </w:p>
    <w:p w:rsidR="005441F9" w:rsidRDefault="001611F3" w:rsidP="00BF4711">
      <w:pPr>
        <w:tabs>
          <w:tab w:val="left" w:pos="1080"/>
        </w:tabs>
      </w:pPr>
      <w:r>
        <w:t>All</w:t>
      </w:r>
      <w:r w:rsidR="002A254F">
        <w:t xml:space="preserve"> </w:t>
      </w:r>
      <w:r>
        <w:t>who</w:t>
      </w:r>
      <w:r w:rsidR="002A254F">
        <w:t xml:space="preserve"> </w:t>
      </w:r>
      <w:r>
        <w:t>follow</w:t>
      </w:r>
      <w:r w:rsidR="002A254F">
        <w:t xml:space="preserve"> </w:t>
      </w:r>
      <w:r>
        <w:t>this</w:t>
      </w:r>
      <w:r w:rsidR="002A254F">
        <w:t xml:space="preserve"> </w:t>
      </w:r>
      <w:r>
        <w:t>course</w:t>
      </w:r>
      <w:r w:rsidR="002A254F">
        <w:t xml:space="preserve"> </w:t>
      </w:r>
      <w:r>
        <w:t>of</w:t>
      </w:r>
      <w:r w:rsidR="002A254F">
        <w:t xml:space="preserve"> </w:t>
      </w:r>
      <w:r>
        <w:t>action</w:t>
      </w:r>
      <w:r w:rsidR="002A254F">
        <w:t xml:space="preserve"> </w:t>
      </w:r>
      <w:r>
        <w:t>have</w:t>
      </w:r>
      <w:r w:rsidR="002A254F">
        <w:t xml:space="preserve"> </w:t>
      </w:r>
      <w:r w:rsidR="00660366">
        <w:t>ended</w:t>
      </w:r>
      <w:r w:rsidR="002A254F">
        <w:t xml:space="preserve"> </w:t>
      </w:r>
      <w:r>
        <w:t>in</w:t>
      </w:r>
      <w:r w:rsidR="002A254F">
        <w:t xml:space="preserve"> </w:t>
      </w:r>
      <w:r>
        <w:t>hopeless</w:t>
      </w:r>
      <w:r w:rsidR="002A254F">
        <w:t xml:space="preserve"> </w:t>
      </w:r>
      <w:r>
        <w:t>fracturing.</w:t>
      </w:r>
      <w:r w:rsidR="004924B1">
        <w:t xml:space="preserve">  The path of Reconciliation requires that we be</w:t>
      </w:r>
      <w:r w:rsidR="00641837">
        <w:t>gin with God.  Recognizing that…</w:t>
      </w:r>
    </w:p>
    <w:p w:rsidR="00641837" w:rsidRDefault="004924B1" w:rsidP="00641837">
      <w:pPr>
        <w:pStyle w:val="ListParagraph"/>
        <w:numPr>
          <w:ilvl w:val="0"/>
          <w:numId w:val="26"/>
        </w:numPr>
        <w:tabs>
          <w:tab w:val="left" w:pos="1080"/>
        </w:tabs>
      </w:pPr>
      <w:r>
        <w:t>He is our Cr</w:t>
      </w:r>
      <w:r w:rsidR="00641837">
        <w:t>eator, we are merely creatures;</w:t>
      </w:r>
    </w:p>
    <w:p w:rsidR="00641837" w:rsidRDefault="004924B1" w:rsidP="00641837">
      <w:pPr>
        <w:pStyle w:val="ListParagraph"/>
        <w:numPr>
          <w:ilvl w:val="0"/>
          <w:numId w:val="26"/>
        </w:numPr>
        <w:tabs>
          <w:tab w:val="left" w:pos="1080"/>
        </w:tabs>
      </w:pPr>
      <w:r>
        <w:t>He is our Pro</w:t>
      </w:r>
      <w:r w:rsidR="00641837">
        <w:t>vider, we are merely dependant;</w:t>
      </w:r>
    </w:p>
    <w:p w:rsidR="00641837" w:rsidRDefault="004924B1" w:rsidP="00641837">
      <w:pPr>
        <w:pStyle w:val="ListParagraph"/>
        <w:numPr>
          <w:ilvl w:val="0"/>
          <w:numId w:val="26"/>
        </w:numPr>
        <w:tabs>
          <w:tab w:val="left" w:pos="1080"/>
        </w:tabs>
      </w:pPr>
      <w:r>
        <w:t>He is o</w:t>
      </w:r>
      <w:r w:rsidR="00641837">
        <w:t>ur Savior, we are merely needy:</w:t>
      </w:r>
    </w:p>
    <w:p w:rsidR="00641837" w:rsidRDefault="004924B1" w:rsidP="00641837">
      <w:pPr>
        <w:pStyle w:val="ListParagraph"/>
        <w:numPr>
          <w:ilvl w:val="0"/>
          <w:numId w:val="26"/>
        </w:numPr>
        <w:tabs>
          <w:tab w:val="left" w:pos="1080"/>
        </w:tabs>
      </w:pPr>
      <w:r>
        <w:t>these, and more, ma</w:t>
      </w:r>
      <w:r w:rsidR="00641837">
        <w:t>ke all the difference.</w:t>
      </w:r>
    </w:p>
    <w:p w:rsidR="001611F3" w:rsidRDefault="004924B1" w:rsidP="00BF4711">
      <w:pPr>
        <w:tabs>
          <w:tab w:val="left" w:pos="1080"/>
        </w:tabs>
      </w:pPr>
      <w:r>
        <w:t xml:space="preserve">The recognition of God’s infinitude in contrast with our </w:t>
      </w:r>
      <w:r w:rsidR="008E4F3B">
        <w:t xml:space="preserve">minuscule finitude sets the right tone of humility for us as we approach any subject.  If we can keep our focus on the right things we might just succeed at </w:t>
      </w:r>
      <w:r w:rsidR="007C7A9D">
        <w:t xml:space="preserve">Reconciliation.  </w:t>
      </w:r>
      <w:r w:rsidR="008E4F3B">
        <w:t>This is where we must begin</w:t>
      </w:r>
      <w:r w:rsidR="008B5F1E">
        <w:t>… on our knees….</w:t>
      </w:r>
    </w:p>
    <w:p w:rsidR="008E4F3B" w:rsidRDefault="008E4F3B" w:rsidP="008E4F3B">
      <w:pPr>
        <w:ind w:left="720" w:right="720"/>
      </w:pPr>
    </w:p>
    <w:p w:rsidR="007C7A9D" w:rsidRPr="007C7A9D" w:rsidRDefault="007C7A9D" w:rsidP="007D3609">
      <w:pPr>
        <w:ind w:left="720" w:right="720"/>
      </w:pPr>
      <w:r>
        <w:t>“T</w:t>
      </w:r>
      <w:r w:rsidRPr="007C7A9D">
        <w:t>herefore</w:t>
      </w:r>
      <w:r>
        <w:t>,</w:t>
      </w:r>
      <w:r w:rsidRPr="007C7A9D">
        <w:t xml:space="preserve"> God also </w:t>
      </w:r>
      <w:r>
        <w:t>highly exalted Him.</w:t>
      </w:r>
      <w:r w:rsidRPr="007C7A9D">
        <w:t xml:space="preserve">  </w:t>
      </w:r>
      <w:r>
        <w:t xml:space="preserve">He </w:t>
      </w:r>
      <w:r w:rsidRPr="007C7A9D">
        <w:t>g</w:t>
      </w:r>
      <w:r>
        <w:t>raced</w:t>
      </w:r>
      <w:r w:rsidRPr="007C7A9D">
        <w:t xml:space="preserve"> </w:t>
      </w:r>
      <w:r>
        <w:t>H</w:t>
      </w:r>
      <w:r w:rsidRPr="007C7A9D">
        <w:t xml:space="preserve">im </w:t>
      </w:r>
      <w:r>
        <w:t>with the</w:t>
      </w:r>
      <w:r w:rsidRPr="007C7A9D">
        <w:t xml:space="preserve"> </w:t>
      </w:r>
      <w:r>
        <w:t>N</w:t>
      </w:r>
      <w:r w:rsidRPr="007C7A9D">
        <w:t>ame above every name:</w:t>
      </w:r>
      <w:r>
        <w:t xml:space="preserve"> </w:t>
      </w:r>
      <w:r w:rsidR="007D3609">
        <w:t xml:space="preserve">so </w:t>
      </w:r>
      <w:r>
        <w:t>t</w:t>
      </w:r>
      <w:r w:rsidRPr="007C7A9D">
        <w:t>hat</w:t>
      </w:r>
      <w:r w:rsidR="007D3609">
        <w:t>,</w:t>
      </w:r>
      <w:r w:rsidRPr="007C7A9D">
        <w:t xml:space="preserve"> at the </w:t>
      </w:r>
      <w:r w:rsidR="007D3609">
        <w:t>N</w:t>
      </w:r>
      <w:r w:rsidRPr="007C7A9D">
        <w:t xml:space="preserve">ame of Jesus every knee </w:t>
      </w:r>
      <w:r w:rsidR="007D3609">
        <w:t>would bow, in</w:t>
      </w:r>
      <w:r w:rsidRPr="007C7A9D">
        <w:t xml:space="preserve"> heaven, </w:t>
      </w:r>
      <w:r w:rsidR="007D3609">
        <w:t>o</w:t>
      </w:r>
      <w:r w:rsidRPr="007C7A9D">
        <w:t>n earth, and under earth;</w:t>
      </w:r>
      <w:r w:rsidR="007D3609">
        <w:t xml:space="preserve"> a</w:t>
      </w:r>
      <w:r w:rsidRPr="007C7A9D">
        <w:t xml:space="preserve">nd every tongue </w:t>
      </w:r>
      <w:r w:rsidR="007D3609">
        <w:t>w</w:t>
      </w:r>
      <w:r w:rsidR="008B5F1E">
        <w:t xml:space="preserve">ould confess, Lord </w:t>
      </w:r>
      <w:r w:rsidRPr="007C7A9D">
        <w:t>Jesus Christ</w:t>
      </w:r>
      <w:r w:rsidR="008B5F1E">
        <w:t>,</w:t>
      </w:r>
      <w:r w:rsidRPr="007C7A9D">
        <w:t xml:space="preserve"> to the glory of </w:t>
      </w:r>
      <w:r w:rsidR="008B5F1E" w:rsidRPr="007C7A9D">
        <w:t xml:space="preserve">Father </w:t>
      </w:r>
      <w:r w:rsidRPr="007C7A9D">
        <w:t>God.</w:t>
      </w:r>
      <w:r w:rsidR="008B5F1E">
        <w:t xml:space="preserve">” — </w:t>
      </w:r>
      <w:r w:rsidR="008B5F1E" w:rsidRPr="008B5F1E">
        <w:t>Philippians 2:9-11</w:t>
      </w:r>
      <w:r w:rsidR="00BD5ED4">
        <w:rPr>
          <w:rStyle w:val="FootnoteReference"/>
        </w:rPr>
        <w:footnoteReference w:id="14"/>
      </w:r>
    </w:p>
    <w:p w:rsidR="008E4F3B" w:rsidRDefault="008E4F3B" w:rsidP="008E4F3B">
      <w:pPr>
        <w:ind w:left="720" w:right="720"/>
      </w:pPr>
    </w:p>
    <w:p w:rsidR="00DA6C8E" w:rsidRPr="00D3352A" w:rsidRDefault="00DA6C8E" w:rsidP="00B513B7">
      <w:pPr>
        <w:pStyle w:val="Endnote"/>
        <w:keepNext/>
        <w:rPr>
          <w:b/>
          <w:bCs/>
          <w:i/>
          <w:iCs/>
        </w:rPr>
      </w:pPr>
      <w:r w:rsidRPr="00D3352A">
        <w:rPr>
          <w:b/>
          <w:bCs/>
          <w:i/>
          <w:iCs/>
        </w:rPr>
        <w:t>Declaring</w:t>
      </w:r>
      <w:r w:rsidR="002A254F" w:rsidRPr="00D3352A">
        <w:rPr>
          <w:b/>
          <w:bCs/>
          <w:i/>
          <w:iCs/>
        </w:rPr>
        <w:t xml:space="preserve"> </w:t>
      </w:r>
      <w:r w:rsidRPr="00D3352A">
        <w:rPr>
          <w:b/>
          <w:bCs/>
          <w:i/>
          <w:iCs/>
        </w:rPr>
        <w:t>a</w:t>
      </w:r>
      <w:r w:rsidR="002A254F" w:rsidRPr="00D3352A">
        <w:rPr>
          <w:b/>
          <w:bCs/>
          <w:i/>
          <w:iCs/>
        </w:rPr>
        <w:t xml:space="preserve"> </w:t>
      </w:r>
      <w:r w:rsidR="00214F30" w:rsidRPr="00D3352A">
        <w:rPr>
          <w:b/>
          <w:bCs/>
          <w:i/>
          <w:iCs/>
        </w:rPr>
        <w:t>False</w:t>
      </w:r>
      <w:r w:rsidR="002A254F" w:rsidRPr="00D3352A">
        <w:rPr>
          <w:b/>
          <w:bCs/>
          <w:i/>
          <w:iCs/>
        </w:rPr>
        <w:t xml:space="preserve"> </w:t>
      </w:r>
      <w:r w:rsidR="00214F30" w:rsidRPr="00D3352A">
        <w:rPr>
          <w:b/>
          <w:bCs/>
          <w:i/>
          <w:iCs/>
        </w:rPr>
        <w:t>D</w:t>
      </w:r>
      <w:r w:rsidRPr="00D3352A">
        <w:rPr>
          <w:b/>
          <w:bCs/>
          <w:i/>
          <w:iCs/>
        </w:rPr>
        <w:t>ogma</w:t>
      </w:r>
    </w:p>
    <w:p w:rsidR="00083D99" w:rsidRDefault="00083D99" w:rsidP="00660366">
      <w:pPr>
        <w:keepNext/>
        <w:ind w:left="720" w:right="720"/>
      </w:pPr>
    </w:p>
    <w:p w:rsidR="0038751B" w:rsidRDefault="0019192A" w:rsidP="001D14CB">
      <w:pPr>
        <w:keepLines/>
        <w:ind w:left="720" w:right="720"/>
      </w:pPr>
      <w:r>
        <w:t>“</w:t>
      </w:r>
      <w:r w:rsidR="0038751B" w:rsidRPr="0038751B">
        <w:t>I</w:t>
      </w:r>
      <w:r w:rsidR="002A254F">
        <w:t xml:space="preserve"> </w:t>
      </w:r>
      <w:r w:rsidR="0038751B" w:rsidRPr="0038751B">
        <w:t>saw</w:t>
      </w:r>
      <w:r w:rsidR="002A254F">
        <w:t xml:space="preserve"> </w:t>
      </w:r>
      <w:r w:rsidR="0038751B" w:rsidRPr="0038751B">
        <w:t>a</w:t>
      </w:r>
      <w:r w:rsidR="002A254F">
        <w:t xml:space="preserve"> </w:t>
      </w:r>
      <w:r w:rsidR="0038751B">
        <w:t>scroll,</w:t>
      </w:r>
      <w:r w:rsidR="002A254F">
        <w:t xml:space="preserve"> </w:t>
      </w:r>
      <w:r w:rsidR="0038751B" w:rsidRPr="0038751B">
        <w:t>written</w:t>
      </w:r>
      <w:r w:rsidR="002A254F">
        <w:t xml:space="preserve"> </w:t>
      </w:r>
      <w:r w:rsidR="0038751B" w:rsidRPr="0038751B">
        <w:t>in</w:t>
      </w:r>
      <w:r w:rsidR="0038751B">
        <w:t>side</w:t>
      </w:r>
      <w:r w:rsidR="002A254F">
        <w:t xml:space="preserve"> </w:t>
      </w:r>
      <w:r w:rsidR="0038751B" w:rsidRPr="0038751B">
        <w:t>and</w:t>
      </w:r>
      <w:r w:rsidR="002A254F">
        <w:t xml:space="preserve"> </w:t>
      </w:r>
      <w:r w:rsidR="0038751B" w:rsidRPr="0038751B">
        <w:t>on</w:t>
      </w:r>
      <w:r w:rsidR="002A254F">
        <w:t xml:space="preserve"> </w:t>
      </w:r>
      <w:r w:rsidR="0038751B" w:rsidRPr="0038751B">
        <w:t>the</w:t>
      </w:r>
      <w:r w:rsidR="002A254F">
        <w:t xml:space="preserve"> </w:t>
      </w:r>
      <w:r w:rsidR="0038751B" w:rsidRPr="0038751B">
        <w:t>backside,</w:t>
      </w:r>
      <w:r w:rsidR="002A254F">
        <w:t xml:space="preserve"> </w:t>
      </w:r>
      <w:r w:rsidR="0038751B" w:rsidRPr="0038751B">
        <w:t>sealed</w:t>
      </w:r>
      <w:r w:rsidR="002A254F">
        <w:t xml:space="preserve"> </w:t>
      </w:r>
      <w:r w:rsidR="0038751B" w:rsidRPr="0038751B">
        <w:t>with</w:t>
      </w:r>
      <w:r w:rsidR="002A254F">
        <w:t xml:space="preserve"> </w:t>
      </w:r>
      <w:r w:rsidR="0038751B" w:rsidRPr="0038751B">
        <w:t>seven</w:t>
      </w:r>
      <w:r w:rsidR="002A254F">
        <w:t xml:space="preserve"> </w:t>
      </w:r>
      <w:r w:rsidR="0038751B" w:rsidRPr="0038751B">
        <w:t>seals</w:t>
      </w:r>
      <w:r w:rsidR="0038751B">
        <w:t>,</w:t>
      </w:r>
      <w:r w:rsidR="002A254F">
        <w:t xml:space="preserve"> </w:t>
      </w:r>
      <w:r w:rsidR="0038751B" w:rsidRPr="0038751B">
        <w:t>in</w:t>
      </w:r>
      <w:r w:rsidR="002A254F">
        <w:t xml:space="preserve"> </w:t>
      </w:r>
      <w:r w:rsidR="0038751B" w:rsidRPr="0038751B">
        <w:t>the</w:t>
      </w:r>
      <w:r w:rsidR="002A254F">
        <w:t xml:space="preserve"> </w:t>
      </w:r>
      <w:r w:rsidR="0038751B" w:rsidRPr="0038751B">
        <w:t>right</w:t>
      </w:r>
      <w:r w:rsidR="002A254F">
        <w:t xml:space="preserve"> </w:t>
      </w:r>
      <w:r w:rsidR="0038751B" w:rsidRPr="0038751B">
        <w:t>hand</w:t>
      </w:r>
      <w:r w:rsidR="002A254F">
        <w:t xml:space="preserve"> </w:t>
      </w:r>
      <w:r w:rsidR="0038751B" w:rsidRPr="0038751B">
        <w:t>of</w:t>
      </w:r>
      <w:r w:rsidR="002A254F">
        <w:t xml:space="preserve"> </w:t>
      </w:r>
      <w:r w:rsidR="0038751B">
        <w:t>the</w:t>
      </w:r>
      <w:r w:rsidR="002A254F">
        <w:t xml:space="preserve"> </w:t>
      </w:r>
      <w:r w:rsidR="0038751B">
        <w:t>One</w:t>
      </w:r>
      <w:r w:rsidR="0038751B">
        <w:rPr>
          <w:rStyle w:val="FootnoteReference"/>
        </w:rPr>
        <w:footnoteReference w:id="15"/>
      </w:r>
      <w:r w:rsidR="002A254F">
        <w:t xml:space="preserve"> </w:t>
      </w:r>
      <w:r w:rsidR="0038751B" w:rsidRPr="0038751B">
        <w:t>s</w:t>
      </w:r>
      <w:r w:rsidR="0038751B">
        <w:t>i</w:t>
      </w:r>
      <w:r w:rsidR="0038751B" w:rsidRPr="0038751B">
        <w:t>t</w:t>
      </w:r>
      <w:r w:rsidR="0038751B">
        <w:t>ting</w:t>
      </w:r>
      <w:r w:rsidR="002A254F">
        <w:t xml:space="preserve"> </w:t>
      </w:r>
      <w:r w:rsidR="0038751B" w:rsidRPr="0038751B">
        <w:t>on</w:t>
      </w:r>
      <w:r w:rsidR="002A254F">
        <w:t xml:space="preserve"> </w:t>
      </w:r>
      <w:r w:rsidR="0038751B" w:rsidRPr="0038751B">
        <w:t>the</w:t>
      </w:r>
      <w:r w:rsidR="002A254F">
        <w:t xml:space="preserve"> </w:t>
      </w:r>
      <w:r w:rsidR="0038751B" w:rsidRPr="0038751B">
        <w:t>throne.</w:t>
      </w:r>
      <w:r w:rsidR="002A254F">
        <w:t xml:space="preserve">  </w:t>
      </w:r>
      <w:r w:rsidR="0038751B" w:rsidRPr="0038751B">
        <w:t>I</w:t>
      </w:r>
      <w:r w:rsidR="002A254F">
        <w:t xml:space="preserve"> </w:t>
      </w:r>
      <w:r w:rsidR="0038751B" w:rsidRPr="0038751B">
        <w:t>saw</w:t>
      </w:r>
      <w:r w:rsidR="002A254F">
        <w:t xml:space="preserve"> </w:t>
      </w:r>
      <w:r w:rsidR="0038751B" w:rsidRPr="0038751B">
        <w:t>a</w:t>
      </w:r>
      <w:r w:rsidR="002A254F">
        <w:t xml:space="preserve"> </w:t>
      </w:r>
      <w:r w:rsidR="0038751B" w:rsidRPr="0038751B">
        <w:t>strong</w:t>
      </w:r>
      <w:r w:rsidR="002A254F">
        <w:t xml:space="preserve"> </w:t>
      </w:r>
      <w:r w:rsidR="0038751B" w:rsidRPr="0038751B">
        <w:t>angel</w:t>
      </w:r>
      <w:r w:rsidR="002A254F">
        <w:t xml:space="preserve"> </w:t>
      </w:r>
      <w:r w:rsidR="0038751B" w:rsidRPr="0038751B">
        <w:t>proclaiming</w:t>
      </w:r>
      <w:r w:rsidR="002A254F">
        <w:t xml:space="preserve"> </w:t>
      </w:r>
      <w:r w:rsidR="0038751B" w:rsidRPr="0038751B">
        <w:t>with</w:t>
      </w:r>
      <w:r w:rsidR="002A254F">
        <w:t xml:space="preserve"> </w:t>
      </w:r>
      <w:r w:rsidR="0038751B" w:rsidRPr="0038751B">
        <w:t>a</w:t>
      </w:r>
      <w:r w:rsidR="002A254F">
        <w:t xml:space="preserve"> </w:t>
      </w:r>
      <w:r w:rsidR="0038751B" w:rsidRPr="0038751B">
        <w:t>loud</w:t>
      </w:r>
      <w:r w:rsidR="002A254F">
        <w:t xml:space="preserve"> </w:t>
      </w:r>
      <w:r w:rsidR="0038751B" w:rsidRPr="0038751B">
        <w:t>voice,</w:t>
      </w:r>
      <w:r w:rsidR="002A254F">
        <w:t xml:space="preserve"> </w:t>
      </w:r>
      <w:r w:rsidR="0038751B" w:rsidRPr="0038751B">
        <w:t>Who</w:t>
      </w:r>
      <w:r w:rsidR="002A254F">
        <w:t xml:space="preserve"> </w:t>
      </w:r>
      <w:r w:rsidR="0038751B" w:rsidRPr="0038751B">
        <w:t>is</w:t>
      </w:r>
      <w:r w:rsidR="002A254F">
        <w:t xml:space="preserve"> </w:t>
      </w:r>
      <w:r w:rsidR="0038751B" w:rsidRPr="0038751B">
        <w:t>worthy</w:t>
      </w:r>
      <w:r w:rsidR="002A254F">
        <w:t xml:space="preserve"> </w:t>
      </w:r>
      <w:r w:rsidR="0038751B" w:rsidRPr="0038751B">
        <w:t>to</w:t>
      </w:r>
      <w:r w:rsidR="002A254F">
        <w:t xml:space="preserve"> </w:t>
      </w:r>
      <w:r w:rsidR="0038751B" w:rsidRPr="0038751B">
        <w:t>open</w:t>
      </w:r>
      <w:r w:rsidR="002A254F">
        <w:t xml:space="preserve"> </w:t>
      </w:r>
      <w:r w:rsidR="0038751B" w:rsidRPr="0038751B">
        <w:t>the</w:t>
      </w:r>
      <w:r w:rsidR="002A254F">
        <w:t xml:space="preserve"> </w:t>
      </w:r>
      <w:r w:rsidR="0038751B">
        <w:t>scroll</w:t>
      </w:r>
      <w:r w:rsidR="0038751B" w:rsidRPr="0038751B">
        <w:t>,</w:t>
      </w:r>
      <w:r w:rsidR="002A254F">
        <w:t xml:space="preserve"> </w:t>
      </w:r>
      <w:r w:rsidR="0038751B" w:rsidRPr="0038751B">
        <w:t>and</w:t>
      </w:r>
      <w:r w:rsidR="002A254F">
        <w:t xml:space="preserve"> </w:t>
      </w:r>
      <w:r w:rsidR="0038751B" w:rsidRPr="0038751B">
        <w:t>to</w:t>
      </w:r>
      <w:r w:rsidR="002A254F">
        <w:t xml:space="preserve"> </w:t>
      </w:r>
      <w:r w:rsidR="00CB4684">
        <w:t>unseal</w:t>
      </w:r>
      <w:r w:rsidR="002A254F">
        <w:t xml:space="preserve"> </w:t>
      </w:r>
      <w:r w:rsidR="001D14CB">
        <w:t>its</w:t>
      </w:r>
      <w:r w:rsidR="002A254F">
        <w:t xml:space="preserve"> </w:t>
      </w:r>
      <w:r w:rsidR="0038751B" w:rsidRPr="0038751B">
        <w:t>seals?</w:t>
      </w:r>
      <w:r w:rsidR="002A254F">
        <w:t xml:space="preserve">  </w:t>
      </w:r>
      <w:r w:rsidR="001D14CB">
        <w:t>No</w:t>
      </w:r>
      <w:r w:rsidR="002A254F">
        <w:t xml:space="preserve"> </w:t>
      </w:r>
      <w:r w:rsidR="001D14CB">
        <w:t>one</w:t>
      </w:r>
      <w:r w:rsidR="002A254F">
        <w:t xml:space="preserve"> </w:t>
      </w:r>
      <w:r w:rsidR="001D14CB">
        <w:t>was</w:t>
      </w:r>
      <w:r w:rsidR="002A254F">
        <w:t xml:space="preserve"> </w:t>
      </w:r>
      <w:r w:rsidR="001D14CB">
        <w:t>able,</w:t>
      </w:r>
      <w:r w:rsidR="002A254F">
        <w:t xml:space="preserve"> </w:t>
      </w:r>
      <w:r w:rsidR="0038751B" w:rsidRPr="0038751B">
        <w:t>in</w:t>
      </w:r>
      <w:r w:rsidR="002A254F">
        <w:t xml:space="preserve"> </w:t>
      </w:r>
      <w:r w:rsidR="0038751B" w:rsidRPr="0038751B">
        <w:t>heaven,</w:t>
      </w:r>
      <w:r w:rsidR="002A254F">
        <w:t xml:space="preserve"> </w:t>
      </w:r>
      <w:r w:rsidR="001D14CB">
        <w:t>o</w:t>
      </w:r>
      <w:r w:rsidR="0038751B" w:rsidRPr="0038751B">
        <w:t>n</w:t>
      </w:r>
      <w:r w:rsidR="002A254F">
        <w:t xml:space="preserve"> </w:t>
      </w:r>
      <w:r w:rsidR="0038751B" w:rsidRPr="0038751B">
        <w:t>earth,</w:t>
      </w:r>
      <w:r w:rsidR="002A254F">
        <w:t xml:space="preserve"> </w:t>
      </w:r>
      <w:r w:rsidR="001D14CB">
        <w:t>or</w:t>
      </w:r>
      <w:r w:rsidR="002A254F">
        <w:t xml:space="preserve"> </w:t>
      </w:r>
      <w:r w:rsidR="0038751B" w:rsidRPr="0038751B">
        <w:t>under</w:t>
      </w:r>
      <w:r w:rsidR="002A254F">
        <w:t xml:space="preserve"> </w:t>
      </w:r>
      <w:r w:rsidR="0038751B" w:rsidRPr="0038751B">
        <w:t>the</w:t>
      </w:r>
      <w:r w:rsidR="002A254F">
        <w:t xml:space="preserve"> </w:t>
      </w:r>
      <w:r w:rsidR="0038751B" w:rsidRPr="0038751B">
        <w:t>earth,</w:t>
      </w:r>
      <w:r w:rsidR="002A254F">
        <w:t xml:space="preserve"> </w:t>
      </w:r>
      <w:r w:rsidR="0038751B" w:rsidRPr="0038751B">
        <w:t>to</w:t>
      </w:r>
      <w:r w:rsidR="002A254F">
        <w:t xml:space="preserve"> </w:t>
      </w:r>
      <w:r w:rsidR="0038751B" w:rsidRPr="0038751B">
        <w:t>open</w:t>
      </w:r>
      <w:r w:rsidR="002A254F">
        <w:t xml:space="preserve"> </w:t>
      </w:r>
      <w:r w:rsidR="0038751B" w:rsidRPr="0038751B">
        <w:t>the</w:t>
      </w:r>
      <w:r w:rsidR="002A254F">
        <w:t xml:space="preserve"> </w:t>
      </w:r>
      <w:r w:rsidR="001D14CB">
        <w:t>scroll</w:t>
      </w:r>
      <w:r w:rsidR="002A254F">
        <w:t xml:space="preserve"> </w:t>
      </w:r>
      <w:r w:rsidR="001D14CB">
        <w:t>or</w:t>
      </w:r>
      <w:r w:rsidR="002A254F">
        <w:t xml:space="preserve"> </w:t>
      </w:r>
      <w:r w:rsidR="0038751B" w:rsidRPr="0038751B">
        <w:t>to</w:t>
      </w:r>
      <w:r w:rsidR="002A254F">
        <w:t xml:space="preserve"> </w:t>
      </w:r>
      <w:r w:rsidR="0038751B" w:rsidRPr="0038751B">
        <w:t>look</w:t>
      </w:r>
      <w:r w:rsidR="002A254F">
        <w:t xml:space="preserve"> </w:t>
      </w:r>
      <w:r w:rsidR="001D14CB">
        <w:t>in</w:t>
      </w:r>
      <w:r w:rsidR="002A254F">
        <w:t xml:space="preserve"> </w:t>
      </w:r>
      <w:r w:rsidR="001D14CB">
        <w:t>it</w:t>
      </w:r>
      <w:r w:rsidR="0038751B" w:rsidRPr="0038751B">
        <w:t>.</w:t>
      </w:r>
      <w:r w:rsidR="002A254F">
        <w:t xml:space="preserve">  </w:t>
      </w:r>
      <w:r w:rsidR="0038751B" w:rsidRPr="0038751B">
        <w:t>I</w:t>
      </w:r>
      <w:r w:rsidR="002A254F">
        <w:t xml:space="preserve"> </w:t>
      </w:r>
      <w:r w:rsidR="0038751B" w:rsidRPr="0038751B">
        <w:t>wept</w:t>
      </w:r>
      <w:r w:rsidR="002A254F">
        <w:t xml:space="preserve"> </w:t>
      </w:r>
      <w:r w:rsidR="001D14CB" w:rsidRPr="001D14CB">
        <w:t>abundantly</w:t>
      </w:r>
      <w:r w:rsidR="0038751B" w:rsidRPr="0038751B">
        <w:t>,</w:t>
      </w:r>
      <w:r w:rsidR="002A254F">
        <w:t xml:space="preserve"> </w:t>
      </w:r>
      <w:r w:rsidR="0038751B" w:rsidRPr="0038751B">
        <w:t>because</w:t>
      </w:r>
      <w:r w:rsidR="002A254F">
        <w:t xml:space="preserve"> </w:t>
      </w:r>
      <w:r w:rsidR="0038751B" w:rsidRPr="0038751B">
        <w:t>no</w:t>
      </w:r>
      <w:r w:rsidR="002A254F">
        <w:t xml:space="preserve"> </w:t>
      </w:r>
      <w:r>
        <w:t>one</w:t>
      </w:r>
      <w:r w:rsidR="002A254F">
        <w:t xml:space="preserve"> </w:t>
      </w:r>
      <w:r w:rsidR="0038751B" w:rsidRPr="0038751B">
        <w:t>was</w:t>
      </w:r>
      <w:r w:rsidR="002A254F">
        <w:t xml:space="preserve"> </w:t>
      </w:r>
      <w:r w:rsidR="0038751B" w:rsidRPr="0038751B">
        <w:t>found</w:t>
      </w:r>
      <w:r w:rsidR="002A254F">
        <w:t xml:space="preserve"> </w:t>
      </w:r>
      <w:r w:rsidR="0038751B" w:rsidRPr="0038751B">
        <w:t>worthy</w:t>
      </w:r>
      <w:r w:rsidR="002A254F">
        <w:t xml:space="preserve"> </w:t>
      </w:r>
      <w:r w:rsidR="0038751B" w:rsidRPr="0038751B">
        <w:t>to</w:t>
      </w:r>
      <w:r w:rsidR="002A254F">
        <w:t xml:space="preserve"> </w:t>
      </w:r>
      <w:r w:rsidR="0038751B" w:rsidRPr="0038751B">
        <w:t>open</w:t>
      </w:r>
      <w:r w:rsidR="002A254F">
        <w:t xml:space="preserve"> </w:t>
      </w:r>
      <w:r w:rsidR="0038751B" w:rsidRPr="0038751B">
        <w:t>the</w:t>
      </w:r>
      <w:r w:rsidR="002A254F">
        <w:t xml:space="preserve"> </w:t>
      </w:r>
      <w:r>
        <w:t>scroll</w:t>
      </w:r>
      <w:r w:rsidR="0038751B" w:rsidRPr="0038751B">
        <w:t>,</w:t>
      </w:r>
      <w:r w:rsidR="002A254F">
        <w:t xml:space="preserve"> </w:t>
      </w:r>
      <w:r>
        <w:t>or</w:t>
      </w:r>
      <w:r w:rsidR="002A254F">
        <w:t xml:space="preserve"> </w:t>
      </w:r>
      <w:r w:rsidR="0038751B" w:rsidRPr="0038751B">
        <w:t>to</w:t>
      </w:r>
      <w:r w:rsidR="002A254F">
        <w:t xml:space="preserve"> </w:t>
      </w:r>
      <w:r>
        <w:t>look</w:t>
      </w:r>
      <w:r w:rsidR="002A254F">
        <w:t xml:space="preserve"> </w:t>
      </w:r>
      <w:r>
        <w:t>in</w:t>
      </w:r>
      <w:r w:rsidR="002A254F">
        <w:t xml:space="preserve"> </w:t>
      </w:r>
      <w:r>
        <w:t>it</w:t>
      </w:r>
      <w:r w:rsidR="0038751B" w:rsidRPr="0038751B">
        <w:t>.</w:t>
      </w:r>
      <w:r>
        <w:t>”</w:t>
      </w:r>
      <w:r w:rsidR="002A254F">
        <w:t xml:space="preserve"> </w:t>
      </w:r>
      <w:r>
        <w:t>—</w:t>
      </w:r>
      <w:r w:rsidR="002A254F">
        <w:t xml:space="preserve"> </w:t>
      </w:r>
      <w:r w:rsidRPr="0019192A">
        <w:t>Revelation</w:t>
      </w:r>
      <w:r w:rsidR="002A254F">
        <w:t xml:space="preserve"> </w:t>
      </w:r>
      <w:r w:rsidRPr="0019192A">
        <w:t>5:1-4</w:t>
      </w:r>
    </w:p>
    <w:p w:rsidR="0038751B" w:rsidRPr="0038751B" w:rsidRDefault="0038751B" w:rsidP="0038751B">
      <w:pPr>
        <w:keepLines/>
        <w:ind w:left="720" w:right="720"/>
      </w:pPr>
    </w:p>
    <w:p w:rsidR="00931B3D" w:rsidRDefault="0019192A" w:rsidP="00083D99">
      <w:pPr>
        <w:tabs>
          <w:tab w:val="left" w:pos="1080"/>
        </w:tabs>
      </w:pPr>
      <w:r>
        <w:t>Because</w:t>
      </w:r>
      <w:r w:rsidR="002A254F">
        <w:t xml:space="preserve"> </w:t>
      </w:r>
      <w:r>
        <w:t>of</w:t>
      </w:r>
      <w:r w:rsidR="002A254F">
        <w:t xml:space="preserve"> </w:t>
      </w:r>
      <w:r>
        <w:t>the</w:t>
      </w:r>
      <w:r w:rsidR="002A254F">
        <w:t xml:space="preserve"> </w:t>
      </w:r>
      <w:r>
        <w:t>location</w:t>
      </w:r>
      <w:r w:rsidR="002A254F">
        <w:t xml:space="preserve"> </w:t>
      </w:r>
      <w:r>
        <w:t>of</w:t>
      </w:r>
      <w:r w:rsidR="002A254F">
        <w:t xml:space="preserve"> </w:t>
      </w:r>
      <w:r>
        <w:t>this</w:t>
      </w:r>
      <w:r w:rsidR="002A254F">
        <w:t xml:space="preserve"> </w:t>
      </w:r>
      <w:r>
        <w:t>unopened</w:t>
      </w:r>
      <w:r w:rsidR="002A254F">
        <w:t xml:space="preserve"> </w:t>
      </w:r>
      <w:r>
        <w:t>scroll</w:t>
      </w:r>
      <w:r w:rsidR="002A254F">
        <w:t xml:space="preserve"> </w:t>
      </w:r>
      <w:r>
        <w:t>in</w:t>
      </w:r>
      <w:r w:rsidR="002A254F">
        <w:t xml:space="preserve"> </w:t>
      </w:r>
      <w:r>
        <w:t>the</w:t>
      </w:r>
      <w:r w:rsidR="002A254F">
        <w:t xml:space="preserve"> </w:t>
      </w:r>
      <w:r>
        <w:t>right</w:t>
      </w:r>
      <w:r w:rsidR="002A254F">
        <w:t xml:space="preserve"> </w:t>
      </w:r>
      <w:r>
        <w:t>hand</w:t>
      </w:r>
      <w:r w:rsidR="002A254F">
        <w:t xml:space="preserve"> </w:t>
      </w:r>
      <w:r>
        <w:t>of</w:t>
      </w:r>
      <w:r w:rsidR="002A254F">
        <w:t xml:space="preserve"> </w:t>
      </w:r>
      <w:r>
        <w:t>God</w:t>
      </w:r>
      <w:r w:rsidR="002A254F">
        <w:t xml:space="preserve"> </w:t>
      </w:r>
      <w:r>
        <w:t>the</w:t>
      </w:r>
      <w:r w:rsidR="002A254F">
        <w:t xml:space="preserve"> </w:t>
      </w:r>
      <w:r>
        <w:t>Father,</w:t>
      </w:r>
      <w:r w:rsidR="002A254F">
        <w:t xml:space="preserve"> </w:t>
      </w:r>
      <w:r>
        <w:t>we</w:t>
      </w:r>
      <w:r w:rsidR="002A254F">
        <w:t xml:space="preserve"> </w:t>
      </w:r>
      <w:r>
        <w:t>conclude</w:t>
      </w:r>
      <w:r w:rsidR="002A254F">
        <w:t xml:space="preserve"> </w:t>
      </w:r>
      <w:r>
        <w:t>that</w:t>
      </w:r>
      <w:r w:rsidR="002A254F">
        <w:t xml:space="preserve"> </w:t>
      </w:r>
      <w:r>
        <w:t>this</w:t>
      </w:r>
      <w:r w:rsidR="002A254F">
        <w:t xml:space="preserve"> </w:t>
      </w:r>
      <w:r>
        <w:t>is</w:t>
      </w:r>
      <w:r w:rsidR="002A254F">
        <w:t xml:space="preserve"> </w:t>
      </w:r>
      <w:r>
        <w:t>the</w:t>
      </w:r>
      <w:r w:rsidR="002A254F">
        <w:t xml:space="preserve"> </w:t>
      </w:r>
      <w:r>
        <w:t>only</w:t>
      </w:r>
      <w:r w:rsidR="002A254F">
        <w:t xml:space="preserve"> </w:t>
      </w:r>
      <w:r w:rsidR="00737677">
        <w:t>inerrant</w:t>
      </w:r>
      <w:r w:rsidR="002A254F">
        <w:t xml:space="preserve"> </w:t>
      </w:r>
      <w:r w:rsidR="00737677">
        <w:t>and</w:t>
      </w:r>
      <w:r w:rsidR="002A254F">
        <w:t xml:space="preserve"> </w:t>
      </w:r>
      <w:r>
        <w:t>infallible</w:t>
      </w:r>
      <w:r w:rsidR="002A254F">
        <w:t xml:space="preserve"> </w:t>
      </w:r>
      <w:r>
        <w:t>declaration</w:t>
      </w:r>
      <w:r w:rsidR="002A254F">
        <w:t xml:space="preserve"> </w:t>
      </w:r>
      <w:r>
        <w:t>of</w:t>
      </w:r>
      <w:r w:rsidR="002A254F">
        <w:t xml:space="preserve"> </w:t>
      </w:r>
      <w:r w:rsidR="00693BB1">
        <w:t>Divine</w:t>
      </w:r>
      <w:r w:rsidR="002A254F">
        <w:t xml:space="preserve"> </w:t>
      </w:r>
      <w:r w:rsidR="00693BB1">
        <w:t>D</w:t>
      </w:r>
      <w:r>
        <w:t>ogma</w:t>
      </w:r>
      <w:r>
        <w:rPr>
          <w:rStyle w:val="FootnoteReference"/>
        </w:rPr>
        <w:footnoteReference w:id="16"/>
      </w:r>
      <w:r w:rsidR="002A254F">
        <w:t xml:space="preserve"> </w:t>
      </w:r>
      <w:r>
        <w:t>in</w:t>
      </w:r>
      <w:r w:rsidR="002A254F">
        <w:t xml:space="preserve"> </w:t>
      </w:r>
      <w:r>
        <w:t>the</w:t>
      </w:r>
      <w:r w:rsidR="002A254F">
        <w:t xml:space="preserve"> </w:t>
      </w:r>
      <w:r>
        <w:t>entire</w:t>
      </w:r>
      <w:r w:rsidR="002A254F">
        <w:t xml:space="preserve"> </w:t>
      </w:r>
      <w:r>
        <w:t>universe.</w:t>
      </w:r>
      <w:r w:rsidR="002A254F">
        <w:t xml:space="preserve">  </w:t>
      </w:r>
      <w:r w:rsidR="00FA33CF">
        <w:t>It</w:t>
      </w:r>
      <w:r w:rsidR="002A254F">
        <w:t xml:space="preserve"> </w:t>
      </w:r>
      <w:r w:rsidR="00FA33CF">
        <w:t>renders</w:t>
      </w:r>
      <w:r w:rsidR="002A254F">
        <w:t xml:space="preserve"> </w:t>
      </w:r>
      <w:r w:rsidR="00FA33CF">
        <w:t>all</w:t>
      </w:r>
      <w:r w:rsidR="002A254F">
        <w:t xml:space="preserve"> </w:t>
      </w:r>
      <w:r w:rsidR="00FA33CF">
        <w:t>other</w:t>
      </w:r>
      <w:r w:rsidR="002A254F">
        <w:t xml:space="preserve"> </w:t>
      </w:r>
      <w:r w:rsidR="00FA33CF">
        <w:t>statements</w:t>
      </w:r>
      <w:r w:rsidR="002A254F">
        <w:t xml:space="preserve"> </w:t>
      </w:r>
      <w:r w:rsidR="00FA33CF">
        <w:t>of</w:t>
      </w:r>
      <w:r w:rsidR="002A254F">
        <w:t xml:space="preserve"> </w:t>
      </w:r>
      <w:r w:rsidR="00FA33CF">
        <w:t>dogma</w:t>
      </w:r>
      <w:r w:rsidR="002A254F">
        <w:t xml:space="preserve"> </w:t>
      </w:r>
      <w:r w:rsidR="00FA33CF">
        <w:t>invalid…</w:t>
      </w:r>
      <w:r w:rsidR="002A254F">
        <w:t xml:space="preserve"> </w:t>
      </w:r>
      <w:r w:rsidR="00FA33CF">
        <w:t>null</w:t>
      </w:r>
      <w:r w:rsidR="002A254F">
        <w:t xml:space="preserve"> </w:t>
      </w:r>
      <w:r w:rsidR="00FA33CF">
        <w:t>and</w:t>
      </w:r>
      <w:r w:rsidR="002A254F">
        <w:t xml:space="preserve"> </w:t>
      </w:r>
      <w:r w:rsidR="00FA33CF">
        <w:t>void.</w:t>
      </w:r>
      <w:r w:rsidR="002A254F">
        <w:t xml:space="preserve">  </w:t>
      </w:r>
      <w:r w:rsidR="00FA33CF">
        <w:t>Human</w:t>
      </w:r>
      <w:r w:rsidR="002A254F">
        <w:t xml:space="preserve"> </w:t>
      </w:r>
      <w:r w:rsidR="00FA33CF">
        <w:t>dogmas</w:t>
      </w:r>
      <w:r w:rsidR="002A254F">
        <w:t xml:space="preserve"> </w:t>
      </w:r>
      <w:r w:rsidR="00FA33CF">
        <w:t>accepted</w:t>
      </w:r>
      <w:r w:rsidR="002A254F">
        <w:t xml:space="preserve"> </w:t>
      </w:r>
      <w:r w:rsidR="00FA33CF">
        <w:t>in</w:t>
      </w:r>
      <w:r w:rsidR="002A254F">
        <w:t xml:space="preserve"> </w:t>
      </w:r>
      <w:r w:rsidR="00FA33CF">
        <w:t>various</w:t>
      </w:r>
      <w:r w:rsidR="002A254F">
        <w:t xml:space="preserve"> </w:t>
      </w:r>
      <w:r w:rsidR="00FA33CF">
        <w:t>churches</w:t>
      </w:r>
      <w:r w:rsidR="002A254F">
        <w:t xml:space="preserve"> </w:t>
      </w:r>
      <w:r w:rsidR="00FA33CF">
        <w:t>have</w:t>
      </w:r>
      <w:r w:rsidR="002A254F">
        <w:t xml:space="preserve"> </w:t>
      </w:r>
      <w:r w:rsidR="00FA33CF">
        <w:t>resulted</w:t>
      </w:r>
      <w:r w:rsidR="002A254F">
        <w:t xml:space="preserve"> </w:t>
      </w:r>
      <w:r w:rsidR="00FA33CF">
        <w:t>only</w:t>
      </w:r>
      <w:r w:rsidR="002A254F">
        <w:t xml:space="preserve"> </w:t>
      </w:r>
      <w:r w:rsidR="00FA33CF">
        <w:t>in</w:t>
      </w:r>
      <w:r w:rsidR="002A254F">
        <w:t xml:space="preserve"> </w:t>
      </w:r>
      <w:r w:rsidR="00FA33CF">
        <w:t>division</w:t>
      </w:r>
      <w:r w:rsidR="002A254F">
        <w:t xml:space="preserve"> </w:t>
      </w:r>
      <w:r w:rsidR="00FA33CF">
        <w:t>and</w:t>
      </w:r>
      <w:r w:rsidR="002A254F">
        <w:t xml:space="preserve"> </w:t>
      </w:r>
      <w:r w:rsidR="00FA33CF">
        <w:t>strife</w:t>
      </w:r>
      <w:r w:rsidR="002A254F">
        <w:t xml:space="preserve"> </w:t>
      </w:r>
      <w:r w:rsidR="00FA33CF">
        <w:t>because</w:t>
      </w:r>
      <w:r w:rsidR="002A254F">
        <w:t xml:space="preserve"> </w:t>
      </w:r>
      <w:r w:rsidR="00FA33CF">
        <w:t>they</w:t>
      </w:r>
      <w:r w:rsidR="002A254F">
        <w:t xml:space="preserve"> </w:t>
      </w:r>
      <w:r w:rsidR="00FA33CF">
        <w:t>do</w:t>
      </w:r>
      <w:r w:rsidR="002A254F">
        <w:t xml:space="preserve"> </w:t>
      </w:r>
      <w:r w:rsidR="00FA33CF">
        <w:t>not</w:t>
      </w:r>
      <w:r w:rsidR="002A254F">
        <w:t xml:space="preserve"> </w:t>
      </w:r>
      <w:r w:rsidR="00FA33CF">
        <w:t>conform</w:t>
      </w:r>
      <w:r w:rsidR="002A254F">
        <w:t xml:space="preserve"> </w:t>
      </w:r>
      <w:r w:rsidR="00FA33CF">
        <w:t>perfectly</w:t>
      </w:r>
      <w:r w:rsidR="002A254F">
        <w:t xml:space="preserve"> </w:t>
      </w:r>
      <w:r w:rsidR="002F6578">
        <w:t>to</w:t>
      </w:r>
      <w:r w:rsidR="002A254F">
        <w:t xml:space="preserve"> </w:t>
      </w:r>
      <w:r w:rsidR="002F6578">
        <w:t>t</w:t>
      </w:r>
      <w:r w:rsidR="00FA33CF">
        <w:t>his</w:t>
      </w:r>
      <w:r w:rsidR="002A254F">
        <w:t xml:space="preserve"> </w:t>
      </w:r>
      <w:r w:rsidR="00693BB1">
        <w:t>D</w:t>
      </w:r>
      <w:r w:rsidR="002F6578">
        <w:t>ogma.</w:t>
      </w:r>
      <w:r w:rsidR="002A254F">
        <w:t xml:space="preserve">  </w:t>
      </w:r>
      <w:r w:rsidR="002F6578">
        <w:t>The</w:t>
      </w:r>
      <w:r w:rsidR="002A254F">
        <w:t xml:space="preserve"> </w:t>
      </w:r>
      <w:r w:rsidR="002F6578">
        <w:t>dogmas</w:t>
      </w:r>
      <w:r w:rsidR="002A254F">
        <w:t xml:space="preserve"> </w:t>
      </w:r>
      <w:r w:rsidR="002F6578">
        <w:t>introduced</w:t>
      </w:r>
      <w:r w:rsidR="002A254F">
        <w:t xml:space="preserve"> </w:t>
      </w:r>
      <w:r w:rsidR="002F6578">
        <w:t>during</w:t>
      </w:r>
      <w:r w:rsidR="002A254F">
        <w:t xml:space="preserve"> </w:t>
      </w:r>
      <w:r w:rsidR="002F6578">
        <w:t>the</w:t>
      </w:r>
      <w:r w:rsidR="002A254F">
        <w:t xml:space="preserve"> </w:t>
      </w:r>
      <w:r w:rsidR="002F6578">
        <w:t>reign</w:t>
      </w:r>
      <w:r w:rsidR="002A254F">
        <w:t xml:space="preserve"> </w:t>
      </w:r>
      <w:r w:rsidR="002F6578">
        <w:t>of</w:t>
      </w:r>
      <w:r w:rsidR="002A254F">
        <w:t xml:space="preserve"> </w:t>
      </w:r>
      <w:r w:rsidR="002F6578">
        <w:t>Constantine</w:t>
      </w:r>
      <w:r w:rsidR="002A254F">
        <w:t xml:space="preserve"> </w:t>
      </w:r>
      <w:r w:rsidR="002F6578">
        <w:t>are</w:t>
      </w:r>
      <w:r w:rsidR="002A254F">
        <w:t xml:space="preserve"> </w:t>
      </w:r>
      <w:r w:rsidR="002F6578">
        <w:t>seriously</w:t>
      </w:r>
      <w:r w:rsidR="002A254F">
        <w:t xml:space="preserve"> </w:t>
      </w:r>
      <w:r w:rsidR="002F6578">
        <w:t>flawed:</w:t>
      </w:r>
      <w:r w:rsidR="002A254F">
        <w:t xml:space="preserve"> </w:t>
      </w:r>
      <w:r w:rsidR="002F6578">
        <w:t>they</w:t>
      </w:r>
      <w:r w:rsidR="002A254F">
        <w:t xml:space="preserve"> </w:t>
      </w:r>
      <w:r w:rsidR="002F6578">
        <w:t>split</w:t>
      </w:r>
      <w:r w:rsidR="002A254F">
        <w:t xml:space="preserve"> </w:t>
      </w:r>
      <w:r w:rsidR="002F6578">
        <w:t>the</w:t>
      </w:r>
      <w:r w:rsidR="002A254F">
        <w:t xml:space="preserve"> </w:t>
      </w:r>
      <w:r w:rsidR="002F6578">
        <w:t>indivisible</w:t>
      </w:r>
      <w:r w:rsidR="002A254F">
        <w:t xml:space="preserve"> </w:t>
      </w:r>
      <w:r w:rsidR="002F6578">
        <w:t>Church.</w:t>
      </w:r>
      <w:r w:rsidR="002A254F">
        <w:t xml:space="preserve">  </w:t>
      </w:r>
      <w:r w:rsidR="002F6578">
        <w:t>The</w:t>
      </w:r>
      <w:r w:rsidR="002A254F">
        <w:t xml:space="preserve"> </w:t>
      </w:r>
      <w:r w:rsidR="002F6578">
        <w:t>dogmas</w:t>
      </w:r>
      <w:r w:rsidR="002A254F">
        <w:t xml:space="preserve"> </w:t>
      </w:r>
      <w:r w:rsidR="002F6578">
        <w:t>written</w:t>
      </w:r>
      <w:r w:rsidR="002A254F">
        <w:t xml:space="preserve"> </w:t>
      </w:r>
      <w:r w:rsidR="002F6578">
        <w:t>into</w:t>
      </w:r>
      <w:r w:rsidR="002A254F">
        <w:t xml:space="preserve"> </w:t>
      </w:r>
      <w:r w:rsidR="002F6578">
        <w:t>Justinian’s</w:t>
      </w:r>
      <w:r w:rsidR="002A254F">
        <w:t xml:space="preserve"> </w:t>
      </w:r>
      <w:r w:rsidR="002F6578">
        <w:t>code</w:t>
      </w:r>
      <w:r w:rsidR="002A254F">
        <w:t xml:space="preserve"> </w:t>
      </w:r>
      <w:r w:rsidR="002F6578">
        <w:t>were</w:t>
      </w:r>
      <w:r w:rsidR="002A254F">
        <w:t xml:space="preserve"> </w:t>
      </w:r>
      <w:r w:rsidR="002F6578">
        <w:t>used</w:t>
      </w:r>
      <w:r w:rsidR="002A254F">
        <w:t xml:space="preserve"> </w:t>
      </w:r>
      <w:r w:rsidR="002F6578">
        <w:t>to</w:t>
      </w:r>
      <w:r w:rsidR="002A254F">
        <w:t xml:space="preserve"> </w:t>
      </w:r>
      <w:r w:rsidR="002F6578">
        <w:t>persecute</w:t>
      </w:r>
      <w:r w:rsidR="002A254F">
        <w:t xml:space="preserve"> </w:t>
      </w:r>
      <w:r w:rsidR="002F6578">
        <w:t>all</w:t>
      </w:r>
      <w:r w:rsidR="002A254F">
        <w:t xml:space="preserve"> </w:t>
      </w:r>
      <w:r w:rsidR="002F6578">
        <w:t>who</w:t>
      </w:r>
      <w:r w:rsidR="002A254F">
        <w:t xml:space="preserve"> </w:t>
      </w:r>
      <w:r w:rsidR="002F6578">
        <w:t>held</w:t>
      </w:r>
      <w:r w:rsidR="002A254F">
        <w:t xml:space="preserve"> </w:t>
      </w:r>
      <w:r w:rsidR="002F6578">
        <w:t>differing</w:t>
      </w:r>
      <w:r w:rsidR="002A254F">
        <w:t xml:space="preserve"> </w:t>
      </w:r>
      <w:r w:rsidR="002F6578">
        <w:t>opinions,</w:t>
      </w:r>
      <w:r w:rsidR="002A254F">
        <w:t xml:space="preserve"> </w:t>
      </w:r>
      <w:r w:rsidR="002F6578">
        <w:t>which</w:t>
      </w:r>
      <w:r w:rsidR="002A254F">
        <w:t xml:space="preserve"> </w:t>
      </w:r>
      <w:r w:rsidR="002F6578">
        <w:t>led</w:t>
      </w:r>
      <w:r w:rsidR="002A254F">
        <w:t xml:space="preserve"> </w:t>
      </w:r>
      <w:r w:rsidR="002F6578">
        <w:t>to</w:t>
      </w:r>
      <w:r w:rsidR="002A254F">
        <w:t xml:space="preserve"> </w:t>
      </w:r>
      <w:r w:rsidR="002F6578">
        <w:t>further</w:t>
      </w:r>
      <w:r w:rsidR="002A254F">
        <w:t xml:space="preserve"> </w:t>
      </w:r>
      <w:r w:rsidR="002F6578">
        <w:t>divisions</w:t>
      </w:r>
      <w:r w:rsidR="002A254F">
        <w:t xml:space="preserve"> </w:t>
      </w:r>
      <w:r w:rsidR="002F6578">
        <w:t>in</w:t>
      </w:r>
      <w:r w:rsidR="002A254F">
        <w:t xml:space="preserve"> </w:t>
      </w:r>
      <w:r w:rsidR="002F6578">
        <w:t>the</w:t>
      </w:r>
      <w:r w:rsidR="002A254F">
        <w:t xml:space="preserve"> </w:t>
      </w:r>
      <w:r w:rsidR="002F6578">
        <w:t>indivisible</w:t>
      </w:r>
      <w:r w:rsidR="002A254F">
        <w:t xml:space="preserve"> </w:t>
      </w:r>
      <w:r w:rsidR="002F6578">
        <w:t>Church.</w:t>
      </w:r>
      <w:r w:rsidR="008C0A8E">
        <w:t xml:space="preserve">  </w:t>
      </w:r>
      <w:r w:rsidR="00B920B2">
        <w:t xml:space="preserve">The dogmas </w:t>
      </w:r>
      <w:r w:rsidR="008D0D67">
        <w:t xml:space="preserve">proclaimed at Nicaea, Constantinople, Ephesus, Chalcedon, and in Canon Law cower ineffectively in the presence of this Divine Dogma.  </w:t>
      </w:r>
      <w:r w:rsidR="00B920B2">
        <w:t>Before this Divine Dogma, a</w:t>
      </w:r>
      <w:r w:rsidR="008C0A8E">
        <w:t xml:space="preserve">ll the dogmas proclaimed at </w:t>
      </w:r>
      <w:r w:rsidR="006A0697">
        <w:t xml:space="preserve">Trent, Augsburg, Geneva, </w:t>
      </w:r>
      <w:r w:rsidR="00B920B2">
        <w:t xml:space="preserve">Zurich, </w:t>
      </w:r>
      <w:r w:rsidR="006A0697">
        <w:t xml:space="preserve">Dortrecht, Westminster, </w:t>
      </w:r>
      <w:r w:rsidR="00AF333B">
        <w:t>Niag</w:t>
      </w:r>
      <w:r w:rsidR="00B920B2">
        <w:t>a</w:t>
      </w:r>
      <w:r w:rsidR="00AF333B">
        <w:t xml:space="preserve">ra, </w:t>
      </w:r>
      <w:r w:rsidR="006A0697">
        <w:t>and elsewhere are similarly defective</w:t>
      </w:r>
      <w:r w:rsidR="00AF333B">
        <w:t>: all they have ever done is cause and/or reinforce division in the Church</w:t>
      </w:r>
      <w:r w:rsidR="006A0697">
        <w:t>.</w:t>
      </w:r>
    </w:p>
    <w:p w:rsidR="002F6578" w:rsidRDefault="002F6578" w:rsidP="00083D99">
      <w:pPr>
        <w:tabs>
          <w:tab w:val="left" w:pos="1080"/>
        </w:tabs>
      </w:pPr>
      <w:r>
        <w:t>We</w:t>
      </w:r>
      <w:r w:rsidR="002A254F">
        <w:t xml:space="preserve"> </w:t>
      </w:r>
      <w:r>
        <w:t>cannot</w:t>
      </w:r>
      <w:r w:rsidR="002A254F">
        <w:t xml:space="preserve"> </w:t>
      </w:r>
      <w:r w:rsidR="00693BB1">
        <w:t>directly</w:t>
      </w:r>
      <w:r w:rsidR="002A254F">
        <w:t xml:space="preserve"> </w:t>
      </w:r>
      <w:r>
        <w:t>know</w:t>
      </w:r>
      <w:r w:rsidR="002A254F">
        <w:t xml:space="preserve"> </w:t>
      </w:r>
      <w:r>
        <w:t>the</w:t>
      </w:r>
      <w:r w:rsidR="002A254F">
        <w:t xml:space="preserve"> </w:t>
      </w:r>
      <w:r>
        <w:t>contents</w:t>
      </w:r>
      <w:r w:rsidR="002A254F">
        <w:t xml:space="preserve"> </w:t>
      </w:r>
      <w:r>
        <w:t>of</w:t>
      </w:r>
      <w:r w:rsidR="002A254F">
        <w:t xml:space="preserve"> </w:t>
      </w:r>
      <w:r>
        <w:t>this</w:t>
      </w:r>
      <w:r w:rsidR="002A254F">
        <w:t xml:space="preserve"> </w:t>
      </w:r>
      <w:r w:rsidR="00693BB1">
        <w:t>D</w:t>
      </w:r>
      <w:r>
        <w:t>ogma</w:t>
      </w:r>
      <w:r w:rsidR="00686AF8">
        <w:t>,</w:t>
      </w:r>
      <w:r w:rsidR="002A254F">
        <w:t xml:space="preserve"> </w:t>
      </w:r>
      <w:r>
        <w:t>or</w:t>
      </w:r>
      <w:r w:rsidR="002A254F">
        <w:t xml:space="preserve"> </w:t>
      </w:r>
      <w:r>
        <w:t>possess</w:t>
      </w:r>
      <w:r w:rsidR="002A254F">
        <w:t xml:space="preserve"> </w:t>
      </w:r>
      <w:r>
        <w:t>it</w:t>
      </w:r>
      <w:r w:rsidR="00686AF8">
        <w:t>:</w:t>
      </w:r>
      <w:r w:rsidR="002A254F">
        <w:t xml:space="preserve"> </w:t>
      </w:r>
      <w:r>
        <w:t>because</w:t>
      </w:r>
      <w:r w:rsidR="00686AF8">
        <w:t>,</w:t>
      </w:r>
      <w:r w:rsidR="002A254F">
        <w:t xml:space="preserve"> </w:t>
      </w:r>
      <w:r>
        <w:t>we</w:t>
      </w:r>
      <w:r w:rsidR="002A254F">
        <w:t xml:space="preserve"> </w:t>
      </w:r>
      <w:r>
        <w:t>are</w:t>
      </w:r>
      <w:r w:rsidR="002A254F">
        <w:t xml:space="preserve"> </w:t>
      </w:r>
      <w:r>
        <w:t>unworthy</w:t>
      </w:r>
      <w:r w:rsidR="002A254F">
        <w:t xml:space="preserve"> </w:t>
      </w:r>
      <w:r>
        <w:t>to</w:t>
      </w:r>
      <w:r w:rsidR="002A254F">
        <w:t xml:space="preserve"> </w:t>
      </w:r>
      <w:r>
        <w:t>unseal</w:t>
      </w:r>
      <w:r w:rsidR="002A254F">
        <w:t xml:space="preserve"> </w:t>
      </w:r>
      <w:r>
        <w:t>it,</w:t>
      </w:r>
      <w:r w:rsidR="002A254F">
        <w:t xml:space="preserve"> </w:t>
      </w:r>
      <w:r>
        <w:t>or</w:t>
      </w:r>
      <w:r w:rsidR="002A254F">
        <w:t xml:space="preserve"> </w:t>
      </w:r>
      <w:r>
        <w:t>read</w:t>
      </w:r>
      <w:r w:rsidR="002A254F">
        <w:t xml:space="preserve"> </w:t>
      </w:r>
      <w:r>
        <w:t>it.</w:t>
      </w:r>
      <w:r w:rsidR="002A254F">
        <w:t xml:space="preserve">  </w:t>
      </w:r>
      <w:r>
        <w:t>It</w:t>
      </w:r>
      <w:r w:rsidR="002A254F">
        <w:t xml:space="preserve"> </w:t>
      </w:r>
      <w:r>
        <w:t>is</w:t>
      </w:r>
      <w:r w:rsidR="002A254F">
        <w:t xml:space="preserve"> </w:t>
      </w:r>
      <w:r>
        <w:t>so</w:t>
      </w:r>
      <w:r w:rsidR="002A254F">
        <w:t xml:space="preserve"> </w:t>
      </w:r>
      <w:r>
        <w:t>pure,</w:t>
      </w:r>
      <w:r w:rsidR="002A254F">
        <w:t xml:space="preserve"> </w:t>
      </w:r>
      <w:r>
        <w:t>it</w:t>
      </w:r>
      <w:r w:rsidR="002A254F">
        <w:t xml:space="preserve"> </w:t>
      </w:r>
      <w:r>
        <w:t>reveals</w:t>
      </w:r>
      <w:r w:rsidR="002A254F">
        <w:t xml:space="preserve"> </w:t>
      </w:r>
      <w:r>
        <w:t>the</w:t>
      </w:r>
      <w:r w:rsidR="002A254F">
        <w:t xml:space="preserve"> </w:t>
      </w:r>
      <w:r>
        <w:t>defilement</w:t>
      </w:r>
      <w:r w:rsidR="002A254F">
        <w:t xml:space="preserve"> </w:t>
      </w:r>
      <w:r>
        <w:t>and</w:t>
      </w:r>
      <w:r w:rsidR="002A254F">
        <w:t xml:space="preserve"> </w:t>
      </w:r>
      <w:r>
        <w:t>uncleanness</w:t>
      </w:r>
      <w:r w:rsidR="002A254F">
        <w:t xml:space="preserve"> </w:t>
      </w:r>
      <w:r>
        <w:t>of</w:t>
      </w:r>
      <w:r w:rsidR="002A254F">
        <w:t xml:space="preserve"> </w:t>
      </w:r>
      <w:r>
        <w:t>our</w:t>
      </w:r>
      <w:r w:rsidR="002A254F">
        <w:t xml:space="preserve"> </w:t>
      </w:r>
      <w:r>
        <w:t>human</w:t>
      </w:r>
      <w:r w:rsidR="002A254F">
        <w:t xml:space="preserve"> </w:t>
      </w:r>
      <w:r>
        <w:t>hands:</w:t>
      </w:r>
      <w:r w:rsidR="002A254F">
        <w:t xml:space="preserve"> </w:t>
      </w:r>
      <w:r>
        <w:t>it</w:t>
      </w:r>
      <w:r w:rsidR="002A254F">
        <w:t xml:space="preserve"> </w:t>
      </w:r>
      <w:r>
        <w:t>makes</w:t>
      </w:r>
      <w:r w:rsidR="002A254F">
        <w:t xml:space="preserve"> </w:t>
      </w:r>
      <w:r>
        <w:t>the</w:t>
      </w:r>
      <w:r w:rsidR="002A254F">
        <w:t xml:space="preserve"> </w:t>
      </w:r>
      <w:r>
        <w:t>hands</w:t>
      </w:r>
      <w:r w:rsidR="002A254F">
        <w:t xml:space="preserve"> </w:t>
      </w:r>
      <w:r>
        <w:lastRenderedPageBreak/>
        <w:t>unclean.</w:t>
      </w:r>
      <w:r w:rsidR="002A254F">
        <w:t xml:space="preserve">  </w:t>
      </w:r>
      <w:r>
        <w:t>Neither</w:t>
      </w:r>
      <w:r w:rsidR="002A254F">
        <w:t xml:space="preserve"> </w:t>
      </w:r>
      <w:r>
        <w:t>is</w:t>
      </w:r>
      <w:r w:rsidR="002A254F">
        <w:t xml:space="preserve"> </w:t>
      </w:r>
      <w:r>
        <w:t>any</w:t>
      </w:r>
      <w:r w:rsidR="002A254F">
        <w:t xml:space="preserve"> </w:t>
      </w:r>
      <w:r>
        <w:t>angel,</w:t>
      </w:r>
      <w:r w:rsidR="002A254F">
        <w:t xml:space="preserve"> </w:t>
      </w:r>
      <w:r>
        <w:t>as</w:t>
      </w:r>
      <w:r w:rsidR="002A254F">
        <w:t xml:space="preserve"> </w:t>
      </w:r>
      <w:r>
        <w:t>perfect</w:t>
      </w:r>
      <w:r w:rsidR="002A254F">
        <w:t xml:space="preserve"> </w:t>
      </w:r>
      <w:r>
        <w:t>as</w:t>
      </w:r>
      <w:r w:rsidR="002A254F">
        <w:t xml:space="preserve"> </w:t>
      </w:r>
      <w:r>
        <w:t>angels</w:t>
      </w:r>
      <w:r w:rsidR="002A254F">
        <w:t xml:space="preserve"> </w:t>
      </w:r>
      <w:r>
        <w:t>are,</w:t>
      </w:r>
      <w:r w:rsidR="002A254F">
        <w:t xml:space="preserve"> </w:t>
      </w:r>
      <w:r>
        <w:t>worthy</w:t>
      </w:r>
      <w:r w:rsidR="002A254F">
        <w:t xml:space="preserve"> </w:t>
      </w:r>
      <w:r>
        <w:t>to</w:t>
      </w:r>
      <w:r w:rsidR="002A254F">
        <w:t xml:space="preserve"> </w:t>
      </w:r>
      <w:r>
        <w:t>unseal</w:t>
      </w:r>
      <w:r w:rsidR="002A254F">
        <w:t xml:space="preserve"> </w:t>
      </w:r>
      <w:r>
        <w:t>or</w:t>
      </w:r>
      <w:r w:rsidR="002A254F">
        <w:t xml:space="preserve"> </w:t>
      </w:r>
      <w:r>
        <w:t>read</w:t>
      </w:r>
      <w:r w:rsidR="002A254F">
        <w:t xml:space="preserve"> </w:t>
      </w:r>
      <w:r>
        <w:t>the</w:t>
      </w:r>
      <w:r w:rsidR="002A254F">
        <w:t xml:space="preserve"> </w:t>
      </w:r>
      <w:r>
        <w:t>scroll</w:t>
      </w:r>
      <w:r w:rsidR="002A254F">
        <w:t xml:space="preserve"> </w:t>
      </w:r>
      <w:r>
        <w:t>of</w:t>
      </w:r>
      <w:r w:rsidR="002A254F">
        <w:t xml:space="preserve"> </w:t>
      </w:r>
      <w:r>
        <w:t>Divine</w:t>
      </w:r>
      <w:r w:rsidR="002A254F">
        <w:t xml:space="preserve"> </w:t>
      </w:r>
      <w:r>
        <w:t>Dogma.</w:t>
      </w:r>
    </w:p>
    <w:p w:rsidR="00933E09" w:rsidRDefault="00933E09" w:rsidP="00083D99">
      <w:pPr>
        <w:tabs>
          <w:tab w:val="left" w:pos="1080"/>
        </w:tabs>
      </w:pPr>
      <w:r>
        <w:t>We</w:t>
      </w:r>
      <w:r w:rsidR="002A254F">
        <w:t xml:space="preserve"> </w:t>
      </w:r>
      <w:r>
        <w:t>are</w:t>
      </w:r>
      <w:r w:rsidR="002A254F">
        <w:t xml:space="preserve"> </w:t>
      </w:r>
      <w:r>
        <w:t>not</w:t>
      </w:r>
      <w:r w:rsidR="002A254F">
        <w:t xml:space="preserve"> </w:t>
      </w:r>
      <w:r>
        <w:t>even</w:t>
      </w:r>
      <w:r w:rsidR="002A254F">
        <w:t xml:space="preserve"> </w:t>
      </w:r>
      <w:r>
        <w:t>free</w:t>
      </w:r>
      <w:r w:rsidR="002A254F">
        <w:t xml:space="preserve"> </w:t>
      </w:r>
      <w:r>
        <w:t>to</w:t>
      </w:r>
      <w:r w:rsidR="002A254F">
        <w:t xml:space="preserve"> </w:t>
      </w:r>
      <w:r>
        <w:t>pick</w:t>
      </w:r>
      <w:r w:rsidR="002A254F">
        <w:t xml:space="preserve"> </w:t>
      </w:r>
      <w:r>
        <w:t>and</w:t>
      </w:r>
      <w:r w:rsidR="002A254F">
        <w:t xml:space="preserve"> </w:t>
      </w:r>
      <w:r>
        <w:t>cho</w:t>
      </w:r>
      <w:r w:rsidR="00996022">
        <w:t>o</w:t>
      </w:r>
      <w:r>
        <w:t>se</w:t>
      </w:r>
      <w:r w:rsidR="002A254F">
        <w:t xml:space="preserve"> </w:t>
      </w:r>
      <w:r>
        <w:t>whatever</w:t>
      </w:r>
      <w:r w:rsidR="002A254F">
        <w:t xml:space="preserve"> </w:t>
      </w:r>
      <w:r>
        <w:t>we</w:t>
      </w:r>
      <w:r w:rsidR="002A254F">
        <w:t xml:space="preserve"> </w:t>
      </w:r>
      <w:r>
        <w:t>wish</w:t>
      </w:r>
      <w:r w:rsidR="002A254F">
        <w:t xml:space="preserve"> </w:t>
      </w:r>
      <w:r w:rsidR="00693BB1">
        <w:t>from</w:t>
      </w:r>
      <w:r w:rsidR="002A254F">
        <w:t xml:space="preserve"> </w:t>
      </w:r>
      <w:r w:rsidR="00693BB1">
        <w:t>this</w:t>
      </w:r>
      <w:r w:rsidR="002A254F">
        <w:t xml:space="preserve"> </w:t>
      </w:r>
      <w:r w:rsidR="00693BB1">
        <w:t>indivisible,</w:t>
      </w:r>
      <w:r w:rsidR="002A254F">
        <w:t xml:space="preserve"> </w:t>
      </w:r>
      <w:r w:rsidR="00693BB1">
        <w:t>inerrant</w:t>
      </w:r>
      <w:r w:rsidR="002A254F">
        <w:t xml:space="preserve"> </w:t>
      </w:r>
      <w:r w:rsidR="00693BB1">
        <w:t>and</w:t>
      </w:r>
      <w:r w:rsidR="002A254F">
        <w:t xml:space="preserve"> </w:t>
      </w:r>
      <w:r w:rsidR="00693BB1">
        <w:t>infallible</w:t>
      </w:r>
      <w:r w:rsidR="002A254F">
        <w:t xml:space="preserve"> </w:t>
      </w:r>
      <w:r w:rsidR="00693BB1">
        <w:t>scroll</w:t>
      </w:r>
      <w:r w:rsidR="002A254F">
        <w:t xml:space="preserve"> </w:t>
      </w:r>
      <w:r w:rsidR="00693BB1">
        <w:t>of</w:t>
      </w:r>
      <w:r w:rsidR="002A254F">
        <w:t xml:space="preserve"> </w:t>
      </w:r>
      <w:r w:rsidR="00693BB1">
        <w:t>Divine</w:t>
      </w:r>
      <w:r w:rsidR="002A254F">
        <w:t xml:space="preserve"> </w:t>
      </w:r>
      <w:r w:rsidR="00693BB1">
        <w:t>Dogma;</w:t>
      </w:r>
      <w:r w:rsidR="002A254F">
        <w:t xml:space="preserve"> </w:t>
      </w:r>
      <w:r w:rsidR="00693BB1">
        <w:t>we</w:t>
      </w:r>
      <w:r w:rsidR="002A254F">
        <w:t xml:space="preserve"> </w:t>
      </w:r>
      <w:r w:rsidR="00693BB1">
        <w:t>are</w:t>
      </w:r>
      <w:r w:rsidR="002A254F">
        <w:t xml:space="preserve"> </w:t>
      </w:r>
      <w:r w:rsidR="00693BB1">
        <w:t>not</w:t>
      </w:r>
      <w:r w:rsidR="002A254F">
        <w:t xml:space="preserve"> </w:t>
      </w:r>
      <w:r w:rsidR="00693BB1">
        <w:t>free</w:t>
      </w:r>
      <w:r w:rsidR="002A254F">
        <w:t xml:space="preserve"> </w:t>
      </w:r>
      <w:r w:rsidR="00693BB1">
        <w:t>to</w:t>
      </w:r>
      <w:r w:rsidR="002A254F">
        <w:t xml:space="preserve"> </w:t>
      </w:r>
      <w:r w:rsidR="00693BB1">
        <w:t>use</w:t>
      </w:r>
      <w:r w:rsidR="002A254F">
        <w:t xml:space="preserve"> </w:t>
      </w:r>
      <w:r w:rsidR="00693BB1">
        <w:t>enlightened</w:t>
      </w:r>
      <w:r w:rsidR="002A254F">
        <w:t xml:space="preserve"> </w:t>
      </w:r>
      <w:r w:rsidR="00693BB1">
        <w:t>thinking,</w:t>
      </w:r>
      <w:r w:rsidR="002A254F">
        <w:t xml:space="preserve"> </w:t>
      </w:r>
      <w:r w:rsidR="00693BB1">
        <w:t>or</w:t>
      </w:r>
      <w:r w:rsidR="002A254F">
        <w:t xml:space="preserve"> </w:t>
      </w:r>
      <w:r w:rsidR="00693BB1">
        <w:t>other</w:t>
      </w:r>
      <w:r w:rsidR="002A254F">
        <w:t xml:space="preserve"> </w:t>
      </w:r>
      <w:r w:rsidR="00693BB1">
        <w:t>arbitrary</w:t>
      </w:r>
      <w:r w:rsidR="002A254F">
        <w:t xml:space="preserve"> </w:t>
      </w:r>
      <w:r w:rsidR="00693BB1">
        <w:t>logical</w:t>
      </w:r>
      <w:r w:rsidR="002A254F">
        <w:t xml:space="preserve"> </w:t>
      </w:r>
      <w:r w:rsidR="00693BB1">
        <w:t>standards,</w:t>
      </w:r>
      <w:r w:rsidR="002A254F">
        <w:t xml:space="preserve"> </w:t>
      </w:r>
      <w:r w:rsidR="00693BB1">
        <w:t>to</w:t>
      </w:r>
      <w:r w:rsidR="002A254F">
        <w:t xml:space="preserve"> </w:t>
      </w:r>
      <w:r w:rsidR="00693BB1">
        <w:t>reduce</w:t>
      </w:r>
      <w:r w:rsidR="002A254F">
        <w:t xml:space="preserve"> </w:t>
      </w:r>
      <w:r w:rsidR="00693BB1">
        <w:t>this</w:t>
      </w:r>
      <w:r w:rsidR="002A254F">
        <w:t xml:space="preserve"> </w:t>
      </w:r>
      <w:r w:rsidR="00693BB1">
        <w:t>Dogma</w:t>
      </w:r>
      <w:r w:rsidR="002A254F">
        <w:t xml:space="preserve"> </w:t>
      </w:r>
      <w:r w:rsidR="00693BB1">
        <w:t>to</w:t>
      </w:r>
      <w:r w:rsidR="002A254F">
        <w:t xml:space="preserve"> </w:t>
      </w:r>
      <w:r w:rsidR="00693BB1">
        <w:t>a</w:t>
      </w:r>
      <w:r w:rsidR="002A254F">
        <w:t xml:space="preserve"> </w:t>
      </w:r>
      <w:r w:rsidR="00693BB1">
        <w:t>list</w:t>
      </w:r>
      <w:r w:rsidR="002A254F">
        <w:t xml:space="preserve"> </w:t>
      </w:r>
      <w:r w:rsidR="00693BB1">
        <w:t>of</w:t>
      </w:r>
      <w:r w:rsidR="002A254F">
        <w:t xml:space="preserve"> </w:t>
      </w:r>
      <w:r w:rsidR="00693BB1">
        <w:t>essentials</w:t>
      </w:r>
      <w:r w:rsidR="008D0D67">
        <w:t xml:space="preserve"> or fundamentals</w:t>
      </w:r>
      <w:r w:rsidR="00693BB1">
        <w:t>,</w:t>
      </w:r>
      <w:r w:rsidR="002A254F">
        <w:t xml:space="preserve"> </w:t>
      </w:r>
      <w:r w:rsidR="00693BB1">
        <w:t>as</w:t>
      </w:r>
      <w:r w:rsidR="002A254F">
        <w:t xml:space="preserve"> </w:t>
      </w:r>
      <w:r w:rsidR="00693BB1">
        <w:t>some</w:t>
      </w:r>
      <w:r w:rsidR="002A254F">
        <w:t xml:space="preserve"> </w:t>
      </w:r>
      <w:r w:rsidR="00693BB1">
        <w:t>mistakenly</w:t>
      </w:r>
      <w:r w:rsidR="002A254F">
        <w:t xml:space="preserve"> </w:t>
      </w:r>
      <w:r w:rsidR="00693BB1">
        <w:t>attempt</w:t>
      </w:r>
      <w:r w:rsidR="002A254F">
        <w:t xml:space="preserve"> </w:t>
      </w:r>
      <w:r w:rsidR="00693BB1">
        <w:t>to</w:t>
      </w:r>
      <w:r w:rsidR="002A254F">
        <w:t xml:space="preserve"> </w:t>
      </w:r>
      <w:r w:rsidR="00693BB1">
        <w:t>do.</w:t>
      </w:r>
    </w:p>
    <w:p w:rsidR="002F6578" w:rsidRDefault="002F6578" w:rsidP="00083D99">
      <w:pPr>
        <w:tabs>
          <w:tab w:val="left" w:pos="1080"/>
        </w:tabs>
      </w:pPr>
      <w:r>
        <w:t>Th</w:t>
      </w:r>
      <w:r w:rsidR="00693BB1">
        <w:t>is</w:t>
      </w:r>
      <w:r w:rsidR="002A254F">
        <w:t xml:space="preserve"> </w:t>
      </w:r>
      <w:r w:rsidR="00693BB1">
        <w:t>necessitates</w:t>
      </w:r>
      <w:r w:rsidR="002A254F">
        <w:t xml:space="preserve"> </w:t>
      </w:r>
      <w:r w:rsidR="00693BB1">
        <w:t>that</w:t>
      </w:r>
      <w:r w:rsidR="002A254F">
        <w:t xml:space="preserve"> </w:t>
      </w:r>
      <w:r w:rsidR="00693BB1">
        <w:t>all</w:t>
      </w:r>
      <w:r w:rsidR="002A254F">
        <w:t xml:space="preserve"> </w:t>
      </w:r>
      <w:r w:rsidR="00693BB1">
        <w:t>other</w:t>
      </w:r>
      <w:r w:rsidR="002A254F">
        <w:t xml:space="preserve"> </w:t>
      </w:r>
      <w:r w:rsidR="00693BB1">
        <w:t>d</w:t>
      </w:r>
      <w:r>
        <w:t>ogmas</w:t>
      </w:r>
      <w:r w:rsidR="002A254F">
        <w:t xml:space="preserve"> </w:t>
      </w:r>
      <w:r w:rsidR="00224A6C">
        <w:t>made</w:t>
      </w:r>
      <w:r w:rsidR="002A254F">
        <w:t xml:space="preserve"> </w:t>
      </w:r>
      <w:r w:rsidR="00224A6C">
        <w:t>by</w:t>
      </w:r>
      <w:r w:rsidR="002A254F">
        <w:t xml:space="preserve"> </w:t>
      </w:r>
      <w:r w:rsidR="00693BB1">
        <w:t>angels</w:t>
      </w:r>
      <w:r w:rsidR="002A254F">
        <w:t xml:space="preserve"> </w:t>
      </w:r>
      <w:r w:rsidR="00693BB1">
        <w:t>or</w:t>
      </w:r>
      <w:r w:rsidR="002A254F">
        <w:t xml:space="preserve"> </w:t>
      </w:r>
      <w:r w:rsidR="00224A6C">
        <w:t>hu</w:t>
      </w:r>
      <w:r w:rsidR="00693BB1">
        <w:t>man</w:t>
      </w:r>
      <w:r w:rsidR="00224A6C">
        <w:t>s</w:t>
      </w:r>
      <w:r w:rsidR="002A254F">
        <w:t xml:space="preserve"> </w:t>
      </w:r>
      <w:r>
        <w:t>be</w:t>
      </w:r>
      <w:r w:rsidR="002A254F">
        <w:t xml:space="preserve"> </w:t>
      </w:r>
      <w:r>
        <w:t>set</w:t>
      </w:r>
      <w:r w:rsidR="002A254F">
        <w:t xml:space="preserve"> </w:t>
      </w:r>
      <w:r>
        <w:t>aside</w:t>
      </w:r>
      <w:r w:rsidR="002A254F">
        <w:t xml:space="preserve"> </w:t>
      </w:r>
      <w:r>
        <w:t>if</w:t>
      </w:r>
      <w:r w:rsidR="002A254F">
        <w:t xml:space="preserve"> </w:t>
      </w:r>
      <w:r>
        <w:t>we</w:t>
      </w:r>
      <w:r w:rsidR="002A254F">
        <w:t xml:space="preserve"> </w:t>
      </w:r>
      <w:r>
        <w:t>wish</w:t>
      </w:r>
      <w:r w:rsidR="002A254F">
        <w:t xml:space="preserve"> </w:t>
      </w:r>
      <w:r>
        <w:t>to</w:t>
      </w:r>
      <w:r w:rsidR="002A254F">
        <w:t xml:space="preserve"> </w:t>
      </w:r>
      <w:r w:rsidR="004D46D5">
        <w:t>seek</w:t>
      </w:r>
      <w:r w:rsidR="002A254F">
        <w:t xml:space="preserve"> </w:t>
      </w:r>
      <w:r>
        <w:t>the</w:t>
      </w:r>
      <w:r w:rsidR="002A254F">
        <w:t xml:space="preserve"> </w:t>
      </w:r>
      <w:r>
        <w:t>peace</w:t>
      </w:r>
      <w:r w:rsidR="002A254F">
        <w:t xml:space="preserve"> </w:t>
      </w:r>
      <w:r>
        <w:t>and</w:t>
      </w:r>
      <w:r w:rsidR="002A254F">
        <w:t xml:space="preserve"> </w:t>
      </w:r>
      <w:r>
        <w:t>unity</w:t>
      </w:r>
      <w:r w:rsidR="002A254F">
        <w:t xml:space="preserve"> </w:t>
      </w:r>
      <w:r>
        <w:t>of</w:t>
      </w:r>
      <w:r w:rsidR="002A254F">
        <w:t xml:space="preserve"> </w:t>
      </w:r>
      <w:r>
        <w:t>the</w:t>
      </w:r>
      <w:r w:rsidR="002A254F">
        <w:t xml:space="preserve"> </w:t>
      </w:r>
      <w:r>
        <w:t>Church</w:t>
      </w:r>
      <w:r w:rsidR="008D0D67">
        <w:t xml:space="preserve"> in Reconciliation</w:t>
      </w:r>
      <w:r>
        <w:t>.</w:t>
      </w:r>
    </w:p>
    <w:p w:rsidR="00931B3D" w:rsidRPr="000E77E3" w:rsidRDefault="00931B3D" w:rsidP="000E77E3">
      <w:pPr>
        <w:tabs>
          <w:tab w:val="left" w:pos="1080"/>
        </w:tabs>
        <w:ind w:left="720" w:right="720"/>
      </w:pPr>
    </w:p>
    <w:p w:rsidR="000E77E3" w:rsidRPr="000E77E3" w:rsidRDefault="000E77E3" w:rsidP="00737677">
      <w:pPr>
        <w:tabs>
          <w:tab w:val="left" w:pos="1080"/>
        </w:tabs>
        <w:ind w:left="720" w:right="720"/>
      </w:pPr>
      <w:r w:rsidRPr="000E77E3">
        <w:t>“</w:t>
      </w:r>
      <w:r>
        <w:t>O</w:t>
      </w:r>
      <w:r w:rsidRPr="000E77E3">
        <w:t>ne</w:t>
      </w:r>
      <w:r w:rsidR="002A254F">
        <w:t xml:space="preserve"> </w:t>
      </w:r>
      <w:r w:rsidRPr="000E77E3">
        <w:t>of</w:t>
      </w:r>
      <w:r w:rsidR="002A254F">
        <w:t xml:space="preserve"> </w:t>
      </w:r>
      <w:r w:rsidRPr="000E77E3">
        <w:t>the</w:t>
      </w:r>
      <w:r w:rsidR="002A254F">
        <w:t xml:space="preserve"> </w:t>
      </w:r>
      <w:r>
        <w:t>presbyters</w:t>
      </w:r>
      <w:r w:rsidR="002A254F">
        <w:t xml:space="preserve"> </w:t>
      </w:r>
      <w:r>
        <w:t>said</w:t>
      </w:r>
      <w:r w:rsidR="002A254F">
        <w:t xml:space="preserve"> </w:t>
      </w:r>
      <w:r w:rsidRPr="000E77E3">
        <w:t>to</w:t>
      </w:r>
      <w:r w:rsidR="002A254F">
        <w:t xml:space="preserve"> </w:t>
      </w:r>
      <w:r w:rsidRPr="000E77E3">
        <w:t>me,</w:t>
      </w:r>
      <w:r w:rsidR="002A254F">
        <w:t xml:space="preserve"> </w:t>
      </w:r>
      <w:r>
        <w:t>Do</w:t>
      </w:r>
      <w:r w:rsidR="002A254F">
        <w:t xml:space="preserve"> </w:t>
      </w:r>
      <w:r>
        <w:t>not</w:t>
      </w:r>
      <w:r w:rsidR="002A254F">
        <w:t xml:space="preserve"> </w:t>
      </w:r>
      <w:r>
        <w:t>weep!</w:t>
      </w:r>
      <w:r w:rsidR="002A254F">
        <w:t xml:space="preserve">  </w:t>
      </w:r>
      <w:r>
        <w:t>Observe</w:t>
      </w:r>
      <w:r w:rsidR="002A254F">
        <w:t xml:space="preserve"> </w:t>
      </w:r>
      <w:r>
        <w:t>carefully!</w:t>
      </w:r>
      <w:r w:rsidR="002A254F">
        <w:t xml:space="preserve">  </w:t>
      </w:r>
      <w:r>
        <w:t>T</w:t>
      </w:r>
      <w:r w:rsidRPr="000E77E3">
        <w:t>he</w:t>
      </w:r>
      <w:r w:rsidR="002A254F">
        <w:t xml:space="preserve"> </w:t>
      </w:r>
      <w:r w:rsidRPr="000E77E3">
        <w:t>Lion</w:t>
      </w:r>
      <w:r w:rsidR="002A254F">
        <w:t xml:space="preserve"> </w:t>
      </w:r>
      <w:r w:rsidRPr="000E77E3">
        <w:t>of</w:t>
      </w:r>
      <w:r w:rsidR="002A254F">
        <w:t xml:space="preserve"> </w:t>
      </w:r>
      <w:r w:rsidRPr="000E77E3">
        <w:t>the</w:t>
      </w:r>
      <w:r w:rsidR="002A254F">
        <w:t xml:space="preserve"> </w:t>
      </w:r>
      <w:r w:rsidRPr="000E77E3">
        <w:t>tribe</w:t>
      </w:r>
      <w:r w:rsidR="002A254F">
        <w:t xml:space="preserve"> </w:t>
      </w:r>
      <w:r w:rsidRPr="000E77E3">
        <w:t>o</w:t>
      </w:r>
      <w:r w:rsidR="00173400">
        <w:t>f</w:t>
      </w:r>
      <w:r w:rsidR="002A254F">
        <w:t xml:space="preserve"> </w:t>
      </w:r>
      <w:r w:rsidR="00173400">
        <w:t>Judah,</w:t>
      </w:r>
      <w:r w:rsidR="002A254F">
        <w:t xml:space="preserve"> </w:t>
      </w:r>
      <w:r w:rsidR="00173400">
        <w:t>the</w:t>
      </w:r>
      <w:r w:rsidR="002A254F">
        <w:t xml:space="preserve"> </w:t>
      </w:r>
      <w:r w:rsidR="00173400">
        <w:t>Root</w:t>
      </w:r>
      <w:r w:rsidR="002A254F">
        <w:t xml:space="preserve"> </w:t>
      </w:r>
      <w:r w:rsidR="00173400">
        <w:t>of</w:t>
      </w:r>
      <w:r w:rsidR="002A254F">
        <w:t xml:space="preserve"> </w:t>
      </w:r>
      <w:r w:rsidR="00173400">
        <w:t>David,</w:t>
      </w:r>
      <w:r w:rsidR="00CB4684">
        <w:rPr>
          <w:rStyle w:val="FootnoteReference"/>
        </w:rPr>
        <w:footnoteReference w:id="17"/>
      </w:r>
      <w:r w:rsidR="002A254F">
        <w:t xml:space="preserve"> </w:t>
      </w:r>
      <w:r w:rsidR="00173400">
        <w:t>overcame</w:t>
      </w:r>
      <w:r w:rsidR="00173400">
        <w:rPr>
          <w:rStyle w:val="FootnoteReference"/>
        </w:rPr>
        <w:footnoteReference w:id="18"/>
      </w:r>
      <w:r w:rsidR="002A254F">
        <w:t xml:space="preserve"> </w:t>
      </w:r>
      <w:r w:rsidRPr="000E77E3">
        <w:t>to</w:t>
      </w:r>
      <w:r w:rsidR="002A254F">
        <w:t xml:space="preserve"> </w:t>
      </w:r>
      <w:r w:rsidRPr="000E77E3">
        <w:t>open</w:t>
      </w:r>
      <w:r w:rsidR="002A254F">
        <w:t xml:space="preserve"> </w:t>
      </w:r>
      <w:r w:rsidRPr="000E77E3">
        <w:t>the</w:t>
      </w:r>
      <w:r w:rsidR="002A254F">
        <w:t xml:space="preserve"> </w:t>
      </w:r>
      <w:r>
        <w:t>scroll</w:t>
      </w:r>
      <w:r w:rsidRPr="000E77E3">
        <w:t>,</w:t>
      </w:r>
      <w:r w:rsidR="002A254F">
        <w:t xml:space="preserve"> </w:t>
      </w:r>
      <w:r w:rsidRPr="000E77E3">
        <w:t>and</w:t>
      </w:r>
      <w:r w:rsidR="002A254F">
        <w:t xml:space="preserve"> </w:t>
      </w:r>
      <w:r w:rsidR="00B76AB2">
        <w:t>its</w:t>
      </w:r>
      <w:r w:rsidR="002A254F">
        <w:t xml:space="preserve"> </w:t>
      </w:r>
      <w:r w:rsidRPr="000E77E3">
        <w:t>seven</w:t>
      </w:r>
      <w:r w:rsidR="002A254F">
        <w:t xml:space="preserve"> </w:t>
      </w:r>
      <w:r w:rsidRPr="000E77E3">
        <w:t>seals.</w:t>
      </w:r>
      <w:r w:rsidR="002A254F">
        <w:t xml:space="preserve">  </w:t>
      </w:r>
      <w:r w:rsidRPr="000E77E3">
        <w:t>I</w:t>
      </w:r>
      <w:r w:rsidR="002A254F">
        <w:t xml:space="preserve"> </w:t>
      </w:r>
      <w:r w:rsidR="00B76AB2">
        <w:t>saw</w:t>
      </w:r>
      <w:r w:rsidRPr="000E77E3">
        <w:t>,</w:t>
      </w:r>
      <w:r w:rsidR="002A254F">
        <w:t xml:space="preserve"> </w:t>
      </w:r>
      <w:r w:rsidR="00B76AB2">
        <w:t>in</w:t>
      </w:r>
      <w:r w:rsidR="002A254F">
        <w:t xml:space="preserve"> </w:t>
      </w:r>
      <w:r w:rsidR="00B76AB2">
        <w:t>the</w:t>
      </w:r>
      <w:r w:rsidR="002A254F">
        <w:t xml:space="preserve"> </w:t>
      </w:r>
      <w:r w:rsidR="00B76AB2">
        <w:t>middle</w:t>
      </w:r>
      <w:r w:rsidR="002A254F">
        <w:t xml:space="preserve"> </w:t>
      </w:r>
      <w:r w:rsidRPr="000E77E3">
        <w:t>of</w:t>
      </w:r>
      <w:r w:rsidR="002A254F">
        <w:t xml:space="preserve"> </w:t>
      </w:r>
      <w:r w:rsidRPr="000E77E3">
        <w:t>the</w:t>
      </w:r>
      <w:r w:rsidR="002A254F">
        <w:t xml:space="preserve"> </w:t>
      </w:r>
      <w:r w:rsidRPr="000E77E3">
        <w:t>throne</w:t>
      </w:r>
      <w:r w:rsidR="00B76AB2">
        <w:t>,</w:t>
      </w:r>
      <w:r w:rsidR="002A254F">
        <w:t xml:space="preserve"> </w:t>
      </w:r>
      <w:r w:rsidR="00B76AB2">
        <w:t>among</w:t>
      </w:r>
      <w:r w:rsidR="002A254F">
        <w:t xml:space="preserve"> </w:t>
      </w:r>
      <w:r w:rsidRPr="000E77E3">
        <w:t>the</w:t>
      </w:r>
      <w:r w:rsidR="002A254F">
        <w:t xml:space="preserve"> </w:t>
      </w:r>
      <w:r w:rsidRPr="000E77E3">
        <w:t>four</w:t>
      </w:r>
      <w:r w:rsidR="002A254F">
        <w:t xml:space="preserve"> </w:t>
      </w:r>
      <w:r w:rsidR="00B76AB2">
        <w:t>living</w:t>
      </w:r>
      <w:r w:rsidR="002A254F">
        <w:t xml:space="preserve"> </w:t>
      </w:r>
      <w:r w:rsidR="00B76AB2">
        <w:t>creatures</w:t>
      </w:r>
      <w:r w:rsidRPr="000E77E3">
        <w:t>,</w:t>
      </w:r>
      <w:r w:rsidR="002A254F">
        <w:t xml:space="preserve"> </w:t>
      </w:r>
      <w:r w:rsidRPr="000E77E3">
        <w:t>and</w:t>
      </w:r>
      <w:r w:rsidR="002A254F">
        <w:t xml:space="preserve"> </w:t>
      </w:r>
      <w:r w:rsidR="00B76AB2">
        <w:t>among</w:t>
      </w:r>
      <w:r w:rsidR="002A254F">
        <w:t xml:space="preserve"> </w:t>
      </w:r>
      <w:r w:rsidRPr="000E77E3">
        <w:t>the</w:t>
      </w:r>
      <w:r w:rsidR="002A254F">
        <w:t xml:space="preserve"> </w:t>
      </w:r>
      <w:r w:rsidR="00B76AB2">
        <w:t>presbyters</w:t>
      </w:r>
      <w:r w:rsidRPr="000E77E3">
        <w:t>,</w:t>
      </w:r>
      <w:r w:rsidR="002A254F">
        <w:t xml:space="preserve"> </w:t>
      </w:r>
      <w:r w:rsidR="00B76AB2">
        <w:t>a</w:t>
      </w:r>
      <w:r w:rsidR="002A254F">
        <w:t xml:space="preserve"> </w:t>
      </w:r>
      <w:r w:rsidRPr="000E77E3">
        <w:t>st</w:t>
      </w:r>
      <w:r w:rsidR="00B76AB2">
        <w:t>anding</w:t>
      </w:r>
      <w:r w:rsidR="002A254F">
        <w:t xml:space="preserve"> </w:t>
      </w:r>
      <w:r w:rsidRPr="000E77E3">
        <w:t>Lamb</w:t>
      </w:r>
      <w:r w:rsidR="00737677">
        <w:t>,</w:t>
      </w:r>
      <w:r w:rsidR="002A254F">
        <w:t xml:space="preserve"> </w:t>
      </w:r>
      <w:r w:rsidRPr="000E77E3">
        <w:t>as</w:t>
      </w:r>
      <w:r w:rsidR="002A254F">
        <w:t xml:space="preserve"> </w:t>
      </w:r>
      <w:r w:rsidRPr="000E77E3">
        <w:t>ha</w:t>
      </w:r>
      <w:r w:rsidR="00737677">
        <w:t>ving</w:t>
      </w:r>
      <w:r w:rsidR="002A254F">
        <w:t xml:space="preserve"> </w:t>
      </w:r>
      <w:r w:rsidRPr="000E77E3">
        <w:t>been</w:t>
      </w:r>
      <w:r w:rsidR="002A254F">
        <w:t xml:space="preserve"> </w:t>
      </w:r>
      <w:r w:rsidRPr="000E77E3">
        <w:t>slain,</w:t>
      </w:r>
      <w:r w:rsidR="002A254F">
        <w:t xml:space="preserve"> </w:t>
      </w:r>
      <w:r w:rsidRPr="000E77E3">
        <w:t>having</w:t>
      </w:r>
      <w:r w:rsidR="002A254F">
        <w:t xml:space="preserve"> </w:t>
      </w:r>
      <w:r w:rsidRPr="000E77E3">
        <w:t>seven</w:t>
      </w:r>
      <w:r w:rsidR="002A254F">
        <w:t xml:space="preserve"> </w:t>
      </w:r>
      <w:r w:rsidRPr="000E77E3">
        <w:t>horns</w:t>
      </w:r>
      <w:r w:rsidR="002A254F">
        <w:t xml:space="preserve"> </w:t>
      </w:r>
      <w:r w:rsidRPr="000E77E3">
        <w:t>and</w:t>
      </w:r>
      <w:r w:rsidR="002A254F">
        <w:t xml:space="preserve"> </w:t>
      </w:r>
      <w:r w:rsidRPr="000E77E3">
        <w:t>seven</w:t>
      </w:r>
      <w:r w:rsidR="002A254F">
        <w:t xml:space="preserve"> </w:t>
      </w:r>
      <w:r w:rsidRPr="000E77E3">
        <w:t>eyes,</w:t>
      </w:r>
      <w:r w:rsidR="002A254F">
        <w:t xml:space="preserve"> </w:t>
      </w:r>
      <w:r w:rsidRPr="000E77E3">
        <w:t>which</w:t>
      </w:r>
      <w:r w:rsidR="002A254F">
        <w:t xml:space="preserve"> </w:t>
      </w:r>
      <w:r w:rsidRPr="000E77E3">
        <w:t>are</w:t>
      </w:r>
      <w:r w:rsidR="002A254F">
        <w:t xml:space="preserve"> </w:t>
      </w:r>
      <w:r w:rsidRPr="000E77E3">
        <w:t>the</w:t>
      </w:r>
      <w:r w:rsidR="002A254F">
        <w:t xml:space="preserve"> </w:t>
      </w:r>
      <w:r w:rsidRPr="000E77E3">
        <w:t>seven</w:t>
      </w:r>
      <w:r w:rsidR="002A254F">
        <w:t xml:space="preserve"> </w:t>
      </w:r>
      <w:r w:rsidRPr="000E77E3">
        <w:t>Spirits</w:t>
      </w:r>
      <w:r w:rsidR="002A254F">
        <w:t xml:space="preserve"> </w:t>
      </w:r>
      <w:r w:rsidRPr="000E77E3">
        <w:t>of</w:t>
      </w:r>
      <w:r w:rsidR="002A254F">
        <w:t xml:space="preserve"> </w:t>
      </w:r>
      <w:r w:rsidRPr="000E77E3">
        <w:t>God</w:t>
      </w:r>
      <w:r w:rsidR="002A254F">
        <w:t xml:space="preserve"> </w:t>
      </w:r>
      <w:r w:rsidRPr="000E77E3">
        <w:t>sent</w:t>
      </w:r>
      <w:r w:rsidR="002A254F">
        <w:t xml:space="preserve"> </w:t>
      </w:r>
      <w:r w:rsidRPr="000E77E3">
        <w:t>into</w:t>
      </w:r>
      <w:r w:rsidR="002A254F">
        <w:t xml:space="preserve"> </w:t>
      </w:r>
      <w:r w:rsidRPr="000E77E3">
        <w:t>all</w:t>
      </w:r>
      <w:r w:rsidR="002A254F">
        <w:t xml:space="preserve"> </w:t>
      </w:r>
      <w:r w:rsidRPr="000E77E3">
        <w:t>the</w:t>
      </w:r>
      <w:r w:rsidR="002A254F">
        <w:t xml:space="preserve"> </w:t>
      </w:r>
      <w:r w:rsidRPr="000E77E3">
        <w:t>earth.</w:t>
      </w:r>
      <w:r w:rsidR="002A254F">
        <w:t xml:space="preserve">  </w:t>
      </w:r>
      <w:r w:rsidR="00737677">
        <w:t>H</w:t>
      </w:r>
      <w:r w:rsidRPr="000E77E3">
        <w:t>e</w:t>
      </w:r>
      <w:r w:rsidR="002A254F">
        <w:t xml:space="preserve"> </w:t>
      </w:r>
      <w:r w:rsidRPr="000E77E3">
        <w:t>came</w:t>
      </w:r>
      <w:r w:rsidR="002A254F">
        <w:t xml:space="preserve"> </w:t>
      </w:r>
      <w:r w:rsidRPr="000E77E3">
        <w:t>and</w:t>
      </w:r>
      <w:r w:rsidR="002A254F">
        <w:t xml:space="preserve"> </w:t>
      </w:r>
      <w:r w:rsidRPr="000E77E3">
        <w:t>took</w:t>
      </w:r>
      <w:r w:rsidR="002A254F">
        <w:t xml:space="preserve"> </w:t>
      </w:r>
      <w:r w:rsidR="00737677">
        <w:t>[</w:t>
      </w:r>
      <w:r w:rsidRPr="000E77E3">
        <w:t>the</w:t>
      </w:r>
      <w:r w:rsidR="002A254F">
        <w:t xml:space="preserve"> </w:t>
      </w:r>
      <w:r w:rsidR="00737677">
        <w:t>scroll]</w:t>
      </w:r>
      <w:r w:rsidR="002A254F">
        <w:t xml:space="preserve"> </w:t>
      </w:r>
      <w:r w:rsidRPr="000E77E3">
        <w:t>out</w:t>
      </w:r>
      <w:r w:rsidR="002A254F">
        <w:t xml:space="preserve"> </w:t>
      </w:r>
      <w:r w:rsidRPr="000E77E3">
        <w:t>of</w:t>
      </w:r>
      <w:r w:rsidR="002A254F">
        <w:t xml:space="preserve"> </w:t>
      </w:r>
      <w:r w:rsidRPr="000E77E3">
        <w:t>the</w:t>
      </w:r>
      <w:r w:rsidR="002A254F">
        <w:t xml:space="preserve"> </w:t>
      </w:r>
      <w:r w:rsidRPr="000E77E3">
        <w:t>right</w:t>
      </w:r>
      <w:r w:rsidR="002A254F">
        <w:t xml:space="preserve"> </w:t>
      </w:r>
      <w:r w:rsidRPr="000E77E3">
        <w:t>hand</w:t>
      </w:r>
      <w:r w:rsidR="002A254F">
        <w:t xml:space="preserve"> </w:t>
      </w:r>
      <w:r w:rsidRPr="000E77E3">
        <w:t>of</w:t>
      </w:r>
      <w:r w:rsidR="002A254F">
        <w:t xml:space="preserve"> </w:t>
      </w:r>
      <w:r w:rsidR="00737677">
        <w:t>the</w:t>
      </w:r>
      <w:r w:rsidR="002A254F">
        <w:t xml:space="preserve"> </w:t>
      </w:r>
      <w:r w:rsidR="00737677">
        <w:t>One</w:t>
      </w:r>
      <w:r w:rsidR="002A254F">
        <w:t xml:space="preserve"> </w:t>
      </w:r>
      <w:r w:rsidR="00737677" w:rsidRPr="0038751B">
        <w:t>s</w:t>
      </w:r>
      <w:r w:rsidR="00737677">
        <w:t>i</w:t>
      </w:r>
      <w:r w:rsidR="00737677" w:rsidRPr="0038751B">
        <w:t>t</w:t>
      </w:r>
      <w:r w:rsidR="00737677">
        <w:t>ting</w:t>
      </w:r>
      <w:r w:rsidR="002A254F">
        <w:t xml:space="preserve"> </w:t>
      </w:r>
      <w:r w:rsidR="00737677" w:rsidRPr="0038751B">
        <w:t>on</w:t>
      </w:r>
      <w:r w:rsidR="002A254F">
        <w:t xml:space="preserve"> </w:t>
      </w:r>
      <w:r w:rsidR="00737677" w:rsidRPr="0038751B">
        <w:t>the</w:t>
      </w:r>
      <w:r w:rsidR="002A254F">
        <w:t xml:space="preserve"> </w:t>
      </w:r>
      <w:r w:rsidR="00737677" w:rsidRPr="0038751B">
        <w:t>throne</w:t>
      </w:r>
      <w:r w:rsidR="00737677">
        <w:t>.”</w:t>
      </w:r>
      <w:r w:rsidR="002A254F">
        <w:t xml:space="preserve"> </w:t>
      </w:r>
      <w:r w:rsidR="00737677">
        <w:t>—</w:t>
      </w:r>
      <w:r w:rsidR="002A254F">
        <w:t xml:space="preserve"> </w:t>
      </w:r>
      <w:r w:rsidR="00737677" w:rsidRPr="00737677">
        <w:t>Revelation</w:t>
      </w:r>
      <w:r w:rsidR="002A254F">
        <w:t xml:space="preserve"> </w:t>
      </w:r>
      <w:r w:rsidR="00737677" w:rsidRPr="00737677">
        <w:t>5:5-7</w:t>
      </w:r>
    </w:p>
    <w:p w:rsidR="00F84758" w:rsidRPr="000E77E3" w:rsidRDefault="00F84758" w:rsidP="000E77E3">
      <w:pPr>
        <w:tabs>
          <w:tab w:val="left" w:pos="1080"/>
        </w:tabs>
        <w:ind w:left="720" w:right="720"/>
      </w:pPr>
    </w:p>
    <w:p w:rsidR="000C2E93" w:rsidRDefault="00737677" w:rsidP="00083D99">
      <w:pPr>
        <w:tabs>
          <w:tab w:val="left" w:pos="1080"/>
        </w:tabs>
      </w:pPr>
      <w:r>
        <w:t>Because</w:t>
      </w:r>
      <w:r w:rsidR="002A254F">
        <w:t xml:space="preserve"> </w:t>
      </w:r>
      <w:r>
        <w:t>of</w:t>
      </w:r>
      <w:r w:rsidR="002A254F">
        <w:t xml:space="preserve"> </w:t>
      </w:r>
      <w:r>
        <w:t>this</w:t>
      </w:r>
      <w:r w:rsidR="002A254F">
        <w:t xml:space="preserve"> </w:t>
      </w:r>
      <w:r>
        <w:t>expressive</w:t>
      </w:r>
      <w:r w:rsidR="002A254F">
        <w:t xml:space="preserve"> </w:t>
      </w:r>
      <w:r>
        <w:t>and</w:t>
      </w:r>
      <w:r w:rsidR="002A254F">
        <w:t xml:space="preserve"> </w:t>
      </w:r>
      <w:r>
        <w:t>graphic</w:t>
      </w:r>
      <w:r w:rsidR="002A254F">
        <w:t xml:space="preserve"> </w:t>
      </w:r>
      <w:r>
        <w:t>picture</w:t>
      </w:r>
      <w:r w:rsidR="002A254F">
        <w:t xml:space="preserve"> </w:t>
      </w:r>
      <w:r>
        <w:t>of</w:t>
      </w:r>
      <w:r w:rsidR="002A254F">
        <w:t xml:space="preserve"> </w:t>
      </w:r>
      <w:r>
        <w:t>the</w:t>
      </w:r>
      <w:r w:rsidR="002A254F">
        <w:t xml:space="preserve"> </w:t>
      </w:r>
      <w:r>
        <w:t>relationship</w:t>
      </w:r>
      <w:r w:rsidR="002A254F">
        <w:t xml:space="preserve"> </w:t>
      </w:r>
      <w:r>
        <w:t>between</w:t>
      </w:r>
      <w:r w:rsidR="002A254F">
        <w:t xml:space="preserve"> </w:t>
      </w:r>
      <w:r>
        <w:t>the</w:t>
      </w:r>
      <w:r w:rsidR="002A254F">
        <w:t xml:space="preserve"> </w:t>
      </w:r>
      <w:r>
        <w:t>Father</w:t>
      </w:r>
      <w:r w:rsidR="002A254F">
        <w:t xml:space="preserve"> </w:t>
      </w:r>
      <w:r>
        <w:t>and</w:t>
      </w:r>
      <w:r w:rsidR="002A254F">
        <w:t xml:space="preserve"> </w:t>
      </w:r>
      <w:r>
        <w:t>the</w:t>
      </w:r>
      <w:r w:rsidR="002A254F">
        <w:t xml:space="preserve"> </w:t>
      </w:r>
      <w:r>
        <w:t>Son,</w:t>
      </w:r>
      <w:r w:rsidR="002A254F">
        <w:t xml:space="preserve"> </w:t>
      </w:r>
      <w:r>
        <w:t>we</w:t>
      </w:r>
      <w:r w:rsidR="002A254F">
        <w:t xml:space="preserve"> </w:t>
      </w:r>
      <w:r>
        <w:t>understand</w:t>
      </w:r>
      <w:r w:rsidR="002A254F">
        <w:t xml:space="preserve"> </w:t>
      </w:r>
      <w:r>
        <w:t>that</w:t>
      </w:r>
      <w:r w:rsidR="002A254F">
        <w:t xml:space="preserve"> </w:t>
      </w:r>
      <w:r>
        <w:t>both</w:t>
      </w:r>
      <w:r w:rsidR="002A254F">
        <w:t xml:space="preserve"> </w:t>
      </w:r>
      <w:r>
        <w:t>of</w:t>
      </w:r>
      <w:r w:rsidR="002A254F">
        <w:t xml:space="preserve"> </w:t>
      </w:r>
      <w:r>
        <w:t>them</w:t>
      </w:r>
      <w:r w:rsidR="002A254F">
        <w:t xml:space="preserve"> </w:t>
      </w:r>
      <w:r>
        <w:t>are</w:t>
      </w:r>
      <w:r w:rsidR="002A254F">
        <w:t xml:space="preserve"> </w:t>
      </w:r>
      <w:r>
        <w:t>in</w:t>
      </w:r>
      <w:r w:rsidR="002A254F">
        <w:t xml:space="preserve"> </w:t>
      </w:r>
      <w:r>
        <w:lastRenderedPageBreak/>
        <w:t>perfect</w:t>
      </w:r>
      <w:r w:rsidR="002A254F">
        <w:t xml:space="preserve"> </w:t>
      </w:r>
      <w:r>
        <w:t>agreement</w:t>
      </w:r>
      <w:r w:rsidR="002A254F">
        <w:t xml:space="preserve"> </w:t>
      </w:r>
      <w:r>
        <w:t>and</w:t>
      </w:r>
      <w:r w:rsidR="002A254F">
        <w:t xml:space="preserve"> </w:t>
      </w:r>
      <w:r>
        <w:t>harmony</w:t>
      </w:r>
      <w:r w:rsidR="002A254F">
        <w:t xml:space="preserve"> </w:t>
      </w:r>
      <w:r>
        <w:t>about</w:t>
      </w:r>
      <w:r w:rsidR="002A254F">
        <w:t xml:space="preserve"> </w:t>
      </w:r>
      <w:r>
        <w:t>th</w:t>
      </w:r>
      <w:r w:rsidR="00224A6C">
        <w:t>is</w:t>
      </w:r>
      <w:r w:rsidR="002A254F">
        <w:t xml:space="preserve"> </w:t>
      </w:r>
      <w:r>
        <w:t>inerrant</w:t>
      </w:r>
      <w:r w:rsidR="002A254F">
        <w:t xml:space="preserve"> </w:t>
      </w:r>
      <w:r>
        <w:t>and</w:t>
      </w:r>
      <w:r w:rsidR="002A254F">
        <w:t xml:space="preserve"> </w:t>
      </w:r>
      <w:r>
        <w:t>infallible</w:t>
      </w:r>
      <w:r w:rsidR="002A254F">
        <w:t xml:space="preserve"> </w:t>
      </w:r>
      <w:r w:rsidR="00224A6C">
        <w:t>Divine</w:t>
      </w:r>
      <w:r w:rsidR="002A254F">
        <w:t xml:space="preserve"> </w:t>
      </w:r>
      <w:r w:rsidR="00224A6C">
        <w:t>D</w:t>
      </w:r>
      <w:r>
        <w:t>ogma.</w:t>
      </w:r>
      <w:r w:rsidR="002A254F">
        <w:t xml:space="preserve">  </w:t>
      </w:r>
      <w:r>
        <w:t>Elsewhere</w:t>
      </w:r>
      <w:r w:rsidR="003D3DF2">
        <w:t>,</w:t>
      </w:r>
      <w:r w:rsidR="002A254F">
        <w:t xml:space="preserve"> </w:t>
      </w:r>
      <w:r>
        <w:t>we</w:t>
      </w:r>
      <w:r w:rsidR="002A254F">
        <w:t xml:space="preserve"> </w:t>
      </w:r>
      <w:r>
        <w:t>read</w:t>
      </w:r>
      <w:r w:rsidR="002A254F">
        <w:t xml:space="preserve"> </w:t>
      </w:r>
      <w:r>
        <w:t>of</w:t>
      </w:r>
      <w:r w:rsidR="002A254F">
        <w:t xml:space="preserve"> </w:t>
      </w:r>
      <w:r>
        <w:t>Christ’s</w:t>
      </w:r>
      <w:r w:rsidR="002A254F">
        <w:t xml:space="preserve"> </w:t>
      </w:r>
      <w:r>
        <w:t>claim</w:t>
      </w:r>
      <w:r w:rsidR="00626585">
        <w:t>,</w:t>
      </w:r>
      <w:r w:rsidR="002A254F">
        <w:t xml:space="preserve"> </w:t>
      </w:r>
      <w:r>
        <w:t>that</w:t>
      </w:r>
      <w:r w:rsidR="002A254F">
        <w:t xml:space="preserve"> </w:t>
      </w:r>
      <w:r>
        <w:t>He</w:t>
      </w:r>
      <w:r w:rsidR="002A254F">
        <w:t xml:space="preserve"> </w:t>
      </w:r>
      <w:r>
        <w:t>did</w:t>
      </w:r>
      <w:r w:rsidR="002A254F">
        <w:t xml:space="preserve"> </w:t>
      </w:r>
      <w:r>
        <w:t>exactly</w:t>
      </w:r>
      <w:r w:rsidR="002A254F">
        <w:t xml:space="preserve"> </w:t>
      </w:r>
      <w:r>
        <w:t>as</w:t>
      </w:r>
      <w:r w:rsidR="002A254F">
        <w:t xml:space="preserve"> </w:t>
      </w:r>
      <w:r>
        <w:t>the</w:t>
      </w:r>
      <w:r w:rsidR="002A254F">
        <w:t xml:space="preserve"> </w:t>
      </w:r>
      <w:r>
        <w:t>Father</w:t>
      </w:r>
      <w:r w:rsidR="002A254F">
        <w:t xml:space="preserve"> </w:t>
      </w:r>
      <w:r>
        <w:t>wished,</w:t>
      </w:r>
      <w:r w:rsidR="002A254F">
        <w:t xml:space="preserve"> </w:t>
      </w:r>
      <w:r>
        <w:t>and</w:t>
      </w:r>
      <w:r w:rsidR="002A254F">
        <w:t xml:space="preserve"> </w:t>
      </w:r>
      <w:r>
        <w:t>said</w:t>
      </w:r>
      <w:r w:rsidR="002A254F">
        <w:t xml:space="preserve"> </w:t>
      </w:r>
      <w:r>
        <w:t>whatever</w:t>
      </w:r>
      <w:r w:rsidR="002A254F">
        <w:t xml:space="preserve"> </w:t>
      </w:r>
      <w:r w:rsidR="002C3CD3">
        <w:t>the</w:t>
      </w:r>
      <w:r w:rsidR="002A254F">
        <w:t xml:space="preserve"> </w:t>
      </w:r>
      <w:r w:rsidR="002C3CD3">
        <w:t>Father</w:t>
      </w:r>
      <w:r w:rsidR="002A254F">
        <w:t xml:space="preserve"> </w:t>
      </w:r>
      <w:r w:rsidR="002C3CD3">
        <w:t>proclaimed.</w:t>
      </w:r>
      <w:r w:rsidR="002A254F">
        <w:t xml:space="preserve">  </w:t>
      </w:r>
      <w:r w:rsidR="002C3CD3">
        <w:t>Yet,</w:t>
      </w:r>
      <w:r w:rsidR="002A254F">
        <w:t xml:space="preserve"> </w:t>
      </w:r>
      <w:r w:rsidR="002C3CD3">
        <w:t>because</w:t>
      </w:r>
      <w:r w:rsidR="002A254F">
        <w:t xml:space="preserve"> </w:t>
      </w:r>
      <w:r w:rsidR="002C3CD3">
        <w:t>of</w:t>
      </w:r>
      <w:r w:rsidR="002A254F">
        <w:t xml:space="preserve"> </w:t>
      </w:r>
      <w:r w:rsidR="00F17663">
        <w:t>H</w:t>
      </w:r>
      <w:r w:rsidR="002C3CD3">
        <w:t>is</w:t>
      </w:r>
      <w:r w:rsidR="002A254F">
        <w:t xml:space="preserve"> </w:t>
      </w:r>
      <w:r w:rsidR="002C3CD3">
        <w:t>perfect</w:t>
      </w:r>
      <w:r w:rsidR="002A254F">
        <w:t xml:space="preserve"> </w:t>
      </w:r>
      <w:r w:rsidR="002C3CD3">
        <w:t>obedience,</w:t>
      </w:r>
      <w:r w:rsidR="002A254F">
        <w:t xml:space="preserve"> </w:t>
      </w:r>
      <w:r w:rsidR="002C3CD3">
        <w:t>we</w:t>
      </w:r>
      <w:r w:rsidR="002A254F">
        <w:t xml:space="preserve"> </w:t>
      </w:r>
      <w:r w:rsidR="002C3CD3">
        <w:t>understand</w:t>
      </w:r>
      <w:r w:rsidR="002A254F">
        <w:t xml:space="preserve"> </w:t>
      </w:r>
      <w:r w:rsidR="002C3CD3">
        <w:t>that</w:t>
      </w:r>
      <w:r w:rsidR="002A254F">
        <w:t xml:space="preserve"> </w:t>
      </w:r>
      <w:r w:rsidR="002C3CD3">
        <w:t>Christ</w:t>
      </w:r>
      <w:r w:rsidR="002A254F">
        <w:t xml:space="preserve"> </w:t>
      </w:r>
      <w:r w:rsidR="002C3CD3">
        <w:t>Himself</w:t>
      </w:r>
      <w:r w:rsidR="002A254F">
        <w:t xml:space="preserve"> </w:t>
      </w:r>
      <w:r w:rsidR="002C3CD3">
        <w:t>is</w:t>
      </w:r>
      <w:r w:rsidR="002A254F">
        <w:t xml:space="preserve"> </w:t>
      </w:r>
      <w:r w:rsidR="002C3CD3">
        <w:t>the</w:t>
      </w:r>
      <w:r w:rsidR="002A254F">
        <w:t xml:space="preserve"> </w:t>
      </w:r>
      <w:r w:rsidR="002C3CD3">
        <w:t>immortal</w:t>
      </w:r>
      <w:r w:rsidR="002A254F">
        <w:t xml:space="preserve"> </w:t>
      </w:r>
      <w:r w:rsidR="002C3CD3">
        <w:t>and</w:t>
      </w:r>
      <w:r w:rsidR="002A254F">
        <w:t xml:space="preserve"> </w:t>
      </w:r>
      <w:r w:rsidR="002C3CD3">
        <w:t>uncreated</w:t>
      </w:r>
      <w:r w:rsidR="002A254F">
        <w:t xml:space="preserve"> </w:t>
      </w:r>
      <w:r w:rsidR="002C3CD3">
        <w:t>Son</w:t>
      </w:r>
      <w:r w:rsidR="002A254F">
        <w:t xml:space="preserve"> </w:t>
      </w:r>
      <w:r w:rsidR="002C3CD3">
        <w:t>and</w:t>
      </w:r>
      <w:r w:rsidR="002A254F">
        <w:t xml:space="preserve"> </w:t>
      </w:r>
      <w:r w:rsidR="002C3CD3">
        <w:t>Word</w:t>
      </w:r>
      <w:r w:rsidR="002A254F">
        <w:t xml:space="preserve"> </w:t>
      </w:r>
      <w:r w:rsidR="002C3CD3">
        <w:t>of</w:t>
      </w:r>
      <w:r w:rsidR="002A254F">
        <w:t xml:space="preserve"> </w:t>
      </w:r>
      <w:r w:rsidR="000C2E93">
        <w:t>God.</w:t>
      </w:r>
    </w:p>
    <w:p w:rsidR="00F84758" w:rsidRDefault="001829BD" w:rsidP="00083D99">
      <w:pPr>
        <w:tabs>
          <w:tab w:val="left" w:pos="1080"/>
        </w:tabs>
      </w:pPr>
      <w:r>
        <w:t>T</w:t>
      </w:r>
      <w:r w:rsidR="002C3CD3">
        <w:t>he</w:t>
      </w:r>
      <w:r w:rsidR="002A254F">
        <w:t xml:space="preserve"> </w:t>
      </w:r>
      <w:r w:rsidR="002C3CD3">
        <w:t>scroll</w:t>
      </w:r>
      <w:r w:rsidR="002A254F">
        <w:t xml:space="preserve"> </w:t>
      </w:r>
      <w:r w:rsidR="002C3CD3">
        <w:t>speaks</w:t>
      </w:r>
      <w:r w:rsidR="002A254F">
        <w:t xml:space="preserve"> </w:t>
      </w:r>
      <w:r w:rsidR="002C3CD3">
        <w:t>of</w:t>
      </w:r>
      <w:r w:rsidR="002A254F">
        <w:t xml:space="preserve"> </w:t>
      </w:r>
      <w:r w:rsidR="002C3CD3">
        <w:t>a</w:t>
      </w:r>
      <w:r w:rsidR="002A254F">
        <w:t xml:space="preserve"> </w:t>
      </w:r>
      <w:r w:rsidR="002C3CD3">
        <w:t>mystery</w:t>
      </w:r>
      <w:r w:rsidR="002A254F">
        <w:t xml:space="preserve"> </w:t>
      </w:r>
      <w:r w:rsidR="002C3CD3">
        <w:t>in</w:t>
      </w:r>
      <w:r w:rsidR="002A254F">
        <w:t xml:space="preserve"> </w:t>
      </w:r>
      <w:r w:rsidR="002C3CD3">
        <w:t>the</w:t>
      </w:r>
      <w:r w:rsidR="002A254F">
        <w:t xml:space="preserve"> </w:t>
      </w:r>
      <w:r w:rsidR="002C3CD3">
        <w:t>Father-</w:t>
      </w:r>
      <w:r w:rsidR="00A51664">
        <w:t>Son</w:t>
      </w:r>
      <w:r w:rsidR="002A254F">
        <w:t xml:space="preserve"> </w:t>
      </w:r>
      <w:r w:rsidR="00A51664">
        <w:t>relationship,</w:t>
      </w:r>
      <w:r w:rsidR="002A254F">
        <w:t xml:space="preserve"> </w:t>
      </w:r>
      <w:r w:rsidR="00A51664">
        <w:t>far</w:t>
      </w:r>
      <w:r w:rsidR="002A254F">
        <w:t xml:space="preserve"> </w:t>
      </w:r>
      <w:r w:rsidR="00A51664">
        <w:t>beyond</w:t>
      </w:r>
      <w:r w:rsidR="002A254F">
        <w:t xml:space="preserve"> </w:t>
      </w:r>
      <w:r w:rsidR="00A51664">
        <w:t>any</w:t>
      </w:r>
      <w:r w:rsidR="002A254F">
        <w:t xml:space="preserve"> </w:t>
      </w:r>
      <w:r w:rsidR="00A51664">
        <w:t>written</w:t>
      </w:r>
      <w:r w:rsidR="002A254F">
        <w:t xml:space="preserve"> </w:t>
      </w:r>
      <w:r w:rsidR="00A51664">
        <w:t>records</w:t>
      </w:r>
      <w:r w:rsidR="00626585">
        <w:t>,</w:t>
      </w:r>
      <w:r w:rsidR="002A254F">
        <w:t xml:space="preserve"> </w:t>
      </w:r>
      <w:r w:rsidR="00A51664">
        <w:t>as</w:t>
      </w:r>
      <w:r w:rsidR="002A254F">
        <w:t xml:space="preserve"> </w:t>
      </w:r>
      <w:r w:rsidR="00A51664">
        <w:t>we</w:t>
      </w:r>
      <w:r w:rsidR="002A254F">
        <w:t xml:space="preserve"> </w:t>
      </w:r>
      <w:r w:rsidR="00A51664">
        <w:t>know</w:t>
      </w:r>
      <w:r w:rsidR="002A254F">
        <w:t xml:space="preserve"> </w:t>
      </w:r>
      <w:r w:rsidR="00A51664">
        <w:t>them.</w:t>
      </w:r>
      <w:r w:rsidR="002A254F">
        <w:t xml:space="preserve">  </w:t>
      </w:r>
      <w:r w:rsidR="00A51664">
        <w:t>The</w:t>
      </w:r>
      <w:r w:rsidR="002A254F">
        <w:t xml:space="preserve"> </w:t>
      </w:r>
      <w:r w:rsidR="00A51664">
        <w:t>Son</w:t>
      </w:r>
      <w:r w:rsidR="002A254F">
        <w:t xml:space="preserve"> </w:t>
      </w:r>
      <w:r w:rsidR="00A51664">
        <w:t>Himself</w:t>
      </w:r>
      <w:r w:rsidR="002A254F">
        <w:t xml:space="preserve"> </w:t>
      </w:r>
      <w:r w:rsidR="00A51664">
        <w:t>is</w:t>
      </w:r>
      <w:r w:rsidR="002A254F">
        <w:t xml:space="preserve"> </w:t>
      </w:r>
      <w:r w:rsidR="00A51664">
        <w:t>the</w:t>
      </w:r>
      <w:r w:rsidR="002A254F">
        <w:t xml:space="preserve"> </w:t>
      </w:r>
      <w:r w:rsidR="00D3006B">
        <w:t>Divine</w:t>
      </w:r>
      <w:r w:rsidR="002A254F">
        <w:t xml:space="preserve"> </w:t>
      </w:r>
      <w:r w:rsidR="00224A6C">
        <w:t>Dogma</w:t>
      </w:r>
      <w:r w:rsidR="002A254F">
        <w:t xml:space="preserve"> </w:t>
      </w:r>
      <w:r w:rsidR="00224A6C">
        <w:t>of</w:t>
      </w:r>
      <w:r w:rsidR="002A254F">
        <w:t xml:space="preserve"> </w:t>
      </w:r>
      <w:r w:rsidR="00224A6C">
        <w:t>the</w:t>
      </w:r>
      <w:r w:rsidR="002A254F">
        <w:t xml:space="preserve"> </w:t>
      </w:r>
      <w:r w:rsidR="00224A6C">
        <w:t>Father</w:t>
      </w:r>
      <w:r w:rsidR="002A254F">
        <w:t xml:space="preserve"> </w:t>
      </w:r>
      <w:r w:rsidR="00224A6C">
        <w:t>to</w:t>
      </w:r>
      <w:r w:rsidR="002A254F">
        <w:t xml:space="preserve"> </w:t>
      </w:r>
      <w:r w:rsidR="00224A6C">
        <w:t>the</w:t>
      </w:r>
      <w:r w:rsidR="002A254F">
        <w:t xml:space="preserve"> </w:t>
      </w:r>
      <w:r w:rsidR="00224A6C">
        <w:t>Son:</w:t>
      </w:r>
      <w:r w:rsidR="002A254F">
        <w:t xml:space="preserve"> </w:t>
      </w:r>
      <w:r w:rsidR="00224A6C">
        <w:t>to</w:t>
      </w:r>
      <w:r w:rsidR="002A254F">
        <w:t xml:space="preserve"> </w:t>
      </w:r>
      <w:r w:rsidR="00224A6C">
        <w:t>Whom</w:t>
      </w:r>
      <w:r w:rsidR="002A254F">
        <w:t xml:space="preserve"> </w:t>
      </w:r>
      <w:r w:rsidR="00A51664">
        <w:t>all</w:t>
      </w:r>
      <w:r w:rsidR="002A254F">
        <w:t xml:space="preserve"> </w:t>
      </w:r>
      <w:r w:rsidR="00A51664">
        <w:t>other</w:t>
      </w:r>
      <w:r w:rsidR="002A254F">
        <w:t xml:space="preserve"> </w:t>
      </w:r>
      <w:r w:rsidR="00A51664">
        <w:t>dogmas</w:t>
      </w:r>
      <w:r w:rsidR="002A254F">
        <w:t xml:space="preserve"> </w:t>
      </w:r>
      <w:r w:rsidR="00A51664">
        <w:t>must</w:t>
      </w:r>
      <w:r w:rsidR="002A254F">
        <w:t xml:space="preserve"> </w:t>
      </w:r>
      <w:r w:rsidR="00A51664">
        <w:t>bow</w:t>
      </w:r>
      <w:r w:rsidR="002A254F">
        <w:t xml:space="preserve"> </w:t>
      </w:r>
      <w:r w:rsidR="00A51664">
        <w:t>and</w:t>
      </w:r>
      <w:r w:rsidR="002A254F">
        <w:t xml:space="preserve"> </w:t>
      </w:r>
      <w:r w:rsidR="00A51664">
        <w:t>fall.</w:t>
      </w:r>
      <w:r>
        <w:t xml:space="preserve">  The scroll represents the secret mysterious relationship between Father, Son, and Spirit, about which we know</w:t>
      </w:r>
      <w:r w:rsidR="00790BC8">
        <w:t>,</w:t>
      </w:r>
      <w:r>
        <w:t xml:space="preserve"> only from second hand sources.  Is there a way to enter into this mystery: that is the question of </w:t>
      </w:r>
      <w:r w:rsidR="00CA0755">
        <w:t>questions?</w:t>
      </w:r>
    </w:p>
    <w:p w:rsidR="00B45D55" w:rsidRDefault="00B45D55" w:rsidP="00083D99">
      <w:pPr>
        <w:tabs>
          <w:tab w:val="left" w:pos="1080"/>
        </w:tabs>
      </w:pPr>
      <w:r>
        <w:t>The</w:t>
      </w:r>
      <w:r w:rsidR="002A254F">
        <w:t xml:space="preserve"> </w:t>
      </w:r>
      <w:r>
        <w:t>rest</w:t>
      </w:r>
      <w:r w:rsidR="002A254F">
        <w:t xml:space="preserve"> </w:t>
      </w:r>
      <w:r>
        <w:t>of</w:t>
      </w:r>
      <w:r w:rsidR="002A254F">
        <w:t xml:space="preserve"> </w:t>
      </w:r>
      <w:r>
        <w:t>chapter</w:t>
      </w:r>
      <w:r w:rsidR="002A254F">
        <w:t xml:space="preserve"> </w:t>
      </w:r>
      <w:r>
        <w:t>5</w:t>
      </w:r>
      <w:r w:rsidR="002A254F">
        <w:t xml:space="preserve"> </w:t>
      </w:r>
      <w:r>
        <w:t>is</w:t>
      </w:r>
      <w:r w:rsidR="002A254F">
        <w:t xml:space="preserve"> </w:t>
      </w:r>
      <w:r>
        <w:t>de</w:t>
      </w:r>
      <w:r w:rsidR="005266A8">
        <w:t>voted</w:t>
      </w:r>
      <w:r w:rsidR="002A254F">
        <w:t xml:space="preserve"> </w:t>
      </w:r>
      <w:r w:rsidR="005266A8">
        <w:t>to</w:t>
      </w:r>
      <w:r w:rsidR="002A254F">
        <w:t xml:space="preserve"> </w:t>
      </w:r>
      <w:r w:rsidR="005266A8">
        <w:t>hymns</w:t>
      </w:r>
      <w:r w:rsidR="002A254F">
        <w:t xml:space="preserve"> </w:t>
      </w:r>
      <w:r w:rsidR="005266A8">
        <w:t>praising</w:t>
      </w:r>
      <w:r w:rsidR="002A254F">
        <w:t xml:space="preserve"> </w:t>
      </w:r>
      <w:r w:rsidR="005266A8">
        <w:t>the</w:t>
      </w:r>
      <w:r w:rsidR="002A254F">
        <w:t xml:space="preserve"> </w:t>
      </w:r>
      <w:r w:rsidR="005266A8">
        <w:t>Father</w:t>
      </w:r>
      <w:r w:rsidR="002A254F">
        <w:t xml:space="preserve"> </w:t>
      </w:r>
      <w:r w:rsidR="005266A8">
        <w:t>and</w:t>
      </w:r>
      <w:r w:rsidR="002A254F">
        <w:t xml:space="preserve"> </w:t>
      </w:r>
      <w:r w:rsidR="005266A8">
        <w:t>the</w:t>
      </w:r>
      <w:r w:rsidR="002A254F">
        <w:t xml:space="preserve"> </w:t>
      </w:r>
      <w:r w:rsidR="005266A8">
        <w:t>Son.</w:t>
      </w:r>
      <w:r w:rsidR="002A254F">
        <w:t xml:space="preserve">  </w:t>
      </w:r>
      <w:r w:rsidR="007E46D8">
        <w:t>This</w:t>
      </w:r>
      <w:r w:rsidR="002A254F">
        <w:t xml:space="preserve"> </w:t>
      </w:r>
      <w:r w:rsidR="005266A8">
        <w:t>worship</w:t>
      </w:r>
      <w:r w:rsidR="002A254F">
        <w:t xml:space="preserve"> </w:t>
      </w:r>
      <w:r w:rsidR="005266A8">
        <w:t>is</w:t>
      </w:r>
      <w:r w:rsidR="002A254F">
        <w:t xml:space="preserve"> </w:t>
      </w:r>
      <w:r w:rsidR="005266A8">
        <w:t>accompanied</w:t>
      </w:r>
      <w:r w:rsidR="002A254F">
        <w:t xml:space="preserve"> </w:t>
      </w:r>
      <w:r w:rsidR="005266A8">
        <w:t>by</w:t>
      </w:r>
      <w:r w:rsidR="002A254F">
        <w:t xml:space="preserve"> </w:t>
      </w:r>
      <w:r w:rsidR="005266A8">
        <w:t>harps</w:t>
      </w:r>
      <w:r w:rsidR="002A254F">
        <w:t xml:space="preserve"> </w:t>
      </w:r>
      <w:r w:rsidR="005266A8">
        <w:t>and</w:t>
      </w:r>
      <w:r w:rsidR="002A254F">
        <w:t xml:space="preserve"> </w:t>
      </w:r>
      <w:r w:rsidR="005266A8">
        <w:t>incense,</w:t>
      </w:r>
      <w:r w:rsidR="002A254F">
        <w:t xml:space="preserve"> </w:t>
      </w:r>
      <w:r w:rsidR="005266A8">
        <w:t>showing</w:t>
      </w:r>
      <w:r w:rsidR="002A254F">
        <w:t xml:space="preserve"> </w:t>
      </w:r>
      <w:r w:rsidR="005266A8">
        <w:t>that</w:t>
      </w:r>
      <w:r w:rsidR="002A254F">
        <w:t xml:space="preserve"> </w:t>
      </w:r>
      <w:r w:rsidR="005266A8">
        <w:t>neither</w:t>
      </w:r>
      <w:r w:rsidR="002A254F">
        <w:t xml:space="preserve"> </w:t>
      </w:r>
      <w:r w:rsidR="005266A8">
        <w:t>instruments</w:t>
      </w:r>
      <w:r w:rsidR="002A254F">
        <w:t xml:space="preserve"> </w:t>
      </w:r>
      <w:r w:rsidR="005266A8">
        <w:t>of</w:t>
      </w:r>
      <w:r w:rsidR="002A254F">
        <w:t xml:space="preserve"> </w:t>
      </w:r>
      <w:r w:rsidR="005266A8">
        <w:t>accompaniment</w:t>
      </w:r>
      <w:r w:rsidR="002A254F">
        <w:t xml:space="preserve"> </w:t>
      </w:r>
      <w:r w:rsidR="005266A8">
        <w:t>nor</w:t>
      </w:r>
      <w:r w:rsidR="002A254F">
        <w:t xml:space="preserve"> </w:t>
      </w:r>
      <w:r w:rsidR="005266A8">
        <w:t>incense</w:t>
      </w:r>
      <w:r w:rsidR="002A254F">
        <w:t xml:space="preserve"> </w:t>
      </w:r>
      <w:r w:rsidR="005266A8">
        <w:t>are</w:t>
      </w:r>
      <w:r w:rsidR="002A254F">
        <w:t xml:space="preserve"> </w:t>
      </w:r>
      <w:r w:rsidR="005266A8">
        <w:t>outside</w:t>
      </w:r>
      <w:r w:rsidR="002A254F">
        <w:t xml:space="preserve"> </w:t>
      </w:r>
      <w:r w:rsidR="005266A8">
        <w:t>of</w:t>
      </w:r>
      <w:r w:rsidR="002A254F">
        <w:t xml:space="preserve"> </w:t>
      </w:r>
      <w:r w:rsidR="005266A8">
        <w:t>the</w:t>
      </w:r>
      <w:r w:rsidR="002A254F">
        <w:t xml:space="preserve"> </w:t>
      </w:r>
      <w:r w:rsidR="005266A8">
        <w:t>Divine</w:t>
      </w:r>
      <w:r w:rsidR="002A254F">
        <w:t xml:space="preserve"> </w:t>
      </w:r>
      <w:r w:rsidR="005266A8">
        <w:t>Dogma.</w:t>
      </w:r>
      <w:r w:rsidR="002A254F">
        <w:t xml:space="preserve">  </w:t>
      </w:r>
      <w:r w:rsidR="005266A8">
        <w:t>The</w:t>
      </w:r>
      <w:r w:rsidR="002A254F">
        <w:t xml:space="preserve"> </w:t>
      </w:r>
      <w:r w:rsidR="005266A8">
        <w:t>Son</w:t>
      </w:r>
      <w:r w:rsidR="002A254F">
        <w:t xml:space="preserve"> </w:t>
      </w:r>
      <w:r w:rsidR="005266A8">
        <w:t>is</w:t>
      </w:r>
      <w:r w:rsidR="002A254F">
        <w:t xml:space="preserve"> </w:t>
      </w:r>
      <w:r w:rsidR="005266A8">
        <w:t>worthy</w:t>
      </w:r>
      <w:r w:rsidR="002A254F">
        <w:t xml:space="preserve"> </w:t>
      </w:r>
      <w:r w:rsidR="005266A8">
        <w:t>to</w:t>
      </w:r>
      <w:r w:rsidR="002A254F">
        <w:t xml:space="preserve"> </w:t>
      </w:r>
      <w:r w:rsidR="005266A8">
        <w:t>take</w:t>
      </w:r>
      <w:r w:rsidR="002A254F">
        <w:t xml:space="preserve"> </w:t>
      </w:r>
      <w:r w:rsidR="005266A8">
        <w:t>His</w:t>
      </w:r>
      <w:r w:rsidR="002A254F">
        <w:t xml:space="preserve"> </w:t>
      </w:r>
      <w:r w:rsidR="005266A8">
        <w:t>throne</w:t>
      </w:r>
      <w:r w:rsidR="002A254F">
        <w:t xml:space="preserve"> </w:t>
      </w:r>
      <w:r w:rsidR="005266A8">
        <w:t>beside</w:t>
      </w:r>
      <w:r w:rsidR="002A254F">
        <w:t xml:space="preserve"> </w:t>
      </w:r>
      <w:r w:rsidR="005266A8">
        <w:t>His</w:t>
      </w:r>
      <w:r w:rsidR="002A254F">
        <w:t xml:space="preserve"> </w:t>
      </w:r>
      <w:r w:rsidR="005266A8">
        <w:t>Father:</w:t>
      </w:r>
      <w:r w:rsidR="002A254F">
        <w:t xml:space="preserve"> </w:t>
      </w:r>
      <w:r w:rsidR="005266A8">
        <w:t>because,</w:t>
      </w:r>
      <w:r w:rsidR="002A254F">
        <w:t xml:space="preserve"> </w:t>
      </w:r>
      <w:r w:rsidR="005266A8">
        <w:t>He</w:t>
      </w:r>
      <w:r w:rsidR="002A254F">
        <w:t xml:space="preserve"> </w:t>
      </w:r>
      <w:r w:rsidR="005266A8">
        <w:t>has</w:t>
      </w:r>
      <w:r w:rsidR="002A254F">
        <w:t xml:space="preserve"> </w:t>
      </w:r>
      <w:r w:rsidR="005266A8">
        <w:t>accomplished</w:t>
      </w:r>
      <w:r w:rsidR="002A254F">
        <w:t xml:space="preserve"> </w:t>
      </w:r>
      <w:r w:rsidR="005266A8">
        <w:t>everything,</w:t>
      </w:r>
      <w:r w:rsidR="002A254F">
        <w:t xml:space="preserve"> </w:t>
      </w:r>
      <w:r w:rsidR="005266A8">
        <w:t>exactly</w:t>
      </w:r>
      <w:r w:rsidR="002A254F">
        <w:t xml:space="preserve"> </w:t>
      </w:r>
      <w:r w:rsidR="005266A8">
        <w:t>as</w:t>
      </w:r>
      <w:r w:rsidR="002A254F">
        <w:t xml:space="preserve"> </w:t>
      </w:r>
      <w:r w:rsidR="005266A8">
        <w:t>His</w:t>
      </w:r>
      <w:r w:rsidR="002A254F">
        <w:t xml:space="preserve"> </w:t>
      </w:r>
      <w:r w:rsidR="005266A8">
        <w:t>Father</w:t>
      </w:r>
      <w:r w:rsidR="002A254F">
        <w:t xml:space="preserve"> </w:t>
      </w:r>
      <w:r w:rsidR="005266A8">
        <w:t>willed.</w:t>
      </w:r>
    </w:p>
    <w:p w:rsidR="005266A8" w:rsidRDefault="005266A8" w:rsidP="00083D99">
      <w:pPr>
        <w:tabs>
          <w:tab w:val="left" w:pos="1080"/>
        </w:tabs>
      </w:pPr>
      <w:r>
        <w:t>Reconstruction</w:t>
      </w:r>
      <w:r w:rsidR="002A254F">
        <w:t xml:space="preserve"> </w:t>
      </w:r>
      <w:r>
        <w:t>fails</w:t>
      </w:r>
      <w:r w:rsidR="0048057B">
        <w:t>:</w:t>
      </w:r>
      <w:r w:rsidR="002A254F">
        <w:t xml:space="preserve"> </w:t>
      </w:r>
      <w:r>
        <w:t>because</w:t>
      </w:r>
      <w:r w:rsidR="0048057B">
        <w:t>,</w:t>
      </w:r>
      <w:r w:rsidR="002A254F">
        <w:t xml:space="preserve"> </w:t>
      </w:r>
      <w:r w:rsidR="00214F30">
        <w:t>declarations</w:t>
      </w:r>
      <w:r w:rsidR="002A254F">
        <w:t xml:space="preserve"> </w:t>
      </w:r>
      <w:r w:rsidR="00214F30">
        <w:t>of</w:t>
      </w:r>
      <w:r w:rsidR="002A254F">
        <w:t xml:space="preserve"> </w:t>
      </w:r>
      <w:r>
        <w:t>false</w:t>
      </w:r>
      <w:r w:rsidR="002A254F">
        <w:t xml:space="preserve"> </w:t>
      </w:r>
      <w:r>
        <w:t>dogma</w:t>
      </w:r>
      <w:r w:rsidR="00224A6C">
        <w:t>,</w:t>
      </w:r>
      <w:r w:rsidR="002A254F">
        <w:t xml:space="preserve"> </w:t>
      </w:r>
      <w:r w:rsidR="00214F30">
        <w:t>are</w:t>
      </w:r>
      <w:r w:rsidR="002A254F">
        <w:t xml:space="preserve"> </w:t>
      </w:r>
      <w:r w:rsidR="00224A6C">
        <w:t>used</w:t>
      </w:r>
      <w:r w:rsidR="002A254F">
        <w:t xml:space="preserve"> </w:t>
      </w:r>
      <w:r w:rsidR="00224A6C">
        <w:t>as</w:t>
      </w:r>
      <w:r w:rsidR="002A254F">
        <w:t xml:space="preserve"> </w:t>
      </w:r>
      <w:r w:rsidR="00224A6C">
        <w:t>a</w:t>
      </w:r>
      <w:r w:rsidR="002A254F">
        <w:t xml:space="preserve"> </w:t>
      </w:r>
      <w:r w:rsidR="00224A6C">
        <w:t>substitute</w:t>
      </w:r>
      <w:r w:rsidR="002A254F">
        <w:t xml:space="preserve"> </w:t>
      </w:r>
      <w:r w:rsidR="00224A6C">
        <w:t>for</w:t>
      </w:r>
      <w:r w:rsidR="002A254F">
        <w:t xml:space="preserve"> </w:t>
      </w:r>
      <w:r w:rsidR="00224A6C">
        <w:t>the</w:t>
      </w:r>
      <w:r w:rsidR="002A254F">
        <w:t xml:space="preserve"> </w:t>
      </w:r>
      <w:r w:rsidR="00224A6C">
        <w:t>Eternal</w:t>
      </w:r>
      <w:r w:rsidR="002A254F">
        <w:t xml:space="preserve"> </w:t>
      </w:r>
      <w:r w:rsidR="00224A6C">
        <w:t>and</w:t>
      </w:r>
      <w:r w:rsidR="002A254F">
        <w:t xml:space="preserve"> </w:t>
      </w:r>
      <w:r w:rsidR="00224A6C">
        <w:t>Uncreated</w:t>
      </w:r>
      <w:r w:rsidR="002A254F">
        <w:t xml:space="preserve"> </w:t>
      </w:r>
      <w:r w:rsidR="00D3006B">
        <w:t>Divine</w:t>
      </w:r>
      <w:r w:rsidR="002A254F">
        <w:t xml:space="preserve"> </w:t>
      </w:r>
      <w:r w:rsidR="00224A6C">
        <w:t>Dogma</w:t>
      </w:r>
      <w:r w:rsidR="00214F30">
        <w:t>:</w:t>
      </w:r>
      <w:r w:rsidR="002A254F">
        <w:t xml:space="preserve"> </w:t>
      </w:r>
      <w:r w:rsidR="00214F30">
        <w:t>division</w:t>
      </w:r>
      <w:r w:rsidR="002A254F">
        <w:t xml:space="preserve"> </w:t>
      </w:r>
      <w:r w:rsidR="00214F30">
        <w:t>is</w:t>
      </w:r>
      <w:r w:rsidR="002A254F">
        <w:t xml:space="preserve"> </w:t>
      </w:r>
      <w:r w:rsidR="00214F30">
        <w:t>the</w:t>
      </w:r>
      <w:r w:rsidR="002A254F">
        <w:t xml:space="preserve"> </w:t>
      </w:r>
      <w:r w:rsidR="00214F30">
        <w:t>inevitable</w:t>
      </w:r>
      <w:r w:rsidR="002A254F">
        <w:t xml:space="preserve"> </w:t>
      </w:r>
      <w:r w:rsidR="00214F30">
        <w:t>result</w:t>
      </w:r>
      <w:r>
        <w:t>.</w:t>
      </w:r>
      <w:r w:rsidR="001829BD">
        <w:t xml:space="preserve">  Reconciliation can only succeed by abandoning all man-made dogma, which is inherently false, and by earnestly seeking to do God’s things, God’s way: human methods always result in failure.  We cannot climb over the wall to get into Paradise: we will always be discovered and thrown out.</w:t>
      </w:r>
    </w:p>
    <w:p w:rsidR="007E46D8" w:rsidRPr="005266A8" w:rsidRDefault="007E46D8" w:rsidP="00083D99">
      <w:pPr>
        <w:tabs>
          <w:tab w:val="left" w:pos="1080"/>
        </w:tabs>
      </w:pPr>
    </w:p>
    <w:p w:rsidR="00DA6C8E" w:rsidRPr="00D3352A" w:rsidRDefault="00E02A52" w:rsidP="00B513B7">
      <w:pPr>
        <w:pStyle w:val="Endnote"/>
        <w:keepNext/>
        <w:rPr>
          <w:b/>
          <w:bCs/>
          <w:i/>
          <w:iCs/>
        </w:rPr>
      </w:pPr>
      <w:r w:rsidRPr="00D3352A">
        <w:rPr>
          <w:b/>
          <w:bCs/>
          <w:i/>
          <w:iCs/>
        </w:rPr>
        <w:t>Teaching</w:t>
      </w:r>
      <w:r w:rsidR="002A254F" w:rsidRPr="00D3352A">
        <w:rPr>
          <w:b/>
          <w:bCs/>
          <w:i/>
          <w:iCs/>
        </w:rPr>
        <w:t xml:space="preserve"> </w:t>
      </w:r>
      <w:r w:rsidR="00214F30" w:rsidRPr="00D3352A">
        <w:rPr>
          <w:b/>
          <w:bCs/>
          <w:i/>
          <w:iCs/>
        </w:rPr>
        <w:t>a</w:t>
      </w:r>
      <w:r w:rsidR="002A254F" w:rsidRPr="00D3352A">
        <w:rPr>
          <w:b/>
          <w:bCs/>
          <w:i/>
          <w:iCs/>
        </w:rPr>
        <w:t xml:space="preserve"> </w:t>
      </w:r>
      <w:r w:rsidR="00214F30" w:rsidRPr="00D3352A">
        <w:rPr>
          <w:b/>
          <w:bCs/>
          <w:i/>
          <w:iCs/>
        </w:rPr>
        <w:t>False</w:t>
      </w:r>
      <w:r w:rsidR="002A254F" w:rsidRPr="00D3352A">
        <w:rPr>
          <w:b/>
          <w:bCs/>
          <w:i/>
          <w:iCs/>
        </w:rPr>
        <w:t xml:space="preserve"> </w:t>
      </w:r>
      <w:r w:rsidR="00214F30" w:rsidRPr="00D3352A">
        <w:rPr>
          <w:b/>
          <w:bCs/>
          <w:i/>
          <w:iCs/>
        </w:rPr>
        <w:t>D</w:t>
      </w:r>
      <w:r w:rsidR="00DA6C8E" w:rsidRPr="00D3352A">
        <w:rPr>
          <w:b/>
          <w:bCs/>
          <w:i/>
          <w:iCs/>
        </w:rPr>
        <w:t>octrine</w:t>
      </w:r>
    </w:p>
    <w:p w:rsidR="00DA6C8E" w:rsidRDefault="00DA6C8E" w:rsidP="00F562D5">
      <w:pPr>
        <w:keepNext/>
        <w:tabs>
          <w:tab w:val="left" w:pos="1080"/>
        </w:tabs>
        <w:ind w:left="720" w:right="720"/>
      </w:pPr>
    </w:p>
    <w:p w:rsidR="005266A8" w:rsidRDefault="005266A8" w:rsidP="005266A8">
      <w:pPr>
        <w:tabs>
          <w:tab w:val="left" w:pos="1080"/>
        </w:tabs>
        <w:ind w:left="720" w:right="720"/>
      </w:pPr>
      <w:r>
        <w:t>“</w:t>
      </w:r>
      <w:r w:rsidRPr="005266A8">
        <w:t>I</w:t>
      </w:r>
      <w:r w:rsidR="002A254F">
        <w:t xml:space="preserve"> </w:t>
      </w:r>
      <w:r w:rsidRPr="005266A8">
        <w:t>saw</w:t>
      </w:r>
      <w:r w:rsidR="002A254F">
        <w:t xml:space="preserve"> </w:t>
      </w:r>
      <w:r w:rsidRPr="005266A8">
        <w:t>when</w:t>
      </w:r>
      <w:r w:rsidR="002A254F">
        <w:t xml:space="preserve"> </w:t>
      </w:r>
      <w:r w:rsidRPr="005266A8">
        <w:t>the</w:t>
      </w:r>
      <w:r w:rsidR="002A254F">
        <w:t xml:space="preserve"> </w:t>
      </w:r>
      <w:r w:rsidRPr="005266A8">
        <w:t>Lamb</w:t>
      </w:r>
      <w:r w:rsidR="002A254F">
        <w:t xml:space="preserve"> </w:t>
      </w:r>
      <w:r w:rsidRPr="005266A8">
        <w:t>opened</w:t>
      </w:r>
      <w:r w:rsidR="002A254F">
        <w:t xml:space="preserve"> </w:t>
      </w:r>
      <w:r w:rsidRPr="005266A8">
        <w:t>one</w:t>
      </w:r>
      <w:r w:rsidR="002A254F">
        <w:t xml:space="preserve"> </w:t>
      </w:r>
      <w:r w:rsidRPr="005266A8">
        <w:t>of</w:t>
      </w:r>
      <w:r w:rsidR="002A254F">
        <w:t xml:space="preserve"> </w:t>
      </w:r>
      <w:r w:rsidRPr="005266A8">
        <w:t>the</w:t>
      </w:r>
      <w:r w:rsidR="002A254F">
        <w:t xml:space="preserve"> </w:t>
      </w:r>
      <w:r>
        <w:t>seven</w:t>
      </w:r>
      <w:r w:rsidR="002A254F">
        <w:t xml:space="preserve"> </w:t>
      </w:r>
      <w:r w:rsidR="00BD5AED">
        <w:t>seals.</w:t>
      </w:r>
      <w:r w:rsidR="002A254F">
        <w:t xml:space="preserve">  </w:t>
      </w:r>
      <w:r w:rsidRPr="005266A8">
        <w:t>I</w:t>
      </w:r>
      <w:r w:rsidR="002A254F">
        <w:t xml:space="preserve"> </w:t>
      </w:r>
      <w:r w:rsidRPr="005266A8">
        <w:t>heard,</w:t>
      </w:r>
      <w:r w:rsidR="002A254F">
        <w:t xml:space="preserve"> </w:t>
      </w:r>
      <w:r w:rsidR="00BD5AED" w:rsidRPr="005266A8">
        <w:t>one</w:t>
      </w:r>
      <w:r w:rsidR="002A254F">
        <w:t xml:space="preserve"> </w:t>
      </w:r>
      <w:r w:rsidR="00BD5AED" w:rsidRPr="005266A8">
        <w:t>of</w:t>
      </w:r>
      <w:r w:rsidR="002A254F">
        <w:t xml:space="preserve"> </w:t>
      </w:r>
      <w:r w:rsidR="00BD5AED" w:rsidRPr="000E77E3">
        <w:t>the</w:t>
      </w:r>
      <w:r w:rsidR="002A254F">
        <w:t xml:space="preserve"> </w:t>
      </w:r>
      <w:r w:rsidR="00BD5AED" w:rsidRPr="000E77E3">
        <w:t>four</w:t>
      </w:r>
      <w:r w:rsidR="002A254F">
        <w:t xml:space="preserve"> </w:t>
      </w:r>
      <w:r w:rsidR="00BD5AED">
        <w:t>living</w:t>
      </w:r>
      <w:r w:rsidR="002A254F">
        <w:t xml:space="preserve"> </w:t>
      </w:r>
      <w:r w:rsidR="00BD5AED">
        <w:t>creatures,</w:t>
      </w:r>
      <w:r w:rsidR="002A254F">
        <w:t xml:space="preserve"> </w:t>
      </w:r>
      <w:r w:rsidR="00BD5AED">
        <w:t>like</w:t>
      </w:r>
      <w:r w:rsidR="002A254F">
        <w:t xml:space="preserve"> </w:t>
      </w:r>
      <w:r w:rsidR="00BD5AED">
        <w:t>a</w:t>
      </w:r>
      <w:r w:rsidR="002A254F">
        <w:t xml:space="preserve"> </w:t>
      </w:r>
      <w:r w:rsidR="00BD5AED">
        <w:t>clap</w:t>
      </w:r>
      <w:r w:rsidR="002A254F">
        <w:t xml:space="preserve"> </w:t>
      </w:r>
      <w:r w:rsidRPr="005266A8">
        <w:t>of</w:t>
      </w:r>
      <w:r w:rsidR="002A254F">
        <w:t xml:space="preserve"> </w:t>
      </w:r>
      <w:r w:rsidRPr="005266A8">
        <w:t>thunder,</w:t>
      </w:r>
      <w:r w:rsidR="002A254F">
        <w:t xml:space="preserve"> </w:t>
      </w:r>
      <w:r w:rsidR="00BD5AED">
        <w:t>saying,</w:t>
      </w:r>
      <w:r w:rsidR="002A254F">
        <w:t xml:space="preserve"> </w:t>
      </w:r>
      <w:r w:rsidR="00BD5AED">
        <w:t>Come</w:t>
      </w:r>
      <w:r w:rsidRPr="005266A8">
        <w:t>.</w:t>
      </w:r>
      <w:r w:rsidR="00BD5AED">
        <w:t>”</w:t>
      </w:r>
      <w:r w:rsidR="002A254F">
        <w:t xml:space="preserve"> </w:t>
      </w:r>
      <w:r w:rsidR="00BD5AED">
        <w:t>—</w:t>
      </w:r>
      <w:r w:rsidR="002A254F">
        <w:t xml:space="preserve"> </w:t>
      </w:r>
      <w:r w:rsidR="00BD5AED">
        <w:t>Revelation</w:t>
      </w:r>
      <w:r w:rsidR="002A254F">
        <w:t xml:space="preserve"> </w:t>
      </w:r>
      <w:r w:rsidR="00BD5AED">
        <w:t>6:1</w:t>
      </w:r>
    </w:p>
    <w:p w:rsidR="005266A8" w:rsidRDefault="005266A8" w:rsidP="005266A8">
      <w:pPr>
        <w:tabs>
          <w:tab w:val="left" w:pos="1080"/>
        </w:tabs>
        <w:ind w:left="720" w:right="720"/>
      </w:pPr>
    </w:p>
    <w:p w:rsidR="00BD5AED" w:rsidRDefault="00BD5AED" w:rsidP="00BF4711">
      <w:pPr>
        <w:tabs>
          <w:tab w:val="left" w:pos="1080"/>
        </w:tabs>
      </w:pPr>
      <w:r>
        <w:lastRenderedPageBreak/>
        <w:t>As</w:t>
      </w:r>
      <w:r w:rsidR="002A254F">
        <w:t xml:space="preserve"> </w:t>
      </w:r>
      <w:r>
        <w:t>Revelation</w:t>
      </w:r>
      <w:r w:rsidR="002A254F">
        <w:t xml:space="preserve"> </w:t>
      </w:r>
      <w:r>
        <w:t>5</w:t>
      </w:r>
      <w:r w:rsidR="002A254F">
        <w:t xml:space="preserve"> </w:t>
      </w:r>
      <w:r>
        <w:t>speaks</w:t>
      </w:r>
      <w:r w:rsidR="002A254F">
        <w:t xml:space="preserve"> </w:t>
      </w:r>
      <w:r>
        <w:t>to</w:t>
      </w:r>
      <w:r w:rsidR="002A254F">
        <w:t xml:space="preserve"> </w:t>
      </w:r>
      <w:r>
        <w:t>us</w:t>
      </w:r>
      <w:r w:rsidR="002A254F">
        <w:t xml:space="preserve"> </w:t>
      </w:r>
      <w:r>
        <w:t>about</w:t>
      </w:r>
      <w:r w:rsidR="002A254F">
        <w:t xml:space="preserve"> </w:t>
      </w:r>
      <w:r w:rsidR="00224A6C">
        <w:t>the</w:t>
      </w:r>
      <w:r w:rsidR="002A254F">
        <w:t xml:space="preserve"> </w:t>
      </w:r>
      <w:r w:rsidR="00224A6C">
        <w:t>indivisible,</w:t>
      </w:r>
      <w:r w:rsidR="002A254F">
        <w:t xml:space="preserve"> </w:t>
      </w:r>
      <w:r>
        <w:t>inerrant</w:t>
      </w:r>
      <w:r w:rsidR="002A254F">
        <w:t xml:space="preserve"> </w:t>
      </w:r>
      <w:r>
        <w:t>and</w:t>
      </w:r>
      <w:r w:rsidR="002A254F">
        <w:t xml:space="preserve"> </w:t>
      </w:r>
      <w:r>
        <w:t>infallible</w:t>
      </w:r>
      <w:r w:rsidR="002A254F">
        <w:t xml:space="preserve"> </w:t>
      </w:r>
      <w:r w:rsidR="00224A6C">
        <w:t>Divine</w:t>
      </w:r>
      <w:r w:rsidR="002A254F">
        <w:t xml:space="preserve"> </w:t>
      </w:r>
      <w:r w:rsidR="00224A6C">
        <w:t>D</w:t>
      </w:r>
      <w:r>
        <w:t>ogma</w:t>
      </w:r>
      <w:r w:rsidR="002A254F">
        <w:t xml:space="preserve"> </w:t>
      </w:r>
      <w:r w:rsidR="00224A6C">
        <w:t>in</w:t>
      </w:r>
      <w:r w:rsidR="002A254F">
        <w:t xml:space="preserve"> </w:t>
      </w:r>
      <w:r w:rsidR="00224A6C">
        <w:t>the</w:t>
      </w:r>
      <w:r w:rsidR="002A254F">
        <w:t xml:space="preserve"> </w:t>
      </w:r>
      <w:r w:rsidR="00224A6C">
        <w:t>person</w:t>
      </w:r>
      <w:r w:rsidR="002A254F">
        <w:t xml:space="preserve"> </w:t>
      </w:r>
      <w:r w:rsidR="00224A6C">
        <w:t>of</w:t>
      </w:r>
      <w:r w:rsidR="002A254F">
        <w:t xml:space="preserve"> </w:t>
      </w:r>
      <w:r w:rsidR="00224A6C">
        <w:t>Christ</w:t>
      </w:r>
      <w:r w:rsidR="002A254F">
        <w:t xml:space="preserve"> </w:t>
      </w:r>
      <w:r w:rsidR="00224A6C">
        <w:t>Himself</w:t>
      </w:r>
      <w:r>
        <w:t>;</w:t>
      </w:r>
      <w:r w:rsidR="002A254F">
        <w:t xml:space="preserve"> </w:t>
      </w:r>
      <w:r>
        <w:t>even</w:t>
      </w:r>
      <w:r w:rsidR="002A254F">
        <w:t xml:space="preserve"> </w:t>
      </w:r>
      <w:r>
        <w:t>so,</w:t>
      </w:r>
      <w:r w:rsidR="002A254F">
        <w:t xml:space="preserve"> </w:t>
      </w:r>
      <w:r w:rsidR="00504467">
        <w:t>Sound Doctrine</w:t>
      </w:r>
      <w:r w:rsidR="00D31255">
        <w:t>,</w:t>
      </w:r>
      <w:r>
        <w:rPr>
          <w:rStyle w:val="FootnoteReference"/>
        </w:rPr>
        <w:footnoteReference w:id="19"/>
      </w:r>
      <w:r w:rsidR="002A254F">
        <w:t xml:space="preserve"> </w:t>
      </w:r>
      <w:r>
        <w:t>and</w:t>
      </w:r>
      <w:r w:rsidR="002A254F">
        <w:t xml:space="preserve"> </w:t>
      </w:r>
      <w:r>
        <w:t>the</w:t>
      </w:r>
      <w:r w:rsidR="002A254F">
        <w:t xml:space="preserve"> </w:t>
      </w:r>
      <w:r>
        <w:t>authority</w:t>
      </w:r>
      <w:r w:rsidR="00224A6C">
        <w:t>,</w:t>
      </w:r>
      <w:r w:rsidR="002A254F">
        <w:t xml:space="preserve"> </w:t>
      </w:r>
      <w:r>
        <w:t>to</w:t>
      </w:r>
      <w:r w:rsidR="002A254F">
        <w:t xml:space="preserve"> </w:t>
      </w:r>
      <w:r w:rsidR="00D31255">
        <w:t>present</w:t>
      </w:r>
      <w:r w:rsidR="002A254F">
        <w:t xml:space="preserve"> </w:t>
      </w:r>
      <w:r w:rsidR="00D31255">
        <w:t>it</w:t>
      </w:r>
      <w:r w:rsidR="00C67CB9">
        <w:t>,</w:t>
      </w:r>
      <w:r w:rsidR="002A254F">
        <w:t xml:space="preserve"> </w:t>
      </w:r>
      <w:r w:rsidR="00D31255">
        <w:t>is</w:t>
      </w:r>
      <w:r w:rsidR="002A254F">
        <w:t xml:space="preserve"> </w:t>
      </w:r>
      <w:r w:rsidR="00D31255">
        <w:t>evinced</w:t>
      </w:r>
      <w:r w:rsidR="002A254F">
        <w:t xml:space="preserve"> </w:t>
      </w:r>
      <w:r w:rsidR="0010745B">
        <w:t>by</w:t>
      </w:r>
      <w:r w:rsidR="002A254F">
        <w:t xml:space="preserve"> </w:t>
      </w:r>
      <w:r w:rsidR="00D31255">
        <w:t>the</w:t>
      </w:r>
      <w:r w:rsidR="002A254F">
        <w:t xml:space="preserve"> </w:t>
      </w:r>
      <w:r w:rsidR="00D31255">
        <w:t>Son</w:t>
      </w:r>
      <w:r w:rsidR="002A254F">
        <w:t xml:space="preserve"> </w:t>
      </w:r>
      <w:r w:rsidR="00D31255">
        <w:t>unsealing</w:t>
      </w:r>
      <w:r w:rsidR="002A254F">
        <w:t xml:space="preserve"> </w:t>
      </w:r>
      <w:r w:rsidR="00D31255">
        <w:t>the</w:t>
      </w:r>
      <w:r w:rsidR="002A254F">
        <w:t xml:space="preserve"> </w:t>
      </w:r>
      <w:r w:rsidR="00D31255">
        <w:t>seven</w:t>
      </w:r>
      <w:r w:rsidR="002A254F">
        <w:t xml:space="preserve"> </w:t>
      </w:r>
      <w:r w:rsidR="00D31255">
        <w:t>seals.</w:t>
      </w:r>
      <w:r w:rsidR="002A254F">
        <w:t xml:space="preserve">  </w:t>
      </w:r>
      <w:r w:rsidR="00626585">
        <w:t>He, The Lamb, alone is worthy to open the seven seals: which is to say that Christ alone is the only person qualified to teach</w:t>
      </w:r>
      <w:r w:rsidR="00504467">
        <w:t xml:space="preserve">, to present the </w:t>
      </w:r>
      <w:r w:rsidR="00DF19DC">
        <w:t>Sound D</w:t>
      </w:r>
      <w:r w:rsidR="00504467">
        <w:t>octrine of</w:t>
      </w:r>
      <w:r w:rsidR="00626585">
        <w:t xml:space="preserve"> the Divine Dogma.  </w:t>
      </w:r>
      <w:r w:rsidR="00D31255">
        <w:t>Thus,</w:t>
      </w:r>
      <w:r w:rsidR="002A254F">
        <w:t xml:space="preserve"> </w:t>
      </w:r>
      <w:r w:rsidR="00D31255">
        <w:t>the</w:t>
      </w:r>
      <w:r w:rsidR="002A254F">
        <w:t xml:space="preserve"> </w:t>
      </w:r>
      <w:r w:rsidR="00D31255">
        <w:t>only</w:t>
      </w:r>
      <w:r w:rsidR="002A254F">
        <w:t xml:space="preserve"> </w:t>
      </w:r>
      <w:r w:rsidR="00D31255">
        <w:t>inerrant</w:t>
      </w:r>
      <w:r w:rsidR="002A254F">
        <w:t xml:space="preserve"> </w:t>
      </w:r>
      <w:r w:rsidR="00D31255">
        <w:t>and</w:t>
      </w:r>
      <w:r w:rsidR="002A254F">
        <w:t xml:space="preserve"> </w:t>
      </w:r>
      <w:r w:rsidR="00D31255">
        <w:t>infallible</w:t>
      </w:r>
      <w:r w:rsidR="002A254F">
        <w:t xml:space="preserve"> </w:t>
      </w:r>
      <w:r w:rsidR="00D31255">
        <w:t>doctrine</w:t>
      </w:r>
      <w:r w:rsidR="002A254F">
        <w:t xml:space="preserve"> </w:t>
      </w:r>
      <w:r w:rsidR="00D31255">
        <w:t>is</w:t>
      </w:r>
      <w:r w:rsidR="002A254F">
        <w:t xml:space="preserve"> </w:t>
      </w:r>
      <w:r w:rsidR="00D31255">
        <w:t>the</w:t>
      </w:r>
      <w:r w:rsidR="002A254F">
        <w:t xml:space="preserve"> </w:t>
      </w:r>
      <w:r w:rsidR="00D31255">
        <w:t>sword</w:t>
      </w:r>
      <w:r w:rsidR="002A254F">
        <w:t xml:space="preserve"> </w:t>
      </w:r>
      <w:r w:rsidR="00D31255">
        <w:t>that</w:t>
      </w:r>
      <w:r w:rsidR="002A254F">
        <w:t xml:space="preserve"> </w:t>
      </w:r>
      <w:r w:rsidR="00D31255">
        <w:t>flows</w:t>
      </w:r>
      <w:r w:rsidR="002A254F">
        <w:t xml:space="preserve"> </w:t>
      </w:r>
      <w:r w:rsidR="00D31255">
        <w:t>from</w:t>
      </w:r>
      <w:r w:rsidR="002A254F">
        <w:t xml:space="preserve"> </w:t>
      </w:r>
      <w:r w:rsidR="00D31255">
        <w:t>the</w:t>
      </w:r>
      <w:r w:rsidR="002A254F">
        <w:t xml:space="preserve"> </w:t>
      </w:r>
      <w:r w:rsidR="00D31255">
        <w:t>mouth</w:t>
      </w:r>
      <w:r w:rsidR="002A254F">
        <w:t xml:space="preserve"> </w:t>
      </w:r>
      <w:r w:rsidR="00D31255">
        <w:t>of</w:t>
      </w:r>
      <w:r w:rsidR="002A254F">
        <w:t xml:space="preserve"> </w:t>
      </w:r>
      <w:r w:rsidR="00D31255">
        <w:t>Christ</w:t>
      </w:r>
      <w:r w:rsidR="00CE1543">
        <w:t>.</w:t>
      </w:r>
    </w:p>
    <w:p w:rsidR="00AE6A5B" w:rsidRDefault="00AE6A5B" w:rsidP="00BF4711">
      <w:pPr>
        <w:tabs>
          <w:tab w:val="left" w:pos="1080"/>
        </w:tabs>
      </w:pPr>
      <w:r>
        <w:t>False doctrine also causes division and divisiveness.</w:t>
      </w:r>
      <w:r w:rsidR="00C31F5B">
        <w:t xml:space="preserve">  Christ calls us to forgiveness and Reconciliation.</w:t>
      </w:r>
    </w:p>
    <w:p w:rsidR="00C31F5B" w:rsidRDefault="00C31F5B" w:rsidP="00BF4711">
      <w:pPr>
        <w:tabs>
          <w:tab w:val="left" w:pos="1080"/>
        </w:tabs>
      </w:pPr>
    </w:p>
    <w:p w:rsidR="00A166CF" w:rsidRPr="00D3352A" w:rsidRDefault="00A166CF" w:rsidP="00B513B7">
      <w:pPr>
        <w:pStyle w:val="Endnote"/>
        <w:keepNext/>
        <w:rPr>
          <w:b/>
          <w:bCs/>
          <w:i/>
          <w:iCs/>
        </w:rPr>
      </w:pPr>
      <w:r w:rsidRPr="00D3352A">
        <w:rPr>
          <w:b/>
          <w:bCs/>
          <w:i/>
          <w:iCs/>
        </w:rPr>
        <w:t>Attempting</w:t>
      </w:r>
      <w:r w:rsidR="002A254F" w:rsidRPr="00D3352A">
        <w:rPr>
          <w:b/>
          <w:bCs/>
          <w:i/>
          <w:iCs/>
        </w:rPr>
        <w:t xml:space="preserve"> </w:t>
      </w:r>
      <w:r w:rsidRPr="00D3352A">
        <w:rPr>
          <w:b/>
          <w:bCs/>
          <w:i/>
          <w:iCs/>
        </w:rPr>
        <w:t>False</w:t>
      </w:r>
      <w:r w:rsidR="002A254F" w:rsidRPr="00D3352A">
        <w:rPr>
          <w:b/>
          <w:bCs/>
          <w:i/>
          <w:iCs/>
        </w:rPr>
        <w:t xml:space="preserve"> </w:t>
      </w:r>
      <w:r w:rsidRPr="00D3352A">
        <w:rPr>
          <w:b/>
          <w:bCs/>
          <w:i/>
          <w:iCs/>
        </w:rPr>
        <w:t>Access</w:t>
      </w:r>
    </w:p>
    <w:p w:rsidR="00D3006B" w:rsidRDefault="00D3006B" w:rsidP="00B513B7">
      <w:pPr>
        <w:keepNext/>
        <w:tabs>
          <w:tab w:val="left" w:pos="1080"/>
        </w:tabs>
        <w:ind w:left="720" w:right="720"/>
      </w:pPr>
    </w:p>
    <w:p w:rsidR="00C85918" w:rsidRDefault="00D3006B" w:rsidP="00C85918">
      <w:pPr>
        <w:keepLines/>
        <w:tabs>
          <w:tab w:val="left" w:pos="1080"/>
        </w:tabs>
        <w:ind w:left="720" w:right="720"/>
      </w:pPr>
      <w:r>
        <w:t>“</w:t>
      </w:r>
      <w:r w:rsidRPr="00D3006B">
        <w:t>Knowing</w:t>
      </w:r>
      <w:r w:rsidR="002A254F">
        <w:t xml:space="preserve"> </w:t>
      </w:r>
      <w:r w:rsidRPr="00D3006B">
        <w:t>this</w:t>
      </w:r>
      <w:r w:rsidR="002A254F">
        <w:t xml:space="preserve"> </w:t>
      </w:r>
      <w:r w:rsidRPr="00D3006B">
        <w:t>first,</w:t>
      </w:r>
      <w:r w:rsidR="002A254F">
        <w:t xml:space="preserve"> </w:t>
      </w:r>
      <w:r w:rsidRPr="00D3006B">
        <w:t>that</w:t>
      </w:r>
      <w:r w:rsidR="002A254F">
        <w:t xml:space="preserve"> </w:t>
      </w:r>
      <w:r>
        <w:t>any</w:t>
      </w:r>
      <w:r w:rsidR="002A254F">
        <w:t xml:space="preserve"> </w:t>
      </w:r>
      <w:r w:rsidR="006C0A21">
        <w:t>written</w:t>
      </w:r>
      <w:r w:rsidR="002A254F">
        <w:t xml:space="preserve"> </w:t>
      </w:r>
      <w:r w:rsidR="006C0A21">
        <w:t>prophecy</w:t>
      </w:r>
      <w:r w:rsidR="002A254F">
        <w:t xml:space="preserve"> </w:t>
      </w:r>
      <w:r w:rsidR="006C0A21">
        <w:t>does</w:t>
      </w:r>
      <w:r w:rsidR="002A254F">
        <w:t xml:space="preserve"> </w:t>
      </w:r>
      <w:r w:rsidR="006C0A21">
        <w:t>not</w:t>
      </w:r>
      <w:r w:rsidR="002A254F">
        <w:t xml:space="preserve"> </w:t>
      </w:r>
      <w:r w:rsidR="006C0A21">
        <w:t>come</w:t>
      </w:r>
      <w:r w:rsidR="002A254F">
        <w:t xml:space="preserve"> </w:t>
      </w:r>
      <w:r w:rsidR="006C0A21">
        <w:t>from</w:t>
      </w:r>
      <w:r w:rsidR="002A254F">
        <w:t xml:space="preserve"> </w:t>
      </w:r>
      <w:r w:rsidR="006C0A21">
        <w:t>one’</w:t>
      </w:r>
      <w:r w:rsidRPr="00D3006B">
        <w:t>s</w:t>
      </w:r>
      <w:r w:rsidR="002A254F">
        <w:t xml:space="preserve"> </w:t>
      </w:r>
      <w:r w:rsidR="006C0A21">
        <w:t>personal</w:t>
      </w:r>
      <w:r w:rsidR="002A254F">
        <w:t xml:space="preserve"> </w:t>
      </w:r>
      <w:r w:rsidRPr="00D3006B">
        <w:t>interpretation</w:t>
      </w:r>
      <w:r w:rsidR="00C85918">
        <w:t>:</w:t>
      </w:r>
      <w:r w:rsidR="002A254F">
        <w:t xml:space="preserve"> </w:t>
      </w:r>
      <w:r w:rsidR="00C85918">
        <w:t>for,</w:t>
      </w:r>
      <w:r w:rsidR="002A254F">
        <w:t xml:space="preserve"> </w:t>
      </w:r>
      <w:r w:rsidR="00C85918">
        <w:t>prophecy</w:t>
      </w:r>
      <w:r w:rsidR="002A254F">
        <w:t xml:space="preserve"> </w:t>
      </w:r>
      <w:r w:rsidR="00C85918">
        <w:t>came,</w:t>
      </w:r>
      <w:r w:rsidR="002A254F">
        <w:t xml:space="preserve"> </w:t>
      </w:r>
      <w:r w:rsidR="00C85918">
        <w:t>not</w:t>
      </w:r>
      <w:r w:rsidR="002A254F">
        <w:t xml:space="preserve"> </w:t>
      </w:r>
      <w:r w:rsidR="00C85918">
        <w:t>by</w:t>
      </w:r>
      <w:r w:rsidR="002A254F">
        <w:t xml:space="preserve"> </w:t>
      </w:r>
      <w:r w:rsidR="00C85918">
        <w:t>human</w:t>
      </w:r>
      <w:r w:rsidR="002A254F">
        <w:t xml:space="preserve"> </w:t>
      </w:r>
      <w:r w:rsidR="00C85918">
        <w:t>will:</w:t>
      </w:r>
      <w:r w:rsidR="002A254F">
        <w:t xml:space="preserve"> </w:t>
      </w:r>
      <w:r w:rsidR="00C85918">
        <w:t>but,</w:t>
      </w:r>
      <w:r w:rsidR="002A254F">
        <w:t xml:space="preserve"> </w:t>
      </w:r>
      <w:r w:rsidR="00C85918">
        <w:t>being</w:t>
      </w:r>
      <w:r w:rsidR="002A254F">
        <w:t xml:space="preserve"> </w:t>
      </w:r>
      <w:r w:rsidR="00C85918">
        <w:t>carried</w:t>
      </w:r>
      <w:r w:rsidR="002A254F">
        <w:t xml:space="preserve"> </w:t>
      </w:r>
      <w:r w:rsidR="00C85918">
        <w:t>by</w:t>
      </w:r>
      <w:r w:rsidR="002A254F">
        <w:t xml:space="preserve"> </w:t>
      </w:r>
      <w:r w:rsidR="00C85918">
        <w:t>[the]</w:t>
      </w:r>
      <w:r w:rsidR="002A254F">
        <w:t xml:space="preserve"> </w:t>
      </w:r>
      <w:r w:rsidR="00C85918">
        <w:t>Devoted</w:t>
      </w:r>
      <w:r w:rsidR="002A254F">
        <w:t xml:space="preserve"> </w:t>
      </w:r>
      <w:r w:rsidR="00C85918">
        <w:t>Spirit,</w:t>
      </w:r>
      <w:r w:rsidR="002A254F">
        <w:t xml:space="preserve"> </w:t>
      </w:r>
      <w:r w:rsidR="00C85918">
        <w:t>humans,</w:t>
      </w:r>
      <w:r w:rsidR="002A254F">
        <w:t xml:space="preserve"> </w:t>
      </w:r>
      <w:r w:rsidR="00C85918">
        <w:t>spoke</w:t>
      </w:r>
      <w:r w:rsidR="002A254F">
        <w:t xml:space="preserve"> </w:t>
      </w:r>
      <w:r w:rsidR="00C85918">
        <w:t>from</w:t>
      </w:r>
      <w:r w:rsidR="002A254F">
        <w:t xml:space="preserve"> </w:t>
      </w:r>
      <w:r w:rsidR="00C85918">
        <w:t>God.”</w:t>
      </w:r>
      <w:r w:rsidR="002A254F">
        <w:t xml:space="preserve"> </w:t>
      </w:r>
      <w:r w:rsidR="00C85918">
        <w:t>—</w:t>
      </w:r>
      <w:r w:rsidR="002A254F">
        <w:t xml:space="preserve"> </w:t>
      </w:r>
      <w:r w:rsidR="00C85918" w:rsidRPr="0043215A">
        <w:t>2</w:t>
      </w:r>
      <w:r w:rsidR="002A254F">
        <w:t xml:space="preserve"> </w:t>
      </w:r>
      <w:r w:rsidR="00C85918" w:rsidRPr="0043215A">
        <w:t>Peter</w:t>
      </w:r>
      <w:r w:rsidR="002A254F">
        <w:t xml:space="preserve"> </w:t>
      </w:r>
      <w:r w:rsidR="00C85918" w:rsidRPr="0043215A">
        <w:t>1:</w:t>
      </w:r>
      <w:r w:rsidR="00C85918">
        <w:t>20-</w:t>
      </w:r>
      <w:r w:rsidR="00C85918" w:rsidRPr="0043215A">
        <w:t>21</w:t>
      </w:r>
    </w:p>
    <w:p w:rsidR="00D3006B" w:rsidRDefault="00D3006B" w:rsidP="00D3006B">
      <w:pPr>
        <w:tabs>
          <w:tab w:val="left" w:pos="1080"/>
        </w:tabs>
        <w:ind w:left="720" w:right="720"/>
      </w:pPr>
    </w:p>
    <w:p w:rsidR="006603D2" w:rsidRPr="002635E4" w:rsidRDefault="006603D2" w:rsidP="006603D2">
      <w:pPr>
        <w:ind w:left="720" w:right="720"/>
      </w:pPr>
      <w:r>
        <w:lastRenderedPageBreak/>
        <w:t>“In</w:t>
      </w:r>
      <w:r w:rsidR="002A254F">
        <w:t xml:space="preserve"> </w:t>
      </w:r>
      <w:r>
        <w:t>response,</w:t>
      </w:r>
      <w:r>
        <w:rPr>
          <w:rStyle w:val="FootnoteReference"/>
        </w:rPr>
        <w:footnoteReference w:id="20"/>
      </w:r>
      <w:r w:rsidR="002A254F">
        <w:t xml:space="preserve"> </w:t>
      </w:r>
      <w:r w:rsidRPr="002635E4">
        <w:t>Jesus</w:t>
      </w:r>
      <w:r w:rsidR="002A254F">
        <w:t xml:space="preserve"> </w:t>
      </w:r>
      <w:r w:rsidRPr="002635E4">
        <w:t>said</w:t>
      </w:r>
      <w:r w:rsidR="002A254F">
        <w:t xml:space="preserve"> </w:t>
      </w:r>
      <w:r w:rsidRPr="002635E4">
        <w:t>to</w:t>
      </w:r>
      <w:r w:rsidR="002A254F">
        <w:t xml:space="preserve"> </w:t>
      </w:r>
      <w:r w:rsidRPr="002635E4">
        <w:t>him,</w:t>
      </w:r>
      <w:r w:rsidR="002A254F">
        <w:t xml:space="preserve"> </w:t>
      </w:r>
      <w:r>
        <w:t>Amen</w:t>
      </w:r>
      <w:r w:rsidRPr="002635E4">
        <w:t>,</w:t>
      </w:r>
      <w:r w:rsidR="002A254F">
        <w:t xml:space="preserve"> </w:t>
      </w:r>
      <w:r>
        <w:t>amen</w:t>
      </w:r>
      <w:r w:rsidRPr="002635E4">
        <w:t>,</w:t>
      </w:r>
      <w:r w:rsidR="002A254F">
        <w:t xml:space="preserve"> </w:t>
      </w:r>
      <w:r w:rsidRPr="002635E4">
        <w:t>I</w:t>
      </w:r>
      <w:r w:rsidR="002A254F">
        <w:t xml:space="preserve"> </w:t>
      </w:r>
      <w:r>
        <w:t>tell</w:t>
      </w:r>
      <w:r w:rsidR="002A254F">
        <w:t xml:space="preserve"> </w:t>
      </w:r>
      <w:r>
        <w:t>you</w:t>
      </w:r>
      <w:r w:rsidRPr="002635E4">
        <w:t>,</w:t>
      </w:r>
      <w:r w:rsidR="002A254F">
        <w:t xml:space="preserve"> </w:t>
      </w:r>
      <w:r>
        <w:t>unless</w:t>
      </w:r>
      <w:r w:rsidR="002A254F">
        <w:t xml:space="preserve"> </w:t>
      </w:r>
      <w:r>
        <w:t>someone</w:t>
      </w:r>
      <w:r w:rsidR="002A254F">
        <w:t xml:space="preserve"> </w:t>
      </w:r>
      <w:r>
        <w:t>would</w:t>
      </w:r>
      <w:r w:rsidR="002A254F">
        <w:t xml:space="preserve"> </w:t>
      </w:r>
      <w:r w:rsidRPr="002635E4">
        <w:t>be</w:t>
      </w:r>
      <w:r w:rsidR="002A254F">
        <w:t xml:space="preserve"> </w:t>
      </w:r>
      <w:r>
        <w:t>begotten</w:t>
      </w:r>
      <w:r>
        <w:rPr>
          <w:rStyle w:val="FootnoteReference"/>
        </w:rPr>
        <w:footnoteReference w:id="21"/>
      </w:r>
      <w:r w:rsidR="002A254F">
        <w:t xml:space="preserve"> </w:t>
      </w:r>
      <w:r>
        <w:t>from</w:t>
      </w:r>
      <w:r w:rsidR="002A254F">
        <w:t xml:space="preserve"> </w:t>
      </w:r>
      <w:r>
        <w:t>above</w:t>
      </w:r>
      <w:r w:rsidRPr="002635E4">
        <w:t>,</w:t>
      </w:r>
      <w:r>
        <w:rPr>
          <w:rStyle w:val="FootnoteReference"/>
        </w:rPr>
        <w:footnoteReference w:id="22"/>
      </w:r>
      <w:r w:rsidR="002A254F">
        <w:t xml:space="preserve"> </w:t>
      </w:r>
      <w:r>
        <w:t>they</w:t>
      </w:r>
      <w:r w:rsidR="002A254F">
        <w:t xml:space="preserve"> </w:t>
      </w:r>
      <w:r>
        <w:t>are</w:t>
      </w:r>
      <w:r w:rsidR="002A254F">
        <w:t xml:space="preserve"> </w:t>
      </w:r>
      <w:r>
        <w:t>not</w:t>
      </w:r>
      <w:r w:rsidR="002A254F">
        <w:t xml:space="preserve"> </w:t>
      </w:r>
      <w:r>
        <w:t>able</w:t>
      </w:r>
      <w:r w:rsidR="002A254F">
        <w:t xml:space="preserve"> </w:t>
      </w:r>
      <w:r>
        <w:t>to</w:t>
      </w:r>
      <w:r w:rsidR="002A254F">
        <w:t xml:space="preserve"> </w:t>
      </w:r>
      <w:r w:rsidRPr="002635E4">
        <w:t>see</w:t>
      </w:r>
      <w:r>
        <w:rPr>
          <w:rStyle w:val="FootnoteReference"/>
        </w:rPr>
        <w:footnoteReference w:id="23"/>
      </w:r>
      <w:r w:rsidR="002A254F">
        <w:t xml:space="preserve"> </w:t>
      </w:r>
      <w:r w:rsidRPr="002635E4">
        <w:t>the</w:t>
      </w:r>
      <w:r w:rsidR="002A254F">
        <w:t xml:space="preserve"> </w:t>
      </w:r>
      <w:r w:rsidRPr="002635E4">
        <w:t>kingdom</w:t>
      </w:r>
      <w:r w:rsidR="002A254F">
        <w:t xml:space="preserve"> </w:t>
      </w:r>
      <w:r w:rsidRPr="002635E4">
        <w:t>of</w:t>
      </w:r>
      <w:r w:rsidR="002A254F">
        <w:t xml:space="preserve"> </w:t>
      </w:r>
      <w:r>
        <w:t>God</w:t>
      </w:r>
      <w:r w:rsidRPr="002635E4">
        <w:t>.</w:t>
      </w:r>
      <w:r>
        <w:t>”</w:t>
      </w:r>
      <w:r w:rsidR="002A254F">
        <w:t xml:space="preserve"> </w:t>
      </w:r>
      <w:r>
        <w:t>—</w:t>
      </w:r>
      <w:r w:rsidR="002A254F">
        <w:t xml:space="preserve"> </w:t>
      </w:r>
      <w:r>
        <w:t>John</w:t>
      </w:r>
      <w:r w:rsidR="002A254F">
        <w:t xml:space="preserve"> </w:t>
      </w:r>
      <w:r>
        <w:t>3:3</w:t>
      </w:r>
    </w:p>
    <w:p w:rsidR="00D3006B" w:rsidRDefault="00D3006B" w:rsidP="00D3006B">
      <w:pPr>
        <w:tabs>
          <w:tab w:val="left" w:pos="1080"/>
        </w:tabs>
        <w:ind w:left="720" w:right="720"/>
      </w:pPr>
    </w:p>
    <w:p w:rsidR="006603D2" w:rsidRDefault="006603D2" w:rsidP="006603D2">
      <w:pPr>
        <w:ind w:left="720" w:right="720"/>
      </w:pPr>
      <w:r>
        <w:t>“In</w:t>
      </w:r>
      <w:r w:rsidR="002A254F">
        <w:t xml:space="preserve"> </w:t>
      </w:r>
      <w:r>
        <w:t>response,</w:t>
      </w:r>
      <w:r w:rsidR="002A254F">
        <w:t xml:space="preserve"> </w:t>
      </w:r>
      <w:r w:rsidRPr="002635E4">
        <w:t>Jesus</w:t>
      </w:r>
      <w:r w:rsidR="002A254F">
        <w:t xml:space="preserve"> </w:t>
      </w:r>
      <w:r>
        <w:t>[said],</w:t>
      </w:r>
      <w:r w:rsidR="002A254F">
        <w:t xml:space="preserve"> </w:t>
      </w:r>
      <w:r>
        <w:t>Amen</w:t>
      </w:r>
      <w:r w:rsidRPr="002635E4">
        <w:t>,</w:t>
      </w:r>
      <w:r w:rsidR="002A254F">
        <w:t xml:space="preserve"> </w:t>
      </w:r>
      <w:r>
        <w:t>amen</w:t>
      </w:r>
      <w:r w:rsidRPr="002635E4">
        <w:t>,</w:t>
      </w:r>
      <w:r w:rsidR="002A254F">
        <w:t xml:space="preserve"> </w:t>
      </w:r>
      <w:r w:rsidRPr="002635E4">
        <w:t>I</w:t>
      </w:r>
      <w:r w:rsidR="002A254F">
        <w:t xml:space="preserve"> </w:t>
      </w:r>
      <w:r>
        <w:t>tell</w:t>
      </w:r>
      <w:r w:rsidR="002A254F">
        <w:t xml:space="preserve"> </w:t>
      </w:r>
      <w:r w:rsidRPr="002635E4">
        <w:t>to</w:t>
      </w:r>
      <w:r w:rsidR="002A254F">
        <w:t xml:space="preserve"> </w:t>
      </w:r>
      <w:r>
        <w:t>you</w:t>
      </w:r>
      <w:r w:rsidRPr="002635E4">
        <w:t>,</w:t>
      </w:r>
      <w:r w:rsidR="002A254F">
        <w:t xml:space="preserve"> </w:t>
      </w:r>
      <w:r>
        <w:t>unless</w:t>
      </w:r>
      <w:r w:rsidR="002A254F">
        <w:t xml:space="preserve"> </w:t>
      </w:r>
      <w:r>
        <w:t>someone</w:t>
      </w:r>
      <w:r w:rsidR="002A254F">
        <w:t xml:space="preserve"> </w:t>
      </w:r>
      <w:r>
        <w:t>would</w:t>
      </w:r>
      <w:r w:rsidR="002A254F">
        <w:t xml:space="preserve"> </w:t>
      </w:r>
      <w:r w:rsidRPr="002635E4">
        <w:t>be</w:t>
      </w:r>
      <w:r w:rsidR="002A254F">
        <w:t xml:space="preserve"> </w:t>
      </w:r>
      <w:r>
        <w:t>begotten</w:t>
      </w:r>
      <w:r w:rsidR="002A254F">
        <w:t xml:space="preserve"> </w:t>
      </w:r>
      <w:r>
        <w:t>out</w:t>
      </w:r>
      <w:r w:rsidR="002A254F">
        <w:t xml:space="preserve"> </w:t>
      </w:r>
      <w:r w:rsidRPr="002635E4">
        <w:t>of</w:t>
      </w:r>
      <w:r w:rsidR="002A254F">
        <w:t xml:space="preserve"> </w:t>
      </w:r>
      <w:r w:rsidRPr="002635E4">
        <w:t>water</w:t>
      </w:r>
      <w:r>
        <w:rPr>
          <w:rStyle w:val="FootnoteReference"/>
        </w:rPr>
        <w:footnoteReference w:id="24"/>
      </w:r>
      <w:r w:rsidR="002A254F">
        <w:t xml:space="preserve"> </w:t>
      </w:r>
      <w:r w:rsidRPr="002635E4">
        <w:t>and</w:t>
      </w:r>
      <w:r w:rsidR="002A254F">
        <w:t xml:space="preserve"> </w:t>
      </w:r>
      <w:r w:rsidRPr="002635E4">
        <w:t>Spirit</w:t>
      </w:r>
      <w:r>
        <w:rPr>
          <w:rStyle w:val="FootnoteReference"/>
        </w:rPr>
        <w:footnoteReference w:id="25"/>
      </w:r>
      <w:r w:rsidRPr="002635E4">
        <w:t>,</w:t>
      </w:r>
      <w:r w:rsidR="002A254F">
        <w:t xml:space="preserve"> </w:t>
      </w:r>
      <w:r>
        <w:t>th</w:t>
      </w:r>
      <w:r w:rsidRPr="002635E4">
        <w:t>e</w:t>
      </w:r>
      <w:r>
        <w:t>y</w:t>
      </w:r>
      <w:r w:rsidR="002A254F">
        <w:t xml:space="preserve"> </w:t>
      </w:r>
      <w:r>
        <w:t>are</w:t>
      </w:r>
      <w:r w:rsidR="002A254F">
        <w:t xml:space="preserve"> </w:t>
      </w:r>
      <w:r>
        <w:t>not</w:t>
      </w:r>
      <w:r w:rsidR="002A254F">
        <w:t xml:space="preserve"> </w:t>
      </w:r>
      <w:r>
        <w:t>able</w:t>
      </w:r>
      <w:r w:rsidR="002A254F">
        <w:t xml:space="preserve"> </w:t>
      </w:r>
      <w:r w:rsidRPr="002635E4">
        <w:t>enter</w:t>
      </w:r>
      <w:r w:rsidR="002A254F">
        <w:t xml:space="preserve"> </w:t>
      </w:r>
      <w:r w:rsidRPr="002635E4">
        <w:t>into</w:t>
      </w:r>
      <w:r w:rsidR="002A254F">
        <w:t xml:space="preserve"> </w:t>
      </w:r>
      <w:r w:rsidRPr="002635E4">
        <w:t>the</w:t>
      </w:r>
      <w:r w:rsidR="002A254F">
        <w:t xml:space="preserve"> </w:t>
      </w:r>
      <w:r w:rsidRPr="002635E4">
        <w:t>kingdom</w:t>
      </w:r>
      <w:r w:rsidR="002A254F">
        <w:t xml:space="preserve"> </w:t>
      </w:r>
      <w:r w:rsidRPr="002635E4">
        <w:t>of</w:t>
      </w:r>
      <w:r w:rsidR="002A254F">
        <w:t xml:space="preserve"> </w:t>
      </w:r>
      <w:r w:rsidRPr="002635E4">
        <w:t>God.</w:t>
      </w:r>
      <w:r w:rsidR="002A254F">
        <w:t xml:space="preserve">  </w:t>
      </w:r>
      <w:r w:rsidRPr="002635E4">
        <w:t>That</w:t>
      </w:r>
      <w:r w:rsidR="002A254F">
        <w:t xml:space="preserve"> </w:t>
      </w:r>
      <w:r>
        <w:t>having</w:t>
      </w:r>
      <w:r w:rsidR="002A254F">
        <w:t xml:space="preserve"> </w:t>
      </w:r>
      <w:r>
        <w:t>been</w:t>
      </w:r>
      <w:r w:rsidR="002A254F">
        <w:t xml:space="preserve"> </w:t>
      </w:r>
      <w:r>
        <w:t>begotten</w:t>
      </w:r>
      <w:r w:rsidR="002A254F">
        <w:t xml:space="preserve"> </w:t>
      </w:r>
      <w:r w:rsidRPr="002635E4">
        <w:t>of</w:t>
      </w:r>
      <w:r w:rsidR="002A254F">
        <w:t xml:space="preserve"> </w:t>
      </w:r>
      <w:r w:rsidRPr="002635E4">
        <w:t>the</w:t>
      </w:r>
      <w:r w:rsidR="002A254F">
        <w:t xml:space="preserve"> </w:t>
      </w:r>
      <w:r w:rsidRPr="002635E4">
        <w:t>flesh</w:t>
      </w:r>
      <w:r w:rsidR="002A254F">
        <w:t xml:space="preserve"> </w:t>
      </w:r>
      <w:r w:rsidRPr="002635E4">
        <w:t>is</w:t>
      </w:r>
      <w:r w:rsidR="002A254F">
        <w:t xml:space="preserve"> </w:t>
      </w:r>
      <w:r>
        <w:t>flesh.</w:t>
      </w:r>
      <w:r w:rsidR="002A254F">
        <w:t xml:space="preserve">  </w:t>
      </w:r>
      <w:r>
        <w:t>T</w:t>
      </w:r>
      <w:r w:rsidRPr="002635E4">
        <w:t>hat</w:t>
      </w:r>
      <w:r w:rsidR="002A254F">
        <w:t xml:space="preserve"> </w:t>
      </w:r>
      <w:r>
        <w:t>having</w:t>
      </w:r>
      <w:r w:rsidR="002A254F">
        <w:t xml:space="preserve"> </w:t>
      </w:r>
      <w:r>
        <w:t>been</w:t>
      </w:r>
      <w:r w:rsidR="002A254F">
        <w:t xml:space="preserve"> </w:t>
      </w:r>
      <w:r>
        <w:t>begotten</w:t>
      </w:r>
      <w:r w:rsidR="002A254F">
        <w:t xml:space="preserve"> </w:t>
      </w:r>
      <w:r w:rsidRPr="002635E4">
        <w:t>of</w:t>
      </w:r>
      <w:r w:rsidR="002A254F">
        <w:t xml:space="preserve"> </w:t>
      </w:r>
      <w:r w:rsidRPr="002635E4">
        <w:lastRenderedPageBreak/>
        <w:t>the</w:t>
      </w:r>
      <w:r w:rsidR="002A254F">
        <w:t xml:space="preserve"> </w:t>
      </w:r>
      <w:r w:rsidRPr="002635E4">
        <w:t>of</w:t>
      </w:r>
      <w:r w:rsidR="002A254F">
        <w:t xml:space="preserve"> </w:t>
      </w:r>
      <w:r w:rsidRPr="002635E4">
        <w:t>the</w:t>
      </w:r>
      <w:r w:rsidR="002A254F">
        <w:t xml:space="preserve"> </w:t>
      </w:r>
      <w:r w:rsidRPr="002635E4">
        <w:t>Spirit</w:t>
      </w:r>
      <w:r w:rsidR="002A254F">
        <w:t xml:space="preserve"> </w:t>
      </w:r>
      <w:r w:rsidRPr="002635E4">
        <w:t>is</w:t>
      </w:r>
      <w:r w:rsidR="002A254F">
        <w:t xml:space="preserve"> </w:t>
      </w:r>
      <w:r w:rsidRPr="002635E4">
        <w:t>spirit.</w:t>
      </w:r>
      <w:r>
        <w:rPr>
          <w:rStyle w:val="FootnoteReference"/>
        </w:rPr>
        <w:footnoteReference w:id="26"/>
      </w:r>
      <w:r w:rsidR="002A254F">
        <w:t xml:space="preserve">  </w:t>
      </w:r>
      <w:r>
        <w:t>You</w:t>
      </w:r>
      <w:r w:rsidR="002A254F">
        <w:t xml:space="preserve"> </w:t>
      </w:r>
      <w:r>
        <w:t>should</w:t>
      </w:r>
      <w:r w:rsidR="002A254F">
        <w:t xml:space="preserve"> </w:t>
      </w:r>
      <w:r>
        <w:t>not</w:t>
      </w:r>
      <w:r w:rsidR="002A254F">
        <w:t xml:space="preserve"> </w:t>
      </w:r>
      <w:r>
        <w:t>wonder</w:t>
      </w:r>
      <w:r w:rsidR="002A254F">
        <w:t xml:space="preserve"> </w:t>
      </w:r>
      <w:r>
        <w:t>that</w:t>
      </w:r>
      <w:r w:rsidR="002A254F">
        <w:t xml:space="preserve"> </w:t>
      </w:r>
      <w:r>
        <w:t>I</w:t>
      </w:r>
      <w:r w:rsidR="002A254F">
        <w:t xml:space="preserve"> </w:t>
      </w:r>
      <w:r>
        <w:t>said</w:t>
      </w:r>
      <w:r w:rsidR="002A254F">
        <w:t xml:space="preserve"> </w:t>
      </w:r>
      <w:r>
        <w:t>to</w:t>
      </w:r>
      <w:r w:rsidR="002A254F">
        <w:t xml:space="preserve"> </w:t>
      </w:r>
      <w:r>
        <w:t>you,</w:t>
      </w:r>
      <w:r w:rsidR="002A254F">
        <w:t xml:space="preserve"> </w:t>
      </w:r>
      <w:r>
        <w:t>it</w:t>
      </w:r>
      <w:r w:rsidR="002A254F">
        <w:t xml:space="preserve"> </w:t>
      </w:r>
      <w:r>
        <w:t>is</w:t>
      </w:r>
      <w:r w:rsidR="002A254F">
        <w:t xml:space="preserve"> </w:t>
      </w:r>
      <w:r>
        <w:t>necessary</w:t>
      </w:r>
      <w:r w:rsidR="002A254F">
        <w:t xml:space="preserve"> </w:t>
      </w:r>
      <w:r>
        <w:t>for</w:t>
      </w:r>
      <w:r w:rsidR="002A254F">
        <w:t xml:space="preserve"> </w:t>
      </w:r>
      <w:r>
        <w:t>you</w:t>
      </w:r>
      <w:r w:rsidR="002A254F">
        <w:t xml:space="preserve"> </w:t>
      </w:r>
      <w:r>
        <w:t>to</w:t>
      </w:r>
      <w:r w:rsidR="002A254F">
        <w:t xml:space="preserve"> </w:t>
      </w:r>
      <w:r>
        <w:t>be</w:t>
      </w:r>
      <w:r w:rsidR="002A254F">
        <w:t xml:space="preserve"> </w:t>
      </w:r>
      <w:r>
        <w:t>begotten</w:t>
      </w:r>
      <w:r w:rsidR="002A254F">
        <w:t xml:space="preserve"> </w:t>
      </w:r>
      <w:r>
        <w:t>from</w:t>
      </w:r>
      <w:r w:rsidR="002A254F">
        <w:t xml:space="preserve"> </w:t>
      </w:r>
      <w:r>
        <w:t>above.</w:t>
      </w:r>
      <w:r w:rsidR="002A254F">
        <w:t xml:space="preserve">  </w:t>
      </w:r>
      <w:r w:rsidRPr="002635E4">
        <w:t>The</w:t>
      </w:r>
      <w:r w:rsidR="002A254F">
        <w:t xml:space="preserve"> </w:t>
      </w:r>
      <w:r w:rsidRPr="002635E4">
        <w:t>wind</w:t>
      </w:r>
      <w:r w:rsidR="002A254F">
        <w:t xml:space="preserve"> </w:t>
      </w:r>
      <w:r>
        <w:t>blows</w:t>
      </w:r>
      <w:r w:rsidR="002A254F">
        <w:t xml:space="preserve"> </w:t>
      </w:r>
      <w:r w:rsidRPr="002635E4">
        <w:t>where</w:t>
      </w:r>
      <w:r w:rsidR="002A254F">
        <w:t xml:space="preserve"> </w:t>
      </w:r>
      <w:r w:rsidRPr="002635E4">
        <w:t>it</w:t>
      </w:r>
      <w:r w:rsidR="002A254F">
        <w:t xml:space="preserve"> </w:t>
      </w:r>
      <w:r>
        <w:t>wishes.</w:t>
      </w:r>
      <w:r w:rsidR="002A254F">
        <w:t xml:space="preserve">  </w:t>
      </w:r>
      <w:r>
        <w:t>Y</w:t>
      </w:r>
      <w:r w:rsidRPr="002635E4">
        <w:t>ou</w:t>
      </w:r>
      <w:r w:rsidR="002A254F">
        <w:t xml:space="preserve"> </w:t>
      </w:r>
      <w:r>
        <w:t>hear</w:t>
      </w:r>
      <w:r w:rsidR="002A254F">
        <w:t xml:space="preserve"> </w:t>
      </w:r>
      <w:r>
        <w:t>its</w:t>
      </w:r>
      <w:r w:rsidR="002A254F">
        <w:t xml:space="preserve"> </w:t>
      </w:r>
      <w:r w:rsidRPr="002635E4">
        <w:t>sound</w:t>
      </w:r>
      <w:r>
        <w:t>;</w:t>
      </w:r>
      <w:r w:rsidR="002A254F">
        <w:t xml:space="preserve"> </w:t>
      </w:r>
      <w:r w:rsidRPr="002635E4">
        <w:t>but</w:t>
      </w:r>
      <w:r>
        <w:t>,</w:t>
      </w:r>
      <w:r w:rsidR="002A254F">
        <w:t xml:space="preserve"> </w:t>
      </w:r>
      <w:r>
        <w:t>you</w:t>
      </w:r>
      <w:r w:rsidR="002A254F">
        <w:t xml:space="preserve"> </w:t>
      </w:r>
      <w:r>
        <w:t>had</w:t>
      </w:r>
      <w:r w:rsidR="002A254F">
        <w:t xml:space="preserve"> </w:t>
      </w:r>
      <w:r w:rsidRPr="002635E4">
        <w:t>not</w:t>
      </w:r>
      <w:r w:rsidR="002A254F">
        <w:t xml:space="preserve"> </w:t>
      </w:r>
      <w:r>
        <w:t>known</w:t>
      </w:r>
      <w:r w:rsidR="002A254F">
        <w:t xml:space="preserve"> </w:t>
      </w:r>
      <w:r>
        <w:t>[for</w:t>
      </w:r>
      <w:r w:rsidR="002A254F">
        <w:t xml:space="preserve"> </w:t>
      </w:r>
      <w:r>
        <w:t>a</w:t>
      </w:r>
      <w:r w:rsidR="002A254F">
        <w:t xml:space="preserve"> </w:t>
      </w:r>
      <w:r>
        <w:t>fact]</w:t>
      </w:r>
      <w:r w:rsidR="002A254F">
        <w:t xml:space="preserve"> </w:t>
      </w:r>
      <w:r>
        <w:t>from</w:t>
      </w:r>
      <w:r w:rsidR="002A254F">
        <w:t xml:space="preserve"> </w:t>
      </w:r>
      <w:r>
        <w:t>wher</w:t>
      </w:r>
      <w:r w:rsidRPr="002635E4">
        <w:t>e</w:t>
      </w:r>
      <w:r w:rsidR="002A254F">
        <w:t xml:space="preserve"> </w:t>
      </w:r>
      <w:r w:rsidRPr="002635E4">
        <w:t>it</w:t>
      </w:r>
      <w:r w:rsidR="002A254F">
        <w:t xml:space="preserve"> </w:t>
      </w:r>
      <w:r>
        <w:t>comes</w:t>
      </w:r>
      <w:r w:rsidRPr="002635E4">
        <w:t>,</w:t>
      </w:r>
      <w:r w:rsidR="002A254F">
        <w:t xml:space="preserve"> </w:t>
      </w:r>
      <w:r>
        <w:t>[or]</w:t>
      </w:r>
      <w:r w:rsidR="002A254F">
        <w:t xml:space="preserve"> </w:t>
      </w:r>
      <w:r w:rsidRPr="002635E4">
        <w:t>wher</w:t>
      </w:r>
      <w:r>
        <w:t>e</w:t>
      </w:r>
      <w:r w:rsidR="002A254F">
        <w:t xml:space="preserve"> </w:t>
      </w:r>
      <w:r w:rsidRPr="002635E4">
        <w:t>it</w:t>
      </w:r>
      <w:r w:rsidR="002A254F">
        <w:t xml:space="preserve"> </w:t>
      </w:r>
      <w:r w:rsidRPr="002635E4">
        <w:t>goe</w:t>
      </w:r>
      <w:r>
        <w:t>s.</w:t>
      </w:r>
      <w:r w:rsidR="002A254F">
        <w:t xml:space="preserve">  </w:t>
      </w:r>
      <w:r>
        <w:t>S</w:t>
      </w:r>
      <w:r w:rsidRPr="002635E4">
        <w:t>o</w:t>
      </w:r>
      <w:r w:rsidR="002A254F">
        <w:t xml:space="preserve"> </w:t>
      </w:r>
      <w:r>
        <w:t>are</w:t>
      </w:r>
      <w:r w:rsidR="002A254F">
        <w:t xml:space="preserve"> </w:t>
      </w:r>
      <w:r>
        <w:t>all</w:t>
      </w:r>
      <w:r w:rsidR="002A254F">
        <w:t xml:space="preserve"> </w:t>
      </w:r>
      <w:r>
        <w:t>being</w:t>
      </w:r>
      <w:r w:rsidR="002A254F">
        <w:t xml:space="preserve"> </w:t>
      </w:r>
      <w:r w:rsidRPr="002635E4">
        <w:t>b</w:t>
      </w:r>
      <w:r>
        <w:t>eg</w:t>
      </w:r>
      <w:r w:rsidRPr="002635E4">
        <w:t>o</w:t>
      </w:r>
      <w:r>
        <w:t>tte</w:t>
      </w:r>
      <w:r w:rsidRPr="002635E4">
        <w:t>n</w:t>
      </w:r>
      <w:r w:rsidR="002A254F">
        <w:t xml:space="preserve"> </w:t>
      </w:r>
      <w:r w:rsidRPr="002635E4">
        <w:t>of</w:t>
      </w:r>
      <w:r w:rsidR="002A254F">
        <w:t xml:space="preserve"> </w:t>
      </w:r>
      <w:r w:rsidRPr="002635E4">
        <w:t>the</w:t>
      </w:r>
      <w:r w:rsidR="002A254F">
        <w:t xml:space="preserve"> </w:t>
      </w:r>
      <w:r w:rsidRPr="002635E4">
        <w:t>Spirit.</w:t>
      </w:r>
      <w:r>
        <w:t>”</w:t>
      </w:r>
      <w:r w:rsidR="002A254F">
        <w:t xml:space="preserve"> </w:t>
      </w:r>
      <w:r>
        <w:t>—</w:t>
      </w:r>
      <w:r w:rsidR="002A254F">
        <w:t xml:space="preserve"> </w:t>
      </w:r>
      <w:r>
        <w:t>John</w:t>
      </w:r>
      <w:r w:rsidR="002A254F">
        <w:t xml:space="preserve"> </w:t>
      </w:r>
      <w:r>
        <w:t>3:5-8</w:t>
      </w:r>
    </w:p>
    <w:p w:rsidR="006603D2" w:rsidRPr="002635E4" w:rsidRDefault="006603D2" w:rsidP="006603D2">
      <w:pPr>
        <w:ind w:left="720" w:right="720"/>
      </w:pPr>
    </w:p>
    <w:p w:rsidR="006603D2" w:rsidRDefault="006603D2" w:rsidP="006603D2">
      <w:pPr>
        <w:ind w:left="720" w:right="720"/>
      </w:pPr>
      <w:r>
        <w:t>“If</w:t>
      </w:r>
      <w:r w:rsidR="002A254F">
        <w:t xml:space="preserve"> </w:t>
      </w:r>
      <w:r>
        <w:t>therefore</w:t>
      </w:r>
      <w:r w:rsidR="002A254F">
        <w:t xml:space="preserve"> </w:t>
      </w:r>
      <w:r>
        <w:t>you,</w:t>
      </w:r>
      <w:r w:rsidR="002A254F">
        <w:t xml:space="preserve"> </w:t>
      </w:r>
      <w:r>
        <w:t>evil</w:t>
      </w:r>
      <w:r w:rsidR="002A254F">
        <w:t xml:space="preserve"> </w:t>
      </w:r>
      <w:r>
        <w:t>rulers,</w:t>
      </w:r>
      <w:r w:rsidR="002A254F">
        <w:t xml:space="preserve"> </w:t>
      </w:r>
      <w:r>
        <w:t>had</w:t>
      </w:r>
      <w:r w:rsidR="002A254F">
        <w:t xml:space="preserve"> </w:t>
      </w:r>
      <w:r>
        <w:t>known</w:t>
      </w:r>
      <w:r w:rsidR="002A254F">
        <w:t xml:space="preserve"> </w:t>
      </w:r>
      <w:r>
        <w:t>to</w:t>
      </w:r>
      <w:r w:rsidR="002A254F">
        <w:t xml:space="preserve"> </w:t>
      </w:r>
      <w:r>
        <w:t>give</w:t>
      </w:r>
      <w:r w:rsidR="002A254F">
        <w:t xml:space="preserve"> </w:t>
      </w:r>
      <w:r>
        <w:t>good</w:t>
      </w:r>
      <w:r w:rsidR="002A254F">
        <w:t xml:space="preserve"> </w:t>
      </w:r>
      <w:r>
        <w:t>gifts</w:t>
      </w:r>
      <w:r w:rsidR="002A254F">
        <w:t xml:space="preserve"> </w:t>
      </w:r>
      <w:r>
        <w:t>to</w:t>
      </w:r>
      <w:r w:rsidR="002A254F">
        <w:t xml:space="preserve"> </w:t>
      </w:r>
      <w:r>
        <w:t>your</w:t>
      </w:r>
      <w:r w:rsidR="002A254F">
        <w:t xml:space="preserve"> </w:t>
      </w:r>
      <w:r>
        <w:t>children:</w:t>
      </w:r>
      <w:r w:rsidR="002A254F">
        <w:t xml:space="preserve"> </w:t>
      </w:r>
      <w:r>
        <w:t>how</w:t>
      </w:r>
      <w:r w:rsidR="002A254F">
        <w:t xml:space="preserve"> </w:t>
      </w:r>
      <w:r>
        <w:t>much</w:t>
      </w:r>
      <w:r w:rsidR="002A254F">
        <w:t xml:space="preserve"> </w:t>
      </w:r>
      <w:r>
        <w:t>more,</w:t>
      </w:r>
      <w:r w:rsidR="002A254F">
        <w:t xml:space="preserve"> </w:t>
      </w:r>
      <w:r>
        <w:t>The</w:t>
      </w:r>
      <w:r w:rsidR="002A254F">
        <w:t xml:space="preserve"> </w:t>
      </w:r>
      <w:r>
        <w:t>Father</w:t>
      </w:r>
      <w:r w:rsidR="002A254F">
        <w:t xml:space="preserve"> </w:t>
      </w:r>
      <w:r>
        <w:t>out</w:t>
      </w:r>
      <w:r w:rsidR="002A254F">
        <w:t xml:space="preserve"> </w:t>
      </w:r>
      <w:r>
        <w:t>of</w:t>
      </w:r>
      <w:r w:rsidR="002A254F">
        <w:t xml:space="preserve"> </w:t>
      </w:r>
      <w:r>
        <w:t>Heaven</w:t>
      </w:r>
      <w:r w:rsidR="002A254F">
        <w:t xml:space="preserve"> </w:t>
      </w:r>
      <w:r>
        <w:t>will</w:t>
      </w:r>
      <w:r w:rsidR="002A254F">
        <w:t xml:space="preserve"> </w:t>
      </w:r>
      <w:r>
        <w:t>give</w:t>
      </w:r>
      <w:r w:rsidR="002A254F">
        <w:t xml:space="preserve"> </w:t>
      </w:r>
      <w:r>
        <w:t>[the]</w:t>
      </w:r>
      <w:r w:rsidR="002A254F">
        <w:t xml:space="preserve"> </w:t>
      </w:r>
      <w:r>
        <w:t>Holy</w:t>
      </w:r>
      <w:r w:rsidR="002A254F">
        <w:t xml:space="preserve"> </w:t>
      </w:r>
      <w:r>
        <w:t>Spirit</w:t>
      </w:r>
      <w:r w:rsidR="002A254F">
        <w:t xml:space="preserve"> </w:t>
      </w:r>
      <w:r>
        <w:t>to</w:t>
      </w:r>
      <w:r w:rsidR="002A254F">
        <w:t xml:space="preserve"> </w:t>
      </w:r>
      <w:r>
        <w:t>them</w:t>
      </w:r>
      <w:r w:rsidR="002A254F">
        <w:t xml:space="preserve"> </w:t>
      </w:r>
      <w:r>
        <w:t>[if]</w:t>
      </w:r>
      <w:r w:rsidR="002A254F">
        <w:t xml:space="preserve"> </w:t>
      </w:r>
      <w:r>
        <w:t>they</w:t>
      </w:r>
      <w:r w:rsidR="002A254F">
        <w:t xml:space="preserve"> </w:t>
      </w:r>
      <w:r>
        <w:t>ask</w:t>
      </w:r>
      <w:r w:rsidR="002A254F">
        <w:t xml:space="preserve"> </w:t>
      </w:r>
      <w:r>
        <w:t>Him?”</w:t>
      </w:r>
      <w:r w:rsidR="002A254F">
        <w:t xml:space="preserve"> </w:t>
      </w:r>
      <w:r>
        <w:t>—</w:t>
      </w:r>
      <w:r w:rsidR="002A254F">
        <w:t xml:space="preserve"> </w:t>
      </w:r>
      <w:r>
        <w:t>Luke</w:t>
      </w:r>
      <w:r w:rsidR="002A254F">
        <w:t xml:space="preserve"> </w:t>
      </w:r>
      <w:r>
        <w:t>11:13</w:t>
      </w:r>
    </w:p>
    <w:p w:rsidR="006603D2" w:rsidRDefault="006603D2" w:rsidP="00D3006B">
      <w:pPr>
        <w:tabs>
          <w:tab w:val="left" w:pos="1080"/>
        </w:tabs>
        <w:ind w:left="720" w:right="720"/>
      </w:pPr>
    </w:p>
    <w:p w:rsidR="006603D2" w:rsidRDefault="00B006AB" w:rsidP="0048057B">
      <w:pPr>
        <w:tabs>
          <w:tab w:val="left" w:pos="1080"/>
        </w:tabs>
      </w:pPr>
      <w:r>
        <w:t>The Apostles prayed for fifty days after Christ’s Resurrection, before the Spirit came at Pentecost.</w:t>
      </w:r>
      <w:r>
        <w:rPr>
          <w:rStyle w:val="FootnoteReference"/>
        </w:rPr>
        <w:footnoteReference w:id="27"/>
      </w:r>
      <w:r>
        <w:t xml:space="preserve">  </w:t>
      </w:r>
      <w:r w:rsidR="0048057B">
        <w:t>This</w:t>
      </w:r>
      <w:r w:rsidR="002A254F">
        <w:t xml:space="preserve"> </w:t>
      </w:r>
      <w:r w:rsidR="0048057B">
        <w:t>is</w:t>
      </w:r>
      <w:r w:rsidR="002A254F">
        <w:t xml:space="preserve"> </w:t>
      </w:r>
      <w:r w:rsidR="0048057B">
        <w:t>the</w:t>
      </w:r>
      <w:r w:rsidR="002A254F">
        <w:t xml:space="preserve"> </w:t>
      </w:r>
      <w:r w:rsidR="0048057B">
        <w:t>only</w:t>
      </w:r>
      <w:r w:rsidR="002A254F">
        <w:t xml:space="preserve"> </w:t>
      </w:r>
      <w:r w:rsidR="0048057B">
        <w:t>reliable,</w:t>
      </w:r>
      <w:r w:rsidR="002A254F">
        <w:t xml:space="preserve"> </w:t>
      </w:r>
      <w:r w:rsidR="0048057B">
        <w:t>true,</w:t>
      </w:r>
      <w:r w:rsidR="002A254F">
        <w:t xml:space="preserve"> </w:t>
      </w:r>
      <w:r w:rsidR="0048057B">
        <w:t>and</w:t>
      </w:r>
      <w:r w:rsidR="002A254F">
        <w:t xml:space="preserve"> </w:t>
      </w:r>
      <w:r w:rsidR="0048057B">
        <w:t>trustworthy</w:t>
      </w:r>
      <w:r w:rsidR="002A254F">
        <w:t xml:space="preserve"> </w:t>
      </w:r>
      <w:r w:rsidR="0048057B">
        <w:t>means</w:t>
      </w:r>
      <w:r w:rsidR="002A254F">
        <w:t xml:space="preserve"> </w:t>
      </w:r>
      <w:r w:rsidR="0048057B">
        <w:t>of</w:t>
      </w:r>
      <w:r w:rsidR="002A254F">
        <w:t xml:space="preserve"> </w:t>
      </w:r>
      <w:r w:rsidR="0048057B">
        <w:t>human</w:t>
      </w:r>
      <w:r w:rsidR="002A254F">
        <w:t xml:space="preserve"> </w:t>
      </w:r>
      <w:r w:rsidR="0048057B">
        <w:t>access</w:t>
      </w:r>
      <w:r w:rsidR="002A254F">
        <w:t xml:space="preserve"> </w:t>
      </w:r>
      <w:r w:rsidR="0048057B">
        <w:t>to</w:t>
      </w:r>
      <w:r w:rsidR="002A254F">
        <w:t xml:space="preserve"> </w:t>
      </w:r>
      <w:r w:rsidR="0048057B">
        <w:t>the</w:t>
      </w:r>
      <w:r w:rsidR="002A254F">
        <w:t xml:space="preserve"> </w:t>
      </w:r>
      <w:r w:rsidR="0048057B">
        <w:t>mystery</w:t>
      </w:r>
      <w:r w:rsidR="002A254F">
        <w:t xml:space="preserve"> </w:t>
      </w:r>
      <w:r w:rsidR="0048057B">
        <w:t>of</w:t>
      </w:r>
      <w:r w:rsidR="002A254F">
        <w:t xml:space="preserve"> </w:t>
      </w:r>
      <w:r w:rsidR="0048057B">
        <w:t>the</w:t>
      </w:r>
      <w:r w:rsidR="002A254F">
        <w:t xml:space="preserve"> </w:t>
      </w:r>
      <w:r w:rsidR="0048057B">
        <w:t>Divine</w:t>
      </w:r>
      <w:r w:rsidR="002A254F">
        <w:t xml:space="preserve"> </w:t>
      </w:r>
      <w:r w:rsidR="0048057B">
        <w:t>Dogma</w:t>
      </w:r>
      <w:r w:rsidR="002A254F">
        <w:t xml:space="preserve"> </w:t>
      </w:r>
      <w:r w:rsidR="0048057B">
        <w:t>and</w:t>
      </w:r>
      <w:r w:rsidR="002A254F">
        <w:t xml:space="preserve"> </w:t>
      </w:r>
      <w:r w:rsidR="0048057B">
        <w:t>Sound</w:t>
      </w:r>
      <w:r w:rsidR="002A254F">
        <w:t xml:space="preserve"> </w:t>
      </w:r>
      <w:r w:rsidR="0048057B">
        <w:t>Doctrine</w:t>
      </w:r>
      <w:r w:rsidR="002A254F">
        <w:t xml:space="preserve"> </w:t>
      </w:r>
      <w:r w:rsidR="0048057B">
        <w:t>of</w:t>
      </w:r>
      <w:r w:rsidR="002A254F">
        <w:t xml:space="preserve"> </w:t>
      </w:r>
      <w:r w:rsidR="0048057B">
        <w:t>Christ.</w:t>
      </w:r>
      <w:r w:rsidR="002A254F">
        <w:t xml:space="preserve">  </w:t>
      </w:r>
      <w:r w:rsidR="0048057B">
        <w:t>All</w:t>
      </w:r>
      <w:r w:rsidR="002A254F">
        <w:t xml:space="preserve"> </w:t>
      </w:r>
      <w:r w:rsidR="0048057B">
        <w:t>other</w:t>
      </w:r>
      <w:r w:rsidR="002A254F">
        <w:t xml:space="preserve"> </w:t>
      </w:r>
      <w:r w:rsidR="0048057B">
        <w:t>means:</w:t>
      </w:r>
      <w:r w:rsidR="002A254F">
        <w:t xml:space="preserve"> </w:t>
      </w:r>
      <w:r w:rsidR="0048057B">
        <w:t>such</w:t>
      </w:r>
      <w:r w:rsidR="002A254F">
        <w:t xml:space="preserve"> </w:t>
      </w:r>
      <w:r w:rsidR="0048057B">
        <w:t>as</w:t>
      </w:r>
      <w:r w:rsidR="002A254F">
        <w:t xml:space="preserve"> </w:t>
      </w:r>
      <w:r w:rsidR="0048057B">
        <w:t>human</w:t>
      </w:r>
      <w:r w:rsidR="002A254F">
        <w:t xml:space="preserve"> </w:t>
      </w:r>
      <w:r w:rsidR="0048057B">
        <w:t>logic</w:t>
      </w:r>
      <w:r w:rsidR="002A254F">
        <w:t xml:space="preserve"> </w:t>
      </w:r>
      <w:r w:rsidR="0048057B">
        <w:t>and</w:t>
      </w:r>
      <w:r w:rsidR="002A254F">
        <w:t xml:space="preserve"> </w:t>
      </w:r>
      <w:r w:rsidR="0048057B">
        <w:t>reason</w:t>
      </w:r>
      <w:r w:rsidR="002A254F">
        <w:t xml:space="preserve"> </w:t>
      </w:r>
      <w:r w:rsidR="0048057B">
        <w:t>are</w:t>
      </w:r>
      <w:r w:rsidR="002A254F">
        <w:t xml:space="preserve"> </w:t>
      </w:r>
      <w:r w:rsidR="0048057B">
        <w:t>unreliable,</w:t>
      </w:r>
      <w:r w:rsidR="002A254F">
        <w:t xml:space="preserve"> </w:t>
      </w:r>
      <w:r w:rsidR="0048057B">
        <w:t>treacherous,</w:t>
      </w:r>
      <w:r w:rsidR="002A254F">
        <w:t xml:space="preserve"> </w:t>
      </w:r>
      <w:r w:rsidR="0048057B">
        <w:t>quicksand…</w:t>
      </w:r>
      <w:r w:rsidR="002A254F">
        <w:t xml:space="preserve"> </w:t>
      </w:r>
      <w:r w:rsidR="0048057B">
        <w:t>doomed</w:t>
      </w:r>
      <w:r w:rsidR="002A254F">
        <w:t xml:space="preserve"> </w:t>
      </w:r>
      <w:r w:rsidR="0048057B">
        <w:t>to</w:t>
      </w:r>
      <w:r w:rsidR="002A254F">
        <w:t xml:space="preserve"> </w:t>
      </w:r>
      <w:r w:rsidR="0048057B">
        <w:t>fail.</w:t>
      </w:r>
      <w:r w:rsidR="002A254F">
        <w:t xml:space="preserve">  </w:t>
      </w:r>
      <w:r w:rsidR="0048057B">
        <w:t>We</w:t>
      </w:r>
      <w:r w:rsidR="002A254F">
        <w:t xml:space="preserve"> </w:t>
      </w:r>
      <w:r w:rsidR="0048057B">
        <w:t>must</w:t>
      </w:r>
      <w:r w:rsidR="002A254F">
        <w:t xml:space="preserve"> </w:t>
      </w:r>
      <w:r w:rsidR="0048057B">
        <w:t>be</w:t>
      </w:r>
      <w:r w:rsidR="002A254F">
        <w:t xml:space="preserve"> </w:t>
      </w:r>
      <w:r w:rsidR="0048057B">
        <w:t>taught</w:t>
      </w:r>
      <w:r w:rsidR="002A254F">
        <w:t xml:space="preserve"> </w:t>
      </w:r>
      <w:r w:rsidR="0048057B">
        <w:t>by</w:t>
      </w:r>
      <w:r w:rsidR="002A254F">
        <w:t xml:space="preserve"> </w:t>
      </w:r>
      <w:r w:rsidR="0048057B">
        <w:t>God</w:t>
      </w:r>
      <w:r w:rsidR="00EA41AD">
        <w:t xml:space="preserve"> Himself: this is the Spirit’s specific </w:t>
      </w:r>
      <w:r w:rsidR="00C82133">
        <w:t>task</w:t>
      </w:r>
      <w:r w:rsidR="0048057B">
        <w:t>.</w:t>
      </w:r>
    </w:p>
    <w:p w:rsidR="006603D2" w:rsidRDefault="006603D2" w:rsidP="00D3006B">
      <w:pPr>
        <w:tabs>
          <w:tab w:val="left" w:pos="1080"/>
        </w:tabs>
        <w:ind w:left="720" w:right="720"/>
      </w:pPr>
    </w:p>
    <w:p w:rsidR="005844E1" w:rsidRDefault="005844E1" w:rsidP="005844E1">
      <w:pPr>
        <w:ind w:left="720" w:right="720"/>
      </w:pPr>
      <w:r>
        <w:t>“…:</w:t>
      </w:r>
      <w:r w:rsidR="002A254F">
        <w:t xml:space="preserve"> </w:t>
      </w:r>
      <w:r>
        <w:t>f</w:t>
      </w:r>
      <w:r w:rsidRPr="005844E1">
        <w:t>or</w:t>
      </w:r>
      <w:r>
        <w:t>,</w:t>
      </w:r>
      <w:r w:rsidR="002A254F">
        <w:t xml:space="preserve"> </w:t>
      </w:r>
      <w:r>
        <w:t>since</w:t>
      </w:r>
      <w:r w:rsidR="002A254F">
        <w:t xml:space="preserve"> </w:t>
      </w:r>
      <w:r w:rsidRPr="005844E1">
        <w:t>in</w:t>
      </w:r>
      <w:r w:rsidR="002A254F">
        <w:t xml:space="preserve"> </w:t>
      </w:r>
      <w:r w:rsidRPr="005844E1">
        <w:t>the</w:t>
      </w:r>
      <w:r w:rsidR="002A254F">
        <w:t xml:space="preserve"> </w:t>
      </w:r>
      <w:r w:rsidRPr="005844E1">
        <w:t>wisdom</w:t>
      </w:r>
      <w:r w:rsidR="002A254F">
        <w:t xml:space="preserve"> </w:t>
      </w:r>
      <w:r w:rsidRPr="005844E1">
        <w:t>of</w:t>
      </w:r>
      <w:r w:rsidR="002A254F">
        <w:t xml:space="preserve"> </w:t>
      </w:r>
      <w:r w:rsidRPr="005844E1">
        <w:t>God</w:t>
      </w:r>
      <w:r w:rsidR="002A254F">
        <w:t xml:space="preserve"> </w:t>
      </w:r>
      <w:r w:rsidRPr="005844E1">
        <w:t>the</w:t>
      </w:r>
      <w:r w:rsidR="002A254F">
        <w:t xml:space="preserve"> </w:t>
      </w:r>
      <w:r w:rsidRPr="005844E1">
        <w:t>world</w:t>
      </w:r>
      <w:r w:rsidR="002A254F">
        <w:t xml:space="preserve"> </w:t>
      </w:r>
      <w:r>
        <w:t>through</w:t>
      </w:r>
      <w:r w:rsidR="002A254F">
        <w:t xml:space="preserve"> </w:t>
      </w:r>
      <w:r w:rsidRPr="005844E1">
        <w:t>wisdom</w:t>
      </w:r>
      <w:r w:rsidR="002A254F">
        <w:t xml:space="preserve"> </w:t>
      </w:r>
      <w:r>
        <w:t>did</w:t>
      </w:r>
      <w:r w:rsidR="002A254F">
        <w:t xml:space="preserve"> </w:t>
      </w:r>
      <w:r>
        <w:t>not</w:t>
      </w:r>
      <w:r w:rsidR="002A254F">
        <w:t xml:space="preserve"> </w:t>
      </w:r>
      <w:r w:rsidRPr="005844E1">
        <w:t>kn</w:t>
      </w:r>
      <w:r>
        <w:t>o</w:t>
      </w:r>
      <w:r w:rsidRPr="005844E1">
        <w:t>w</w:t>
      </w:r>
      <w:r w:rsidR="002A254F">
        <w:t xml:space="preserve"> </w:t>
      </w:r>
      <w:r w:rsidRPr="005844E1">
        <w:t>God,</w:t>
      </w:r>
      <w:r w:rsidR="002A254F">
        <w:t xml:space="preserve"> </w:t>
      </w:r>
      <w:r w:rsidRPr="005844E1">
        <w:t>it</w:t>
      </w:r>
      <w:r w:rsidR="002A254F">
        <w:t xml:space="preserve"> </w:t>
      </w:r>
      <w:r w:rsidRPr="005844E1">
        <w:t>pleased</w:t>
      </w:r>
      <w:r w:rsidR="002A254F">
        <w:t xml:space="preserve"> </w:t>
      </w:r>
      <w:r w:rsidRPr="005844E1">
        <w:t>God</w:t>
      </w:r>
      <w:r w:rsidR="002A254F">
        <w:t xml:space="preserve"> </w:t>
      </w:r>
      <w:r>
        <w:t>through</w:t>
      </w:r>
      <w:r w:rsidR="002A254F">
        <w:t xml:space="preserve"> </w:t>
      </w:r>
      <w:r w:rsidRPr="005844E1">
        <w:t>the</w:t>
      </w:r>
      <w:r w:rsidR="002A254F">
        <w:t xml:space="preserve"> </w:t>
      </w:r>
      <w:r w:rsidRPr="005844E1">
        <w:t>foolishness</w:t>
      </w:r>
      <w:r w:rsidR="002A254F">
        <w:t xml:space="preserve"> </w:t>
      </w:r>
      <w:r w:rsidRPr="005844E1">
        <w:t>of</w:t>
      </w:r>
      <w:r w:rsidR="002A254F">
        <w:t xml:space="preserve"> </w:t>
      </w:r>
      <w:r>
        <w:t>the</w:t>
      </w:r>
      <w:r w:rsidR="002A254F">
        <w:t xml:space="preserve"> </w:t>
      </w:r>
      <w:r>
        <w:t>proclamation</w:t>
      </w:r>
      <w:r w:rsidR="002A254F">
        <w:t xml:space="preserve"> </w:t>
      </w:r>
      <w:r>
        <w:t>to</w:t>
      </w:r>
      <w:r w:rsidR="002A254F">
        <w:t xml:space="preserve"> </w:t>
      </w:r>
      <w:r>
        <w:t>save</w:t>
      </w:r>
      <w:r w:rsidR="002A254F">
        <w:t xml:space="preserve"> </w:t>
      </w:r>
      <w:r>
        <w:t>those</w:t>
      </w:r>
      <w:r w:rsidR="002A254F">
        <w:t xml:space="preserve"> </w:t>
      </w:r>
      <w:r>
        <w:t>who</w:t>
      </w:r>
      <w:r w:rsidR="002A254F">
        <w:t xml:space="preserve"> </w:t>
      </w:r>
      <w:r w:rsidRPr="005844E1">
        <w:t>believe.</w:t>
      </w:r>
      <w:r>
        <w:t>”</w:t>
      </w:r>
      <w:r w:rsidR="002A254F">
        <w:t xml:space="preserve"> </w:t>
      </w:r>
      <w:r>
        <w:t>—</w:t>
      </w:r>
      <w:r w:rsidR="002A254F">
        <w:t xml:space="preserve"> </w:t>
      </w:r>
      <w:r w:rsidRPr="005844E1">
        <w:t>1</w:t>
      </w:r>
      <w:r w:rsidR="002A254F">
        <w:t xml:space="preserve"> </w:t>
      </w:r>
      <w:r w:rsidRPr="005844E1">
        <w:t>Corinthians</w:t>
      </w:r>
      <w:r w:rsidR="002A254F">
        <w:t xml:space="preserve"> </w:t>
      </w:r>
      <w:r w:rsidRPr="005844E1">
        <w:t>1:21</w:t>
      </w:r>
    </w:p>
    <w:p w:rsidR="006603D2" w:rsidRDefault="006603D2" w:rsidP="005844E1">
      <w:pPr>
        <w:ind w:left="720" w:right="720"/>
      </w:pPr>
    </w:p>
    <w:p w:rsidR="005844E1" w:rsidRDefault="005844E1" w:rsidP="00BF4711">
      <w:pPr>
        <w:tabs>
          <w:tab w:val="left" w:pos="1080"/>
        </w:tabs>
      </w:pPr>
      <w:r>
        <w:lastRenderedPageBreak/>
        <w:t>The</w:t>
      </w:r>
      <w:r w:rsidR="002A254F">
        <w:t xml:space="preserve"> </w:t>
      </w:r>
      <w:r>
        <w:t>proclamation</w:t>
      </w:r>
      <w:r w:rsidR="002A254F">
        <w:t xml:space="preserve"> </w:t>
      </w:r>
      <w:r>
        <w:t>is</w:t>
      </w:r>
      <w:r w:rsidR="002A254F">
        <w:t xml:space="preserve"> </w:t>
      </w:r>
      <w:r>
        <w:t>Christ’s:</w:t>
      </w:r>
      <w:r w:rsidR="002A254F">
        <w:t xml:space="preserve"> </w:t>
      </w:r>
      <w:r>
        <w:t>it</w:t>
      </w:r>
      <w:r w:rsidR="002A254F">
        <w:t xml:space="preserve"> </w:t>
      </w:r>
      <w:r>
        <w:t>is</w:t>
      </w:r>
      <w:r w:rsidR="002A254F">
        <w:t xml:space="preserve"> </w:t>
      </w:r>
      <w:r>
        <w:t>the</w:t>
      </w:r>
      <w:r w:rsidR="002A254F">
        <w:t xml:space="preserve"> </w:t>
      </w:r>
      <w:r>
        <w:t>sword</w:t>
      </w:r>
      <w:r w:rsidR="002A254F">
        <w:t xml:space="preserve"> </w:t>
      </w:r>
      <w:r>
        <w:t>pouring</w:t>
      </w:r>
      <w:r w:rsidR="002A254F">
        <w:t xml:space="preserve"> </w:t>
      </w:r>
      <w:r>
        <w:t>from</w:t>
      </w:r>
      <w:r w:rsidR="002A254F">
        <w:t xml:space="preserve"> </w:t>
      </w:r>
      <w:r>
        <w:t>His</w:t>
      </w:r>
      <w:r w:rsidR="002A254F">
        <w:t xml:space="preserve"> </w:t>
      </w:r>
      <w:r>
        <w:t>mouth.</w:t>
      </w:r>
      <w:r w:rsidR="00820BCA">
        <w:rPr>
          <w:rStyle w:val="FootnoteReference"/>
        </w:rPr>
        <w:footnoteReference w:id="28"/>
      </w:r>
      <w:r w:rsidR="002A254F">
        <w:t xml:space="preserve">  </w:t>
      </w:r>
      <w:r>
        <w:t>The</w:t>
      </w:r>
      <w:r w:rsidR="002A254F">
        <w:t xml:space="preserve"> </w:t>
      </w:r>
      <w:r>
        <w:t>only</w:t>
      </w:r>
      <w:r w:rsidR="002A254F">
        <w:t xml:space="preserve"> </w:t>
      </w:r>
      <w:r>
        <w:t>publisher</w:t>
      </w:r>
      <w:r w:rsidR="002A254F">
        <w:t xml:space="preserve"> </w:t>
      </w:r>
      <w:r>
        <w:t>and</w:t>
      </w:r>
      <w:r w:rsidR="002A254F">
        <w:t xml:space="preserve"> </w:t>
      </w:r>
      <w:r>
        <w:t>teacher</w:t>
      </w:r>
      <w:r w:rsidR="002A254F">
        <w:t xml:space="preserve"> </w:t>
      </w:r>
      <w:r>
        <w:t>is</w:t>
      </w:r>
      <w:r w:rsidR="002A254F">
        <w:t xml:space="preserve"> </w:t>
      </w:r>
      <w:r>
        <w:t>the</w:t>
      </w:r>
      <w:r w:rsidR="002A254F">
        <w:t xml:space="preserve"> </w:t>
      </w:r>
      <w:r>
        <w:t>Spirit</w:t>
      </w:r>
      <w:r w:rsidR="0079502E">
        <w:t>,</w:t>
      </w:r>
      <w:r w:rsidR="002A254F">
        <w:t xml:space="preserve"> </w:t>
      </w:r>
      <w:r>
        <w:t>Who</w:t>
      </w:r>
      <w:r w:rsidR="002A254F">
        <w:t xml:space="preserve"> </w:t>
      </w:r>
      <w:r>
        <w:t>teaches</w:t>
      </w:r>
      <w:r w:rsidR="002A254F">
        <w:t xml:space="preserve"> </w:t>
      </w:r>
      <w:r>
        <w:t>our</w:t>
      </w:r>
      <w:r w:rsidR="002A254F">
        <w:t xml:space="preserve"> </w:t>
      </w:r>
      <w:r>
        <w:t>incapable</w:t>
      </w:r>
      <w:r w:rsidR="002A254F">
        <w:t xml:space="preserve"> </w:t>
      </w:r>
      <w:r>
        <w:t>and</w:t>
      </w:r>
      <w:r w:rsidR="002A254F">
        <w:t xml:space="preserve"> </w:t>
      </w:r>
      <w:r>
        <w:t>impotent</w:t>
      </w:r>
      <w:r w:rsidR="002A254F">
        <w:t xml:space="preserve"> </w:t>
      </w:r>
      <w:r>
        <w:t>human</w:t>
      </w:r>
      <w:r w:rsidR="002A254F">
        <w:t xml:space="preserve"> </w:t>
      </w:r>
      <w:r>
        <w:t>spirits.</w:t>
      </w:r>
    </w:p>
    <w:p w:rsidR="005844E1" w:rsidRDefault="005844E1" w:rsidP="005844E1">
      <w:pPr>
        <w:ind w:left="720" w:right="720"/>
      </w:pPr>
    </w:p>
    <w:p w:rsidR="005844E1" w:rsidRDefault="00D7658D" w:rsidP="005844E1">
      <w:pPr>
        <w:ind w:left="720" w:right="720"/>
      </w:pPr>
      <w:r>
        <w:t>“</w:t>
      </w:r>
      <w:r w:rsidR="005844E1" w:rsidRPr="005844E1">
        <w:t>The</w:t>
      </w:r>
      <w:r w:rsidR="002A254F">
        <w:t xml:space="preserve"> </w:t>
      </w:r>
      <w:r w:rsidR="005844E1" w:rsidRPr="005844E1">
        <w:t>Spirit</w:t>
      </w:r>
      <w:r w:rsidR="002A254F">
        <w:t xml:space="preserve"> </w:t>
      </w:r>
      <w:r>
        <w:t>Himself</w:t>
      </w:r>
      <w:r w:rsidR="002A254F">
        <w:t xml:space="preserve"> </w:t>
      </w:r>
      <w:r>
        <w:t>bears</w:t>
      </w:r>
      <w:r w:rsidR="002A254F">
        <w:t xml:space="preserve"> </w:t>
      </w:r>
      <w:r>
        <w:t>evidence</w:t>
      </w:r>
      <w:r w:rsidR="002A254F">
        <w:t xml:space="preserve"> </w:t>
      </w:r>
      <w:r w:rsidR="005844E1" w:rsidRPr="005844E1">
        <w:t>with</w:t>
      </w:r>
      <w:r w:rsidR="002A254F">
        <w:t xml:space="preserve"> </w:t>
      </w:r>
      <w:r w:rsidR="005844E1" w:rsidRPr="005844E1">
        <w:t>our</w:t>
      </w:r>
      <w:r w:rsidR="002A254F">
        <w:t xml:space="preserve"> </w:t>
      </w:r>
      <w:r w:rsidR="005844E1" w:rsidRPr="005844E1">
        <w:t>spirit,</w:t>
      </w:r>
      <w:r w:rsidR="002A254F">
        <w:t xml:space="preserve"> </w:t>
      </w:r>
      <w:r w:rsidR="005844E1" w:rsidRPr="005844E1">
        <w:t>that</w:t>
      </w:r>
      <w:r w:rsidR="002A254F">
        <w:t xml:space="preserve"> </w:t>
      </w:r>
      <w:r w:rsidR="005844E1" w:rsidRPr="005844E1">
        <w:t>we</w:t>
      </w:r>
      <w:r w:rsidR="002A254F">
        <w:t xml:space="preserve"> </w:t>
      </w:r>
      <w:r w:rsidR="005844E1" w:rsidRPr="005844E1">
        <w:t>are</w:t>
      </w:r>
      <w:r w:rsidR="002A254F">
        <w:t xml:space="preserve"> </w:t>
      </w:r>
      <w:r w:rsidR="005844E1" w:rsidRPr="005844E1">
        <w:t>the</w:t>
      </w:r>
      <w:r w:rsidR="002A254F">
        <w:t xml:space="preserve"> </w:t>
      </w:r>
      <w:r w:rsidR="005844E1" w:rsidRPr="005844E1">
        <w:t>children</w:t>
      </w:r>
      <w:r w:rsidR="002A254F">
        <w:t xml:space="preserve"> </w:t>
      </w:r>
      <w:r w:rsidR="005844E1" w:rsidRPr="005844E1">
        <w:t>of</w:t>
      </w:r>
      <w:r w:rsidR="002A254F">
        <w:t xml:space="preserve"> </w:t>
      </w:r>
      <w:r w:rsidR="005844E1" w:rsidRPr="005844E1">
        <w:t>God</w:t>
      </w:r>
      <w:r>
        <w:t>.”</w:t>
      </w:r>
      <w:r w:rsidR="002A254F">
        <w:t xml:space="preserve"> </w:t>
      </w:r>
      <w:r>
        <w:t>—</w:t>
      </w:r>
      <w:r w:rsidR="002A254F">
        <w:t xml:space="preserve"> </w:t>
      </w:r>
      <w:r w:rsidRPr="00D7658D">
        <w:t>Romans</w:t>
      </w:r>
      <w:r w:rsidR="002A254F">
        <w:t xml:space="preserve"> </w:t>
      </w:r>
      <w:r w:rsidRPr="00D7658D">
        <w:t>8:16</w:t>
      </w:r>
    </w:p>
    <w:p w:rsidR="00D7658D" w:rsidRDefault="00D7658D" w:rsidP="005844E1">
      <w:pPr>
        <w:ind w:left="720" w:right="720"/>
      </w:pPr>
    </w:p>
    <w:p w:rsidR="00D7658D" w:rsidRDefault="00950227" w:rsidP="005844E1">
      <w:pPr>
        <w:ind w:left="720" w:right="720"/>
      </w:pPr>
      <w:r>
        <w:t>“Now,</w:t>
      </w:r>
      <w:r w:rsidR="002A254F">
        <w:t xml:space="preserve"> </w:t>
      </w:r>
      <w:r w:rsidRPr="00950227">
        <w:t>the</w:t>
      </w:r>
      <w:r w:rsidR="002A254F">
        <w:t xml:space="preserve"> </w:t>
      </w:r>
      <w:r w:rsidRPr="00950227">
        <w:t>Com</w:t>
      </w:r>
      <w:r>
        <w:t>panion</w:t>
      </w:r>
      <w:r w:rsidRPr="00950227">
        <w:t>,</w:t>
      </w:r>
      <w:r w:rsidR="002A254F">
        <w:t xml:space="preserve"> </w:t>
      </w:r>
      <w:r w:rsidRPr="00950227">
        <w:t>the</w:t>
      </w:r>
      <w:r w:rsidR="002A254F">
        <w:t xml:space="preserve"> </w:t>
      </w:r>
      <w:r>
        <w:t>Devoted</w:t>
      </w:r>
      <w:r w:rsidR="002A254F">
        <w:t xml:space="preserve"> </w:t>
      </w:r>
      <w:r>
        <w:t>Spirit</w:t>
      </w:r>
      <w:r w:rsidRPr="00950227">
        <w:t>,</w:t>
      </w:r>
      <w:r w:rsidR="002A254F">
        <w:t xml:space="preserve"> </w:t>
      </w:r>
      <w:r>
        <w:t>W</w:t>
      </w:r>
      <w:r w:rsidRPr="00950227">
        <w:t>hom</w:t>
      </w:r>
      <w:r w:rsidR="002A254F">
        <w:t xml:space="preserve"> </w:t>
      </w:r>
      <w:r w:rsidRPr="00950227">
        <w:t>the</w:t>
      </w:r>
      <w:r w:rsidR="002A254F">
        <w:t xml:space="preserve"> </w:t>
      </w:r>
      <w:r w:rsidRPr="00950227">
        <w:t>Father</w:t>
      </w:r>
      <w:r w:rsidR="002A254F">
        <w:t xml:space="preserve"> </w:t>
      </w:r>
      <w:r w:rsidRPr="00950227">
        <w:t>will</w:t>
      </w:r>
      <w:r w:rsidR="002A254F">
        <w:t xml:space="preserve"> </w:t>
      </w:r>
      <w:r w:rsidRPr="00950227">
        <w:t>send</w:t>
      </w:r>
      <w:r w:rsidR="002A254F">
        <w:t xml:space="preserve"> </w:t>
      </w:r>
      <w:r w:rsidRPr="00950227">
        <w:t>in</w:t>
      </w:r>
      <w:r w:rsidR="002A254F">
        <w:t xml:space="preserve"> </w:t>
      </w:r>
      <w:r>
        <w:t>M</w:t>
      </w:r>
      <w:r w:rsidRPr="00950227">
        <w:t>y</w:t>
      </w:r>
      <w:r w:rsidR="002A254F">
        <w:t xml:space="preserve"> </w:t>
      </w:r>
      <w:r>
        <w:t>N</w:t>
      </w:r>
      <w:r w:rsidRPr="00950227">
        <w:t>ame,</w:t>
      </w:r>
      <w:r w:rsidR="002A254F">
        <w:t xml:space="preserve"> </w:t>
      </w:r>
      <w:r w:rsidR="002C26C7">
        <w:t>this</w:t>
      </w:r>
      <w:r w:rsidR="002A254F">
        <w:t xml:space="preserve"> </w:t>
      </w:r>
      <w:r>
        <w:t>One</w:t>
      </w:r>
      <w:r w:rsidR="002A254F">
        <w:t xml:space="preserve"> </w:t>
      </w:r>
      <w:r>
        <w:t>wi</w:t>
      </w:r>
      <w:r w:rsidRPr="00950227">
        <w:t>ll</w:t>
      </w:r>
      <w:r w:rsidR="002A254F">
        <w:t xml:space="preserve"> </w:t>
      </w:r>
      <w:r w:rsidRPr="00950227">
        <w:t>teach</w:t>
      </w:r>
      <w:r w:rsidR="002A254F">
        <w:t xml:space="preserve"> </w:t>
      </w:r>
      <w:r w:rsidRPr="00950227">
        <w:t>you</w:t>
      </w:r>
      <w:r w:rsidR="002A254F">
        <w:t xml:space="preserve"> </w:t>
      </w:r>
      <w:r w:rsidRPr="00950227">
        <w:t>all</w:t>
      </w:r>
      <w:r>
        <w:t>.</w:t>
      </w:r>
      <w:r w:rsidR="002A254F">
        <w:t xml:space="preserve">  </w:t>
      </w:r>
      <w:r>
        <w:t>He</w:t>
      </w:r>
      <w:r w:rsidR="002A254F">
        <w:t xml:space="preserve"> </w:t>
      </w:r>
      <w:r>
        <w:t>will</w:t>
      </w:r>
      <w:r w:rsidR="002A254F">
        <w:t xml:space="preserve"> </w:t>
      </w:r>
      <w:r w:rsidRPr="00950227">
        <w:t>rem</w:t>
      </w:r>
      <w:r>
        <w:t>ind</w:t>
      </w:r>
      <w:r w:rsidR="002A254F">
        <w:t xml:space="preserve"> </w:t>
      </w:r>
      <w:r>
        <w:t>you</w:t>
      </w:r>
      <w:r w:rsidR="002A254F">
        <w:t xml:space="preserve"> </w:t>
      </w:r>
      <w:r>
        <w:t>of</w:t>
      </w:r>
      <w:r w:rsidR="002A254F">
        <w:t xml:space="preserve"> </w:t>
      </w:r>
      <w:r w:rsidRPr="00950227">
        <w:t>ever</w:t>
      </w:r>
      <w:r>
        <w:t>ything</w:t>
      </w:r>
      <w:r w:rsidR="002A254F">
        <w:t xml:space="preserve"> </w:t>
      </w:r>
      <w:r>
        <w:t>that</w:t>
      </w:r>
      <w:r w:rsidR="002A254F">
        <w:t xml:space="preserve"> </w:t>
      </w:r>
      <w:r w:rsidRPr="00950227">
        <w:t>I</w:t>
      </w:r>
      <w:r w:rsidR="002A254F">
        <w:t xml:space="preserve"> </w:t>
      </w:r>
      <w:r w:rsidRPr="00950227">
        <w:t>said</w:t>
      </w:r>
      <w:r w:rsidR="002A254F">
        <w:t xml:space="preserve"> </w:t>
      </w:r>
      <w:r w:rsidRPr="00950227">
        <w:t>to</w:t>
      </w:r>
      <w:r w:rsidR="002A254F">
        <w:t xml:space="preserve"> </w:t>
      </w:r>
      <w:r w:rsidRPr="00950227">
        <w:t>you.</w:t>
      </w:r>
      <w:r>
        <w:t>”</w:t>
      </w:r>
      <w:r w:rsidR="002A254F">
        <w:t xml:space="preserve"> </w:t>
      </w:r>
      <w:r>
        <w:t>—</w:t>
      </w:r>
      <w:r w:rsidR="002A254F">
        <w:t xml:space="preserve"> </w:t>
      </w:r>
      <w:r w:rsidRPr="00950227">
        <w:t>John</w:t>
      </w:r>
      <w:r w:rsidR="002A254F">
        <w:t xml:space="preserve"> </w:t>
      </w:r>
      <w:r w:rsidRPr="00950227">
        <w:t>14:26</w:t>
      </w:r>
    </w:p>
    <w:p w:rsidR="00D7658D" w:rsidRDefault="00D7658D" w:rsidP="005844E1">
      <w:pPr>
        <w:ind w:left="720" w:right="720"/>
      </w:pPr>
    </w:p>
    <w:p w:rsidR="00D7658D" w:rsidRDefault="00D7658D" w:rsidP="005844E1">
      <w:pPr>
        <w:ind w:left="720" w:right="720"/>
      </w:pPr>
      <w:r>
        <w:t>“Now,</w:t>
      </w:r>
      <w:r w:rsidR="002A254F">
        <w:t xml:space="preserve"> </w:t>
      </w:r>
      <w:r w:rsidRPr="00D7658D">
        <w:t>when</w:t>
      </w:r>
      <w:r w:rsidR="002A254F">
        <w:t xml:space="preserve"> </w:t>
      </w:r>
      <w:r>
        <w:t>H</w:t>
      </w:r>
      <w:r w:rsidRPr="00D7658D">
        <w:t>e,</w:t>
      </w:r>
      <w:r w:rsidR="002A254F">
        <w:t xml:space="preserve"> </w:t>
      </w:r>
      <w:r w:rsidRPr="00D7658D">
        <w:t>th</w:t>
      </w:r>
      <w:r>
        <w:t>at</w:t>
      </w:r>
      <w:r w:rsidR="002A254F">
        <w:t xml:space="preserve"> </w:t>
      </w:r>
      <w:r w:rsidRPr="00D7658D">
        <w:t>Spirit</w:t>
      </w:r>
      <w:r w:rsidR="002A254F">
        <w:t xml:space="preserve"> </w:t>
      </w:r>
      <w:r w:rsidRPr="00D7658D">
        <w:t>of</w:t>
      </w:r>
      <w:r w:rsidR="002A254F">
        <w:t xml:space="preserve"> </w:t>
      </w:r>
      <w:r>
        <w:t>T</w:t>
      </w:r>
      <w:r w:rsidRPr="00D7658D">
        <w:t>ruth,</w:t>
      </w:r>
      <w:r w:rsidR="002A254F">
        <w:t xml:space="preserve"> </w:t>
      </w:r>
      <w:r w:rsidRPr="00D7658D">
        <w:t>come</w:t>
      </w:r>
      <w:r>
        <w:t>s</w:t>
      </w:r>
      <w:r w:rsidRPr="00D7658D">
        <w:t>,</w:t>
      </w:r>
      <w:r w:rsidR="002A254F">
        <w:t xml:space="preserve"> </w:t>
      </w:r>
      <w:r>
        <w:t>H</w:t>
      </w:r>
      <w:r w:rsidRPr="00D7658D">
        <w:t>e</w:t>
      </w:r>
      <w:r w:rsidR="002A254F">
        <w:t xml:space="preserve"> </w:t>
      </w:r>
      <w:r w:rsidRPr="00D7658D">
        <w:t>will</w:t>
      </w:r>
      <w:r w:rsidR="002A254F">
        <w:t xml:space="preserve"> </w:t>
      </w:r>
      <w:r w:rsidRPr="00D7658D">
        <w:t>guide</w:t>
      </w:r>
      <w:r w:rsidR="002A254F">
        <w:t xml:space="preserve"> </w:t>
      </w:r>
      <w:r w:rsidRPr="00D7658D">
        <w:t>you</w:t>
      </w:r>
      <w:r w:rsidR="002A254F">
        <w:t xml:space="preserve"> </w:t>
      </w:r>
      <w:r w:rsidRPr="00D7658D">
        <w:t>into</w:t>
      </w:r>
      <w:r w:rsidR="002A254F">
        <w:t xml:space="preserve"> </w:t>
      </w:r>
      <w:r>
        <w:t>the</w:t>
      </w:r>
      <w:r w:rsidR="002A254F">
        <w:t xml:space="preserve"> </w:t>
      </w:r>
      <w:r>
        <w:t>whole</w:t>
      </w:r>
      <w:r w:rsidR="002A254F">
        <w:t xml:space="preserve"> </w:t>
      </w:r>
      <w:r w:rsidRPr="00D7658D">
        <w:t>truth:</w:t>
      </w:r>
      <w:r w:rsidR="002A254F">
        <w:t xml:space="preserve"> </w:t>
      </w:r>
      <w:r w:rsidRPr="00D7658D">
        <w:t>for</w:t>
      </w:r>
      <w:r>
        <w:t>,</w:t>
      </w:r>
      <w:r w:rsidR="002A254F">
        <w:t xml:space="preserve"> </w:t>
      </w:r>
      <w:r>
        <w:t>H</w:t>
      </w:r>
      <w:r w:rsidRPr="00D7658D">
        <w:t>e</w:t>
      </w:r>
      <w:r w:rsidR="002A254F">
        <w:t xml:space="preserve"> </w:t>
      </w:r>
      <w:r>
        <w:t>wi</w:t>
      </w:r>
      <w:r w:rsidRPr="00D7658D">
        <w:t>ll</w:t>
      </w:r>
      <w:r w:rsidR="002A254F">
        <w:t xml:space="preserve"> </w:t>
      </w:r>
      <w:r w:rsidRPr="00D7658D">
        <w:t>not</w:t>
      </w:r>
      <w:r w:rsidR="002A254F">
        <w:t xml:space="preserve"> </w:t>
      </w:r>
      <w:r w:rsidRPr="00D7658D">
        <w:t>speak</w:t>
      </w:r>
      <w:r w:rsidR="002A254F">
        <w:t xml:space="preserve"> </w:t>
      </w:r>
      <w:r w:rsidRPr="00D7658D">
        <w:t>f</w:t>
      </w:r>
      <w:r>
        <w:t>rom</w:t>
      </w:r>
      <w:r w:rsidR="002A254F">
        <w:t xml:space="preserve"> </w:t>
      </w:r>
      <w:r>
        <w:t>H</w:t>
      </w:r>
      <w:r w:rsidRPr="00D7658D">
        <w:t>imself;</w:t>
      </w:r>
      <w:r w:rsidR="002A254F">
        <w:t xml:space="preserve"> </w:t>
      </w:r>
      <w:r w:rsidRPr="00D7658D">
        <w:t>but</w:t>
      </w:r>
      <w:r>
        <w:t>,</w:t>
      </w:r>
      <w:r w:rsidR="002A254F">
        <w:t xml:space="preserve"> </w:t>
      </w:r>
      <w:r w:rsidRPr="00D7658D">
        <w:t>whatever</w:t>
      </w:r>
      <w:r w:rsidR="002A254F">
        <w:t xml:space="preserve"> </w:t>
      </w:r>
      <w:r>
        <w:t>H</w:t>
      </w:r>
      <w:r w:rsidRPr="00D7658D">
        <w:t>e</w:t>
      </w:r>
      <w:r w:rsidR="002A254F">
        <w:t xml:space="preserve"> </w:t>
      </w:r>
      <w:r w:rsidRPr="00D7658D">
        <w:t>hear</w:t>
      </w:r>
      <w:r>
        <w:t>s</w:t>
      </w:r>
      <w:r w:rsidRPr="00D7658D">
        <w:t>,</w:t>
      </w:r>
      <w:r w:rsidR="002A254F">
        <w:t xml:space="preserve"> </w:t>
      </w:r>
      <w:r>
        <w:t>H</w:t>
      </w:r>
      <w:r w:rsidRPr="00D7658D">
        <w:t>e</w:t>
      </w:r>
      <w:r w:rsidR="002A254F">
        <w:t xml:space="preserve"> </w:t>
      </w:r>
      <w:r>
        <w:t>will</w:t>
      </w:r>
      <w:r w:rsidR="002A254F">
        <w:t xml:space="preserve"> </w:t>
      </w:r>
      <w:r>
        <w:t>speak.</w:t>
      </w:r>
      <w:r w:rsidR="002A254F">
        <w:t xml:space="preserve">  </w:t>
      </w:r>
      <w:r>
        <w:t>H</w:t>
      </w:r>
      <w:r w:rsidRPr="00D7658D">
        <w:t>e</w:t>
      </w:r>
      <w:r w:rsidR="002A254F">
        <w:t xml:space="preserve"> </w:t>
      </w:r>
      <w:r w:rsidRPr="00D7658D">
        <w:t>will</w:t>
      </w:r>
      <w:r w:rsidR="002A254F">
        <w:t xml:space="preserve"> </w:t>
      </w:r>
      <w:r>
        <w:t>announce</w:t>
      </w:r>
      <w:r w:rsidR="002A254F">
        <w:t xml:space="preserve"> </w:t>
      </w:r>
      <w:r>
        <w:t>the</w:t>
      </w:r>
      <w:r w:rsidR="002A254F">
        <w:t xml:space="preserve"> </w:t>
      </w:r>
      <w:r>
        <w:t>coming</w:t>
      </w:r>
      <w:r w:rsidR="002A254F">
        <w:t xml:space="preserve"> </w:t>
      </w:r>
      <w:r w:rsidRPr="00D7658D">
        <w:t>things</w:t>
      </w:r>
      <w:r w:rsidR="002A254F">
        <w:t xml:space="preserve"> </w:t>
      </w:r>
      <w:r w:rsidRPr="00D7658D">
        <w:t>to</w:t>
      </w:r>
      <w:r w:rsidR="002A254F">
        <w:t xml:space="preserve"> </w:t>
      </w:r>
      <w:r>
        <w:t>you</w:t>
      </w:r>
      <w:r w:rsidRPr="00D7658D">
        <w:t>.</w:t>
      </w:r>
      <w:r>
        <w:t>”</w:t>
      </w:r>
      <w:r w:rsidR="002A254F">
        <w:t xml:space="preserve"> </w:t>
      </w:r>
      <w:r>
        <w:t>—</w:t>
      </w:r>
      <w:r w:rsidR="002A254F">
        <w:t xml:space="preserve"> </w:t>
      </w:r>
      <w:r w:rsidRPr="00D7658D">
        <w:t>John</w:t>
      </w:r>
      <w:r w:rsidR="002A254F">
        <w:t xml:space="preserve"> </w:t>
      </w:r>
      <w:r w:rsidRPr="00D7658D">
        <w:t>16:13</w:t>
      </w:r>
    </w:p>
    <w:p w:rsidR="005844E1" w:rsidRDefault="005844E1" w:rsidP="005844E1">
      <w:pPr>
        <w:ind w:left="720" w:right="720"/>
      </w:pPr>
    </w:p>
    <w:p w:rsidR="00950227" w:rsidRDefault="00950227" w:rsidP="005844E1">
      <w:pPr>
        <w:ind w:left="720" w:right="720"/>
      </w:pPr>
      <w:r>
        <w:t>“Now,</w:t>
      </w:r>
      <w:r w:rsidR="002A254F">
        <w:t xml:space="preserve"> </w:t>
      </w:r>
      <w:r w:rsidRPr="00950227">
        <w:t>y</w:t>
      </w:r>
      <w:r>
        <w:t>ou</w:t>
      </w:r>
      <w:r w:rsidR="002A254F">
        <w:t xml:space="preserve"> </w:t>
      </w:r>
      <w:r w:rsidRPr="00950227">
        <w:t>are</w:t>
      </w:r>
      <w:r w:rsidR="002A254F">
        <w:t xml:space="preserve"> </w:t>
      </w:r>
      <w:r w:rsidRPr="00950227">
        <w:t>not</w:t>
      </w:r>
      <w:r w:rsidR="002A254F">
        <w:t xml:space="preserve"> </w:t>
      </w:r>
      <w:r w:rsidRPr="00950227">
        <w:t>in</w:t>
      </w:r>
      <w:r w:rsidR="002A254F">
        <w:t xml:space="preserve"> </w:t>
      </w:r>
      <w:r w:rsidRPr="00950227">
        <w:t>flesh,</w:t>
      </w:r>
      <w:r w:rsidR="002A254F">
        <w:t xml:space="preserve"> </w:t>
      </w:r>
      <w:r w:rsidRPr="00950227">
        <w:t>but</w:t>
      </w:r>
      <w:r w:rsidR="002A254F">
        <w:t xml:space="preserve"> </w:t>
      </w:r>
      <w:r w:rsidRPr="00950227">
        <w:t>in</w:t>
      </w:r>
      <w:r w:rsidR="002A254F">
        <w:t xml:space="preserve"> </w:t>
      </w:r>
      <w:r w:rsidR="0079502E">
        <w:t>s</w:t>
      </w:r>
      <w:r w:rsidRPr="00950227">
        <w:t>pirit,</w:t>
      </w:r>
      <w:r w:rsidR="002A254F">
        <w:t xml:space="preserve"> </w:t>
      </w:r>
      <w:r w:rsidRPr="00950227">
        <w:t>if</w:t>
      </w:r>
      <w:r w:rsidR="002A254F">
        <w:t xml:space="preserve"> </w:t>
      </w:r>
      <w:r>
        <w:t>indeed</w:t>
      </w:r>
      <w:r w:rsidR="002A254F">
        <w:t xml:space="preserve"> </w:t>
      </w:r>
      <w:r w:rsidRPr="00950227">
        <w:t>the</w:t>
      </w:r>
      <w:r w:rsidR="002A254F">
        <w:t xml:space="preserve"> </w:t>
      </w:r>
      <w:r w:rsidRPr="00950227">
        <w:t>Spirit</w:t>
      </w:r>
      <w:r w:rsidR="002A254F">
        <w:t xml:space="preserve"> </w:t>
      </w:r>
      <w:r w:rsidRPr="00950227">
        <w:t>of</w:t>
      </w:r>
      <w:r w:rsidR="002A254F">
        <w:t xml:space="preserve"> </w:t>
      </w:r>
      <w:r w:rsidRPr="00950227">
        <w:t>God</w:t>
      </w:r>
      <w:r w:rsidR="002A254F">
        <w:t xml:space="preserve"> </w:t>
      </w:r>
      <w:r w:rsidRPr="00950227">
        <w:t>dwell</w:t>
      </w:r>
      <w:r>
        <w:t>s</w:t>
      </w:r>
      <w:r w:rsidR="002A254F">
        <w:t xml:space="preserve"> </w:t>
      </w:r>
      <w:r w:rsidRPr="00950227">
        <w:t>in</w:t>
      </w:r>
      <w:r w:rsidR="002A254F">
        <w:t xml:space="preserve"> </w:t>
      </w:r>
      <w:r w:rsidRPr="00950227">
        <w:t>you.</w:t>
      </w:r>
      <w:r w:rsidR="002A254F">
        <w:t xml:space="preserve">  </w:t>
      </w:r>
      <w:r w:rsidRPr="00950227">
        <w:t>Now</w:t>
      </w:r>
      <w:r>
        <w:t>,</w:t>
      </w:r>
      <w:r w:rsidR="002A254F">
        <w:t xml:space="preserve"> </w:t>
      </w:r>
      <w:r>
        <w:t>if</w:t>
      </w:r>
      <w:r w:rsidR="002A254F">
        <w:t xml:space="preserve"> </w:t>
      </w:r>
      <w:r>
        <w:t>anyone</w:t>
      </w:r>
      <w:r w:rsidR="002A254F">
        <w:t xml:space="preserve"> </w:t>
      </w:r>
      <w:r>
        <w:t>does</w:t>
      </w:r>
      <w:r w:rsidR="002A254F">
        <w:t xml:space="preserve"> </w:t>
      </w:r>
      <w:r>
        <w:t>not</w:t>
      </w:r>
      <w:r w:rsidR="002A254F">
        <w:t xml:space="preserve"> </w:t>
      </w:r>
      <w:r w:rsidRPr="00950227">
        <w:t>have</w:t>
      </w:r>
      <w:r w:rsidR="002A254F">
        <w:t xml:space="preserve"> </w:t>
      </w:r>
      <w:r w:rsidR="00031486">
        <w:t>the</w:t>
      </w:r>
      <w:r w:rsidR="002A254F">
        <w:t xml:space="preserve"> </w:t>
      </w:r>
      <w:r w:rsidR="00031486">
        <w:t>Spirit</w:t>
      </w:r>
      <w:r w:rsidR="002A254F">
        <w:t xml:space="preserve"> </w:t>
      </w:r>
      <w:r w:rsidR="00031486">
        <w:t>of</w:t>
      </w:r>
      <w:r w:rsidR="002A254F">
        <w:t xml:space="preserve"> </w:t>
      </w:r>
      <w:r w:rsidR="00031486">
        <w:t>Christ,</w:t>
      </w:r>
      <w:r w:rsidR="002A254F">
        <w:t xml:space="preserve"> </w:t>
      </w:r>
      <w:r w:rsidR="00031486">
        <w:t>he</w:t>
      </w:r>
      <w:r w:rsidR="002A254F">
        <w:t xml:space="preserve"> </w:t>
      </w:r>
      <w:r w:rsidR="00031486">
        <w:t>is</w:t>
      </w:r>
      <w:r w:rsidR="002A254F">
        <w:t xml:space="preserve"> </w:t>
      </w:r>
      <w:r w:rsidR="00031486">
        <w:t>not</w:t>
      </w:r>
      <w:r w:rsidR="002A254F">
        <w:t xml:space="preserve"> </w:t>
      </w:r>
      <w:r w:rsidR="00031486">
        <w:t>H</w:t>
      </w:r>
      <w:r w:rsidRPr="00950227">
        <w:t>is.</w:t>
      </w:r>
      <w:r w:rsidR="00031486">
        <w:t>”</w:t>
      </w:r>
      <w:r w:rsidR="002A254F">
        <w:t xml:space="preserve"> </w:t>
      </w:r>
      <w:r w:rsidR="00031486">
        <w:t>—</w:t>
      </w:r>
      <w:r w:rsidR="002A254F">
        <w:t xml:space="preserve"> </w:t>
      </w:r>
      <w:r w:rsidR="00031486">
        <w:t>Romans</w:t>
      </w:r>
      <w:r w:rsidR="002A254F">
        <w:t xml:space="preserve"> </w:t>
      </w:r>
      <w:r w:rsidR="00031486">
        <w:t>8:9</w:t>
      </w:r>
    </w:p>
    <w:p w:rsidR="00950227" w:rsidRDefault="00950227" w:rsidP="005844E1">
      <w:pPr>
        <w:ind w:left="720" w:right="720"/>
      </w:pPr>
    </w:p>
    <w:p w:rsidR="00031486" w:rsidRDefault="00031486" w:rsidP="00BF4711">
      <w:pPr>
        <w:tabs>
          <w:tab w:val="left" w:pos="1080"/>
        </w:tabs>
      </w:pPr>
      <w:r>
        <w:t>That’s</w:t>
      </w:r>
      <w:r w:rsidR="002A254F">
        <w:t xml:space="preserve"> </w:t>
      </w:r>
      <w:r>
        <w:t>right,</w:t>
      </w:r>
      <w:r w:rsidR="002A254F">
        <w:t xml:space="preserve"> </w:t>
      </w:r>
      <w:r>
        <w:t>the</w:t>
      </w:r>
      <w:r w:rsidR="002A254F">
        <w:t xml:space="preserve"> </w:t>
      </w:r>
      <w:r>
        <w:t>Spirit</w:t>
      </w:r>
      <w:r w:rsidR="002A254F">
        <w:t xml:space="preserve"> </w:t>
      </w:r>
      <w:r>
        <w:t>is</w:t>
      </w:r>
      <w:r w:rsidR="002A254F">
        <w:t xml:space="preserve"> </w:t>
      </w:r>
      <w:r>
        <w:t>the</w:t>
      </w:r>
      <w:r w:rsidR="002A254F">
        <w:t xml:space="preserve"> </w:t>
      </w:r>
      <w:r>
        <w:t>only</w:t>
      </w:r>
      <w:r w:rsidR="002A254F">
        <w:t xml:space="preserve"> </w:t>
      </w:r>
      <w:r>
        <w:t>means</w:t>
      </w:r>
      <w:r w:rsidR="002A254F">
        <w:t xml:space="preserve"> </w:t>
      </w:r>
      <w:r>
        <w:t>of</w:t>
      </w:r>
      <w:r w:rsidR="002A254F">
        <w:t xml:space="preserve"> </w:t>
      </w:r>
      <w:r>
        <w:t>access</w:t>
      </w:r>
      <w:r w:rsidR="002A254F">
        <w:t xml:space="preserve"> </w:t>
      </w:r>
      <w:r>
        <w:t>to</w:t>
      </w:r>
      <w:r w:rsidR="002A254F">
        <w:t xml:space="preserve"> </w:t>
      </w:r>
      <w:r>
        <w:t>this</w:t>
      </w:r>
      <w:r w:rsidR="002A254F">
        <w:t xml:space="preserve"> </w:t>
      </w:r>
      <w:r>
        <w:t>mystery</w:t>
      </w:r>
      <w:r w:rsidR="002A254F">
        <w:t xml:space="preserve"> </w:t>
      </w:r>
      <w:r>
        <w:t>of</w:t>
      </w:r>
      <w:r w:rsidR="002A254F">
        <w:t xml:space="preserve"> </w:t>
      </w:r>
      <w:r>
        <w:t>Divine</w:t>
      </w:r>
      <w:r w:rsidR="002A254F">
        <w:t xml:space="preserve"> </w:t>
      </w:r>
      <w:r>
        <w:t>Dogma</w:t>
      </w:r>
      <w:r w:rsidR="002A254F">
        <w:t xml:space="preserve"> </w:t>
      </w:r>
      <w:r>
        <w:t>and</w:t>
      </w:r>
      <w:r w:rsidR="002A254F">
        <w:t xml:space="preserve"> </w:t>
      </w:r>
      <w:r w:rsidR="00573990">
        <w:t xml:space="preserve">Sound </w:t>
      </w:r>
      <w:r>
        <w:t>Doctrine.</w:t>
      </w:r>
      <w:r w:rsidR="002A254F">
        <w:t xml:space="preserve">  </w:t>
      </w:r>
      <w:r>
        <w:t>If</w:t>
      </w:r>
      <w:r w:rsidR="002A254F">
        <w:t xml:space="preserve"> </w:t>
      </w:r>
      <w:r>
        <w:t>you</w:t>
      </w:r>
      <w:r w:rsidR="002A254F">
        <w:t xml:space="preserve"> </w:t>
      </w:r>
      <w:r>
        <w:t>are</w:t>
      </w:r>
      <w:r w:rsidR="002A254F">
        <w:t xml:space="preserve"> </w:t>
      </w:r>
      <w:r>
        <w:t>not</w:t>
      </w:r>
      <w:r w:rsidR="002A254F">
        <w:t xml:space="preserve"> </w:t>
      </w:r>
      <w:r>
        <w:t>in</w:t>
      </w:r>
      <w:r w:rsidR="002A254F">
        <w:t xml:space="preserve"> </w:t>
      </w:r>
      <w:r>
        <w:t>constant</w:t>
      </w:r>
      <w:r w:rsidR="002A254F">
        <w:t xml:space="preserve"> </w:t>
      </w:r>
      <w:r>
        <w:t>communication</w:t>
      </w:r>
      <w:r w:rsidR="002A254F">
        <w:t xml:space="preserve"> </w:t>
      </w:r>
      <w:r w:rsidR="00573990">
        <w:t xml:space="preserve">and communion </w:t>
      </w:r>
      <w:r>
        <w:t>with</w:t>
      </w:r>
      <w:r w:rsidR="002A254F">
        <w:t xml:space="preserve"> </w:t>
      </w:r>
      <w:r>
        <w:t>the</w:t>
      </w:r>
      <w:r w:rsidR="002A254F">
        <w:t xml:space="preserve"> </w:t>
      </w:r>
      <w:r>
        <w:t>Spirit</w:t>
      </w:r>
      <w:r w:rsidR="002A254F">
        <w:t xml:space="preserve"> </w:t>
      </w:r>
      <w:r>
        <w:t>in</w:t>
      </w:r>
      <w:r w:rsidR="002A254F">
        <w:t xml:space="preserve"> </w:t>
      </w:r>
      <w:r>
        <w:t>this</w:t>
      </w:r>
      <w:r w:rsidR="002A254F">
        <w:t xml:space="preserve"> </w:t>
      </w:r>
      <w:r>
        <w:t>way,</w:t>
      </w:r>
      <w:r w:rsidR="002A254F">
        <w:t xml:space="preserve"> </w:t>
      </w:r>
      <w:r>
        <w:t>Paul</w:t>
      </w:r>
      <w:r w:rsidR="002A254F">
        <w:t xml:space="preserve"> </w:t>
      </w:r>
      <w:r>
        <w:t>claims</w:t>
      </w:r>
      <w:r w:rsidR="002A254F">
        <w:t xml:space="preserve"> </w:t>
      </w:r>
      <w:r>
        <w:t>that</w:t>
      </w:r>
      <w:r w:rsidR="002A254F">
        <w:t xml:space="preserve"> </w:t>
      </w:r>
      <w:r>
        <w:t>you</w:t>
      </w:r>
      <w:r w:rsidR="002A254F">
        <w:t xml:space="preserve"> </w:t>
      </w:r>
      <w:r>
        <w:t>have</w:t>
      </w:r>
      <w:r w:rsidR="002A254F">
        <w:t xml:space="preserve"> </w:t>
      </w:r>
      <w:r>
        <w:t>no</w:t>
      </w:r>
      <w:r w:rsidR="002A254F">
        <w:t xml:space="preserve"> </w:t>
      </w:r>
      <w:r>
        <w:t>right</w:t>
      </w:r>
      <w:r w:rsidR="002A254F">
        <w:t xml:space="preserve"> </w:t>
      </w:r>
      <w:r>
        <w:t>to</w:t>
      </w:r>
      <w:r w:rsidR="002A254F">
        <w:t xml:space="preserve"> </w:t>
      </w:r>
      <w:r>
        <w:t>call</w:t>
      </w:r>
      <w:r w:rsidR="002A254F">
        <w:t xml:space="preserve"> </w:t>
      </w:r>
      <w:r>
        <w:t>yourself</w:t>
      </w:r>
      <w:r w:rsidR="002A254F">
        <w:t xml:space="preserve"> </w:t>
      </w:r>
      <w:r>
        <w:t>a</w:t>
      </w:r>
      <w:r w:rsidR="002A254F">
        <w:t xml:space="preserve"> </w:t>
      </w:r>
      <w:r>
        <w:t>Christian.</w:t>
      </w:r>
      <w:r w:rsidR="002A254F">
        <w:t xml:space="preserve">  </w:t>
      </w:r>
      <w:r>
        <w:t>You</w:t>
      </w:r>
      <w:r w:rsidR="002A254F">
        <w:t xml:space="preserve"> </w:t>
      </w:r>
      <w:r>
        <w:t>are</w:t>
      </w:r>
      <w:r w:rsidR="002A254F">
        <w:t xml:space="preserve"> </w:t>
      </w:r>
      <w:r>
        <w:t>not</w:t>
      </w:r>
      <w:r w:rsidR="002A254F">
        <w:t xml:space="preserve"> </w:t>
      </w:r>
      <w:r>
        <w:t>saved.</w:t>
      </w:r>
      <w:r w:rsidR="0079502E">
        <w:t xml:space="preserve">  The incessant silly attempt of humans to access the Divine Dogma and Sound Doctrine by any means other than the Spirit has only resulted in the additional failure and fracturing of the churches.  Human effort apart from the Spirit can only bring about the collapse of proposed </w:t>
      </w:r>
      <w:r w:rsidR="0079502E">
        <w:lastRenderedPageBreak/>
        <w:t>Reconstruction systems.</w:t>
      </w:r>
      <w:r w:rsidR="00C678FF">
        <w:t xml:space="preserve">  There can be no Reconciliation </w:t>
      </w:r>
      <w:r w:rsidR="00EA2BE3">
        <w:t>without the po</w:t>
      </w:r>
      <w:r w:rsidR="00C678FF">
        <w:t xml:space="preserve">wer </w:t>
      </w:r>
      <w:r w:rsidR="00EA2BE3">
        <w:t>of the Spirit guiding us to Christ.</w:t>
      </w:r>
    </w:p>
    <w:p w:rsidR="00F2173A" w:rsidRDefault="00F2173A" w:rsidP="00BF4711">
      <w:pPr>
        <w:tabs>
          <w:tab w:val="left" w:pos="1080"/>
        </w:tabs>
      </w:pPr>
    </w:p>
    <w:p w:rsidR="00F2173A" w:rsidRPr="00D3352A" w:rsidRDefault="00F2173A" w:rsidP="00B513B7">
      <w:pPr>
        <w:pStyle w:val="Endnote"/>
        <w:keepNext/>
        <w:rPr>
          <w:b/>
          <w:bCs/>
          <w:i/>
          <w:iCs/>
        </w:rPr>
      </w:pPr>
      <w:r w:rsidRPr="00D3352A">
        <w:rPr>
          <w:b/>
          <w:bCs/>
          <w:i/>
          <w:iCs/>
        </w:rPr>
        <w:t>The Goal of Access</w:t>
      </w:r>
    </w:p>
    <w:p w:rsidR="00BF0772" w:rsidRDefault="00BF0772" w:rsidP="00B513B7">
      <w:pPr>
        <w:keepNext/>
        <w:ind w:left="720" w:right="720"/>
      </w:pPr>
    </w:p>
    <w:p w:rsidR="00226611" w:rsidRDefault="00226611" w:rsidP="00226611">
      <w:pPr>
        <w:ind w:left="720" w:right="720"/>
      </w:pPr>
      <w:r>
        <w:t xml:space="preserve">“In response, </w:t>
      </w:r>
      <w:r w:rsidRPr="002635E4">
        <w:t>Jesus</w:t>
      </w:r>
      <w:r>
        <w:t xml:space="preserve"> </w:t>
      </w:r>
      <w:r w:rsidRPr="002635E4">
        <w:t>said</w:t>
      </w:r>
      <w:r>
        <w:t xml:space="preserve"> </w:t>
      </w:r>
      <w:r w:rsidRPr="002635E4">
        <w:t>to</w:t>
      </w:r>
      <w:r>
        <w:t xml:space="preserve"> </w:t>
      </w:r>
      <w:r w:rsidRPr="002635E4">
        <w:t>him,</w:t>
      </w:r>
      <w:r>
        <w:t xml:space="preserve"> you a</w:t>
      </w:r>
      <w:r w:rsidRPr="002635E4">
        <w:t>r</w:t>
      </w:r>
      <w:r>
        <w:t xml:space="preserve">e the teacher </w:t>
      </w:r>
      <w:r w:rsidRPr="002635E4">
        <w:t>of</w:t>
      </w:r>
      <w:r>
        <w:t xml:space="preserve"> Israel; </w:t>
      </w:r>
      <w:r w:rsidRPr="002635E4">
        <w:t>and</w:t>
      </w:r>
      <w:r>
        <w:t xml:space="preserve"> you do </w:t>
      </w:r>
      <w:r w:rsidRPr="002635E4">
        <w:t>not</w:t>
      </w:r>
      <w:r>
        <w:t xml:space="preserve"> know </w:t>
      </w:r>
      <w:r w:rsidRPr="002635E4">
        <w:t>these</w:t>
      </w:r>
      <w:r>
        <w:t xml:space="preserve"> [</w:t>
      </w:r>
      <w:r w:rsidRPr="002635E4">
        <w:t>things</w:t>
      </w:r>
      <w:r>
        <w:t>]</w:t>
      </w:r>
      <w:r w:rsidRPr="002635E4">
        <w:t>?</w:t>
      </w:r>
      <w:r>
        <w:rPr>
          <w:rStyle w:val="FootnoteReference"/>
        </w:rPr>
        <w:footnoteReference w:id="29"/>
      </w:r>
      <w:r>
        <w:t xml:space="preserve">  Amen</w:t>
      </w:r>
      <w:r w:rsidRPr="002635E4">
        <w:t>,</w:t>
      </w:r>
      <w:r>
        <w:t xml:space="preserve"> amen</w:t>
      </w:r>
      <w:r w:rsidRPr="002635E4">
        <w:t>,</w:t>
      </w:r>
      <w:r>
        <w:t xml:space="preserve"> </w:t>
      </w:r>
      <w:r w:rsidRPr="002635E4">
        <w:t>I</w:t>
      </w:r>
      <w:r>
        <w:t xml:space="preserve"> tell you that what we had known [for a fact], w</w:t>
      </w:r>
      <w:r w:rsidRPr="002635E4">
        <w:t>e</w:t>
      </w:r>
      <w:r>
        <w:t xml:space="preserve"> </w:t>
      </w:r>
      <w:r w:rsidRPr="002635E4">
        <w:t>speak</w:t>
      </w:r>
      <w:r>
        <w:t>.  What we had seen, we [give in] evidence.  You</w:t>
      </w:r>
      <w:r>
        <w:rPr>
          <w:rStyle w:val="FootnoteReference"/>
        </w:rPr>
        <w:footnoteReference w:id="30"/>
      </w:r>
      <w:r>
        <w:t xml:space="preserve"> do not </w:t>
      </w:r>
      <w:r w:rsidRPr="002635E4">
        <w:t>receive</w:t>
      </w:r>
      <w:r>
        <w:t xml:space="preserve"> </w:t>
      </w:r>
      <w:r w:rsidRPr="002635E4">
        <w:t>our</w:t>
      </w:r>
      <w:r>
        <w:t xml:space="preserve"> evidence</w:t>
      </w:r>
      <w:r w:rsidRPr="002635E4">
        <w:t>.</w:t>
      </w:r>
      <w:r>
        <w:t xml:space="preserve">  If I tell you [about things] on </w:t>
      </w:r>
      <w:r w:rsidRPr="002635E4">
        <w:t>earth,</w:t>
      </w:r>
      <w:r>
        <w:t xml:space="preserve"> </w:t>
      </w:r>
      <w:r w:rsidRPr="002635E4">
        <w:t>and</w:t>
      </w:r>
      <w:r>
        <w:t xml:space="preserve"> </w:t>
      </w:r>
      <w:r w:rsidRPr="002635E4">
        <w:t>y</w:t>
      </w:r>
      <w:r>
        <w:t xml:space="preserve">ou do not </w:t>
      </w:r>
      <w:r w:rsidRPr="002635E4">
        <w:t>believe</w:t>
      </w:r>
      <w:r>
        <w:t xml:space="preserve">; </w:t>
      </w:r>
      <w:r w:rsidRPr="002635E4">
        <w:t>how</w:t>
      </w:r>
      <w:r w:rsidRPr="00142CC5">
        <w:t xml:space="preserve"> </w:t>
      </w:r>
      <w:r>
        <w:t xml:space="preserve">will </w:t>
      </w:r>
      <w:r w:rsidRPr="002635E4">
        <w:t>y</w:t>
      </w:r>
      <w:r>
        <w:t>ou believe if I would tell you [about things] in the heavens</w:t>
      </w:r>
      <w:r w:rsidRPr="002635E4">
        <w:t>?</w:t>
      </w:r>
      <w:r>
        <w:t xml:space="preserve">  N</w:t>
      </w:r>
      <w:r w:rsidRPr="002635E4">
        <w:t>o</w:t>
      </w:r>
      <w:r>
        <w:t xml:space="preserve"> one had </w:t>
      </w:r>
      <w:r w:rsidRPr="002635E4">
        <w:t>ascended</w:t>
      </w:r>
      <w:r>
        <w:t xml:space="preserve"> in</w:t>
      </w:r>
      <w:r w:rsidRPr="002635E4">
        <w:t>to</w:t>
      </w:r>
      <w:r>
        <w:t xml:space="preserve"> the </w:t>
      </w:r>
      <w:r w:rsidRPr="002635E4">
        <w:t>heaven,</w:t>
      </w:r>
      <w:r>
        <w:t xml:space="preserve"> except the one descending out of the </w:t>
      </w:r>
      <w:r w:rsidRPr="002635E4">
        <w:t>heaven,</w:t>
      </w:r>
      <w:r>
        <w:t xml:space="preserve"> </w:t>
      </w:r>
      <w:r w:rsidRPr="002635E4">
        <w:t>the</w:t>
      </w:r>
      <w:r>
        <w:t xml:space="preserve"> </w:t>
      </w:r>
      <w:r w:rsidRPr="002635E4">
        <w:t>Son</w:t>
      </w:r>
      <w:r>
        <w:t xml:space="preserve"> </w:t>
      </w:r>
      <w:r w:rsidRPr="002635E4">
        <w:t>of</w:t>
      </w:r>
      <w:r>
        <w:t xml:space="preserve"> M</w:t>
      </w:r>
      <w:r w:rsidRPr="002635E4">
        <w:t>an.</w:t>
      </w:r>
      <w:r>
        <w:rPr>
          <w:rStyle w:val="FootnoteReference"/>
        </w:rPr>
        <w:footnoteReference w:id="31"/>
      </w:r>
      <w:r>
        <w:t xml:space="preserve">  Just </w:t>
      </w:r>
      <w:r w:rsidRPr="002635E4">
        <w:t>as</w:t>
      </w:r>
      <w:r>
        <w:t xml:space="preserve"> </w:t>
      </w:r>
      <w:r w:rsidRPr="002635E4">
        <w:t>Moses</w:t>
      </w:r>
      <w:r>
        <w:t xml:space="preserve"> </w:t>
      </w:r>
      <w:r w:rsidRPr="002635E4">
        <w:t>lifted</w:t>
      </w:r>
      <w:r>
        <w:t xml:space="preserve"> </w:t>
      </w:r>
      <w:r w:rsidRPr="002635E4">
        <w:t>up</w:t>
      </w:r>
      <w:r>
        <w:t xml:space="preserve"> </w:t>
      </w:r>
      <w:r w:rsidRPr="002635E4">
        <w:t>the</w:t>
      </w:r>
      <w:r>
        <w:t xml:space="preserve"> </w:t>
      </w:r>
      <w:r w:rsidRPr="002635E4">
        <w:t>serpent</w:t>
      </w:r>
      <w:r>
        <w:t xml:space="preserve"> </w:t>
      </w:r>
      <w:r w:rsidRPr="002635E4">
        <w:t>in</w:t>
      </w:r>
      <w:r>
        <w:t xml:space="preserve"> </w:t>
      </w:r>
      <w:r w:rsidRPr="002635E4">
        <w:t>the</w:t>
      </w:r>
      <w:r>
        <w:t xml:space="preserve"> desert; </w:t>
      </w:r>
      <w:r w:rsidRPr="002635E4">
        <w:t>even</w:t>
      </w:r>
      <w:r>
        <w:t xml:space="preserve"> </w:t>
      </w:r>
      <w:r w:rsidRPr="002635E4">
        <w:t>so</w:t>
      </w:r>
      <w:r>
        <w:t xml:space="preserve">, it is necessary [that] </w:t>
      </w:r>
      <w:r w:rsidRPr="002635E4">
        <w:t>the</w:t>
      </w:r>
      <w:r>
        <w:t xml:space="preserve"> </w:t>
      </w:r>
      <w:r w:rsidRPr="002635E4">
        <w:t>Son</w:t>
      </w:r>
      <w:r>
        <w:t xml:space="preserve"> </w:t>
      </w:r>
      <w:r w:rsidRPr="002635E4">
        <w:t>of</w:t>
      </w:r>
      <w:r>
        <w:t xml:space="preserve"> M</w:t>
      </w:r>
      <w:r w:rsidRPr="002635E4">
        <w:t>an</w:t>
      </w:r>
      <w:r>
        <w:t xml:space="preserve"> [is] to </w:t>
      </w:r>
      <w:r w:rsidRPr="002635E4">
        <w:t>be</w:t>
      </w:r>
      <w:r>
        <w:t xml:space="preserve"> </w:t>
      </w:r>
      <w:r w:rsidRPr="002635E4">
        <w:t>lifted</w:t>
      </w:r>
      <w:r>
        <w:t xml:space="preserve"> up: th</w:t>
      </w:r>
      <w:r w:rsidRPr="002635E4">
        <w:t>at</w:t>
      </w:r>
      <w:r>
        <w:t xml:space="preserve"> all believing </w:t>
      </w:r>
      <w:r w:rsidRPr="002635E4">
        <w:t>in</w:t>
      </w:r>
      <w:r>
        <w:t xml:space="preserve"> H</w:t>
      </w:r>
      <w:r w:rsidRPr="002635E4">
        <w:t>im</w:t>
      </w:r>
      <w:r>
        <w:t xml:space="preserve"> w</w:t>
      </w:r>
      <w:r w:rsidRPr="002635E4">
        <w:t>ould</w:t>
      </w:r>
      <w:r>
        <w:t xml:space="preserve"> </w:t>
      </w:r>
      <w:r w:rsidRPr="002635E4">
        <w:t>have</w:t>
      </w:r>
      <w:r>
        <w:t xml:space="preserve"> </w:t>
      </w:r>
      <w:r w:rsidRPr="002635E4">
        <w:t>eternal</w:t>
      </w:r>
      <w:r>
        <w:t xml:space="preserve"> life: f</w:t>
      </w:r>
      <w:r w:rsidRPr="002635E4">
        <w:t>or</w:t>
      </w:r>
      <w:r>
        <w:t xml:space="preserve">, thus </w:t>
      </w:r>
      <w:r w:rsidRPr="002635E4">
        <w:t>God</w:t>
      </w:r>
      <w:r>
        <w:t xml:space="preserve"> </w:t>
      </w:r>
      <w:r w:rsidRPr="002635E4">
        <w:t>loved</w:t>
      </w:r>
      <w:r>
        <w:t xml:space="preserve"> </w:t>
      </w:r>
      <w:r w:rsidRPr="002635E4">
        <w:t>the</w:t>
      </w:r>
      <w:r>
        <w:t xml:space="preserve"> world; so, H</w:t>
      </w:r>
      <w:r w:rsidRPr="002635E4">
        <w:t>e</w:t>
      </w:r>
      <w:r>
        <w:t xml:space="preserve"> </w:t>
      </w:r>
      <w:r w:rsidRPr="002635E4">
        <w:t>gave</w:t>
      </w:r>
      <w:r>
        <w:t xml:space="preserve"> H</w:t>
      </w:r>
      <w:r w:rsidRPr="002635E4">
        <w:t>is</w:t>
      </w:r>
      <w:r>
        <w:t xml:space="preserve"> </w:t>
      </w:r>
      <w:r w:rsidRPr="002635E4">
        <w:t>only</w:t>
      </w:r>
      <w:r>
        <w:t>-</w:t>
      </w:r>
      <w:r w:rsidRPr="002635E4">
        <w:t>begotten</w:t>
      </w:r>
      <w:r>
        <w:t xml:space="preserve"> Son; </w:t>
      </w:r>
      <w:r w:rsidRPr="002635E4">
        <w:t>that</w:t>
      </w:r>
      <w:r>
        <w:t xml:space="preserve"> all believing </w:t>
      </w:r>
      <w:r w:rsidRPr="002635E4">
        <w:t>in</w:t>
      </w:r>
      <w:r>
        <w:t xml:space="preserve"> H</w:t>
      </w:r>
      <w:r w:rsidRPr="002635E4">
        <w:t>im</w:t>
      </w:r>
      <w:r>
        <w:t xml:space="preserve"> w</w:t>
      </w:r>
      <w:r w:rsidRPr="002635E4">
        <w:t>ould</w:t>
      </w:r>
      <w:r>
        <w:t xml:space="preserve"> </w:t>
      </w:r>
      <w:r w:rsidRPr="002635E4">
        <w:t>not</w:t>
      </w:r>
      <w:r>
        <w:t xml:space="preserve"> be destroyed; </w:t>
      </w:r>
      <w:r w:rsidRPr="002635E4">
        <w:t>but</w:t>
      </w:r>
      <w:r>
        <w:t xml:space="preserve">, would </w:t>
      </w:r>
      <w:r w:rsidRPr="002635E4">
        <w:t>have</w:t>
      </w:r>
      <w:r>
        <w:t xml:space="preserve"> eternal life: f</w:t>
      </w:r>
      <w:r w:rsidRPr="002635E4">
        <w:t>or</w:t>
      </w:r>
      <w:r>
        <w:t xml:space="preserve">, </w:t>
      </w:r>
      <w:r w:rsidRPr="002635E4">
        <w:t>God</w:t>
      </w:r>
      <w:r>
        <w:t xml:space="preserve"> did not </w:t>
      </w:r>
      <w:r w:rsidRPr="002635E4">
        <w:t>sen</w:t>
      </w:r>
      <w:r>
        <w:t xml:space="preserve">d the </w:t>
      </w:r>
      <w:r w:rsidRPr="002635E4">
        <w:t>Son</w:t>
      </w:r>
      <w:r>
        <w:t xml:space="preserve"> </w:t>
      </w:r>
      <w:r w:rsidRPr="002635E4">
        <w:t>into</w:t>
      </w:r>
      <w:r>
        <w:t xml:space="preserve"> </w:t>
      </w:r>
      <w:r w:rsidRPr="002635E4">
        <w:t>the</w:t>
      </w:r>
      <w:r>
        <w:t xml:space="preserve"> </w:t>
      </w:r>
      <w:r w:rsidRPr="002635E4">
        <w:t>world</w:t>
      </w:r>
      <w:r>
        <w:t xml:space="preserve"> that He would judge </w:t>
      </w:r>
      <w:r w:rsidRPr="002635E4">
        <w:t>the</w:t>
      </w:r>
      <w:r>
        <w:t xml:space="preserve"> world;</w:t>
      </w:r>
      <w:r>
        <w:rPr>
          <w:rStyle w:val="FootnoteReference"/>
        </w:rPr>
        <w:footnoteReference w:id="32"/>
      </w:r>
      <w:r>
        <w:t xml:space="preserve"> </w:t>
      </w:r>
      <w:r w:rsidRPr="002635E4">
        <w:t>but</w:t>
      </w:r>
      <w:r>
        <w:t xml:space="preserve">, </w:t>
      </w:r>
      <w:r w:rsidRPr="002635E4">
        <w:t>that</w:t>
      </w:r>
      <w:r>
        <w:t xml:space="preserve"> </w:t>
      </w:r>
      <w:r w:rsidRPr="002635E4">
        <w:t>the</w:t>
      </w:r>
      <w:r>
        <w:t xml:space="preserve"> </w:t>
      </w:r>
      <w:r w:rsidRPr="002635E4">
        <w:t>world</w:t>
      </w:r>
      <w:r>
        <w:t xml:space="preserve"> would be saved </w:t>
      </w:r>
      <w:r w:rsidRPr="002635E4">
        <w:t>through</w:t>
      </w:r>
      <w:r>
        <w:t xml:space="preserve"> H</w:t>
      </w:r>
      <w:r w:rsidRPr="002635E4">
        <w:t>im.</w:t>
      </w:r>
      <w:r>
        <w:rPr>
          <w:rStyle w:val="FootnoteReference"/>
        </w:rPr>
        <w:footnoteReference w:id="33"/>
      </w:r>
      <w:r>
        <w:t xml:space="preserve">  The one believing i</w:t>
      </w:r>
      <w:r w:rsidRPr="002635E4">
        <w:t>n</w:t>
      </w:r>
      <w:r>
        <w:t xml:space="preserve"> H</w:t>
      </w:r>
      <w:r w:rsidRPr="002635E4">
        <w:t>im</w:t>
      </w:r>
      <w:r>
        <w:t xml:space="preserve"> </w:t>
      </w:r>
      <w:r w:rsidRPr="002635E4">
        <w:t>is</w:t>
      </w:r>
      <w:r>
        <w:t xml:space="preserve"> </w:t>
      </w:r>
      <w:r w:rsidRPr="002635E4">
        <w:t>not</w:t>
      </w:r>
      <w:r>
        <w:t xml:space="preserve"> </w:t>
      </w:r>
      <w:r>
        <w:lastRenderedPageBreak/>
        <w:t>judged; yet, t</w:t>
      </w:r>
      <w:r w:rsidRPr="002635E4">
        <w:t>he</w:t>
      </w:r>
      <w:r>
        <w:t xml:space="preserve"> unbelieving one </w:t>
      </w:r>
      <w:r w:rsidRPr="002635E4">
        <w:t>is</w:t>
      </w:r>
      <w:r>
        <w:t xml:space="preserve"> </w:t>
      </w:r>
      <w:r w:rsidRPr="002635E4">
        <w:t>already</w:t>
      </w:r>
      <w:r>
        <w:t xml:space="preserve"> judged: </w:t>
      </w:r>
      <w:r w:rsidRPr="002635E4">
        <w:t>because</w:t>
      </w:r>
      <w:r>
        <w:t xml:space="preserve">, </w:t>
      </w:r>
      <w:r w:rsidRPr="002635E4">
        <w:t>he</w:t>
      </w:r>
      <w:r>
        <w:t xml:space="preserve"> had </w:t>
      </w:r>
      <w:r w:rsidRPr="002635E4">
        <w:t>not</w:t>
      </w:r>
      <w:r>
        <w:rPr>
          <w:rStyle w:val="FootnoteReference"/>
        </w:rPr>
        <w:footnoteReference w:id="34"/>
      </w:r>
      <w:r>
        <w:t xml:space="preserve"> </w:t>
      </w:r>
      <w:r w:rsidRPr="002635E4">
        <w:t>believed</w:t>
      </w:r>
      <w:r>
        <w:t xml:space="preserve"> </w:t>
      </w:r>
      <w:r w:rsidRPr="002635E4">
        <w:t>in</w:t>
      </w:r>
      <w:r>
        <w:t xml:space="preserve"> </w:t>
      </w:r>
      <w:r w:rsidRPr="002635E4">
        <w:t>the</w:t>
      </w:r>
      <w:r>
        <w:t xml:space="preserve"> </w:t>
      </w:r>
      <w:r w:rsidRPr="002635E4">
        <w:t>name</w:t>
      </w:r>
      <w:r>
        <w:t xml:space="preserve"> </w:t>
      </w:r>
      <w:r w:rsidRPr="002635E4">
        <w:t>of</w:t>
      </w:r>
      <w:r>
        <w:t xml:space="preserve"> </w:t>
      </w:r>
      <w:r w:rsidRPr="002635E4">
        <w:t>the</w:t>
      </w:r>
      <w:r>
        <w:t xml:space="preserve"> </w:t>
      </w:r>
      <w:r w:rsidRPr="002635E4">
        <w:t>only</w:t>
      </w:r>
      <w:r>
        <w:t>-</w:t>
      </w:r>
      <w:r w:rsidRPr="002635E4">
        <w:t>begotten</w:t>
      </w:r>
      <w:r>
        <w:t xml:space="preserve"> </w:t>
      </w:r>
      <w:r w:rsidRPr="002635E4">
        <w:t>Son</w:t>
      </w:r>
      <w:r>
        <w:t xml:space="preserve"> </w:t>
      </w:r>
      <w:r w:rsidRPr="002635E4">
        <w:t>of</w:t>
      </w:r>
      <w:r>
        <w:t xml:space="preserve"> </w:t>
      </w:r>
      <w:r w:rsidRPr="002635E4">
        <w:t>God.</w:t>
      </w:r>
      <w:r>
        <w:t xml:space="preserve">  Now, </w:t>
      </w:r>
      <w:r w:rsidRPr="002635E4">
        <w:t>this</w:t>
      </w:r>
      <w:r>
        <w:t xml:space="preserve"> </w:t>
      </w:r>
      <w:r w:rsidRPr="002635E4">
        <w:t>is</w:t>
      </w:r>
      <w:r>
        <w:t xml:space="preserve"> </w:t>
      </w:r>
      <w:r w:rsidRPr="002635E4">
        <w:t>the</w:t>
      </w:r>
      <w:r>
        <w:t xml:space="preserve"> judgment: </w:t>
      </w:r>
      <w:r w:rsidRPr="002635E4">
        <w:t>that</w:t>
      </w:r>
      <w:r>
        <w:t xml:space="preserve"> </w:t>
      </w:r>
      <w:r w:rsidRPr="002635E4">
        <w:t>light</w:t>
      </w:r>
      <w:r>
        <w:t xml:space="preserve"> had </w:t>
      </w:r>
      <w:r w:rsidRPr="002635E4">
        <w:t>come</w:t>
      </w:r>
      <w:r>
        <w:t xml:space="preserve"> </w:t>
      </w:r>
      <w:r w:rsidRPr="002635E4">
        <w:t>into</w:t>
      </w:r>
      <w:r>
        <w:t xml:space="preserve"> </w:t>
      </w:r>
      <w:r w:rsidRPr="002635E4">
        <w:t>the</w:t>
      </w:r>
      <w:r>
        <w:t xml:space="preserve"> world.  People </w:t>
      </w:r>
      <w:r w:rsidRPr="002635E4">
        <w:t>loved</w:t>
      </w:r>
      <w:r>
        <w:t xml:space="preserve"> the </w:t>
      </w:r>
      <w:r w:rsidRPr="002635E4">
        <w:t>darkness</w:t>
      </w:r>
      <w:r>
        <w:t xml:space="preserve"> </w:t>
      </w:r>
      <w:r w:rsidRPr="002635E4">
        <w:t>rather</w:t>
      </w:r>
      <w:r>
        <w:t xml:space="preserve"> </w:t>
      </w:r>
      <w:r w:rsidRPr="002635E4">
        <w:t>than</w:t>
      </w:r>
      <w:r>
        <w:t xml:space="preserve"> the light: for, </w:t>
      </w:r>
      <w:r w:rsidRPr="002635E4">
        <w:t>their</w:t>
      </w:r>
      <w:r>
        <w:t xml:space="preserve"> works have been evil: f</w:t>
      </w:r>
      <w:r w:rsidRPr="002635E4">
        <w:t>or</w:t>
      </w:r>
      <w:r>
        <w:t>, all practicing</w:t>
      </w:r>
      <w:r>
        <w:rPr>
          <w:rStyle w:val="FootnoteReference"/>
        </w:rPr>
        <w:footnoteReference w:id="35"/>
      </w:r>
      <w:r>
        <w:t xml:space="preserve"> worthlessness </w:t>
      </w:r>
      <w:r w:rsidRPr="002635E4">
        <w:t>hate</w:t>
      </w:r>
      <w:r>
        <w:t xml:space="preserve"> </w:t>
      </w:r>
      <w:r w:rsidRPr="002635E4">
        <w:t>the</w:t>
      </w:r>
      <w:r>
        <w:t xml:space="preserve"> light.  They do not come </w:t>
      </w:r>
      <w:r w:rsidRPr="002635E4">
        <w:t>to</w:t>
      </w:r>
      <w:r>
        <w:t xml:space="preserve">ward </w:t>
      </w:r>
      <w:r w:rsidRPr="002635E4">
        <w:t>the</w:t>
      </w:r>
      <w:r>
        <w:t xml:space="preserve"> </w:t>
      </w:r>
      <w:r w:rsidRPr="002635E4">
        <w:t>light,</w:t>
      </w:r>
      <w:r>
        <w:t xml:space="preserve"> that the</w:t>
      </w:r>
      <w:r w:rsidRPr="002635E4">
        <w:t>i</w:t>
      </w:r>
      <w:r>
        <w:t>r works w</w:t>
      </w:r>
      <w:r w:rsidRPr="002635E4">
        <w:t>ould</w:t>
      </w:r>
      <w:r>
        <w:t xml:space="preserve"> not </w:t>
      </w:r>
      <w:r w:rsidRPr="002635E4">
        <w:t>be</w:t>
      </w:r>
      <w:r>
        <w:t xml:space="preserve"> exposed</w:t>
      </w:r>
      <w:r w:rsidRPr="002635E4">
        <w:t>.</w:t>
      </w:r>
      <w:r>
        <w:rPr>
          <w:rStyle w:val="FootnoteReference"/>
        </w:rPr>
        <w:footnoteReference w:id="36"/>
      </w:r>
      <w:r>
        <w:t xml:space="preserve">  Now, t</w:t>
      </w:r>
      <w:r w:rsidRPr="002635E4">
        <w:t>he</w:t>
      </w:r>
      <w:r>
        <w:t xml:space="preserve"> one doing the </w:t>
      </w:r>
      <w:r w:rsidRPr="002635E4">
        <w:t>truth</w:t>
      </w:r>
      <w:r>
        <w:t xml:space="preserve"> comes </w:t>
      </w:r>
      <w:r w:rsidRPr="002635E4">
        <w:t>to</w:t>
      </w:r>
      <w:r>
        <w:t xml:space="preserve">ward </w:t>
      </w:r>
      <w:r w:rsidRPr="002635E4">
        <w:t>the</w:t>
      </w:r>
      <w:r>
        <w:t xml:space="preserve"> </w:t>
      </w:r>
      <w:r w:rsidRPr="002635E4">
        <w:t>light,</w:t>
      </w:r>
      <w:r>
        <w:t xml:space="preserve"> </w:t>
      </w:r>
      <w:r w:rsidRPr="002635E4">
        <w:t>that</w:t>
      </w:r>
      <w:r>
        <w:t xml:space="preserve"> </w:t>
      </w:r>
      <w:r w:rsidRPr="002635E4">
        <w:t>his</w:t>
      </w:r>
      <w:r>
        <w:t xml:space="preserve"> works would </w:t>
      </w:r>
      <w:r w:rsidRPr="002635E4">
        <w:t>be</w:t>
      </w:r>
      <w:r>
        <w:t xml:space="preserve"> showed forth openly</w:t>
      </w:r>
      <w:r w:rsidRPr="002635E4">
        <w:t>,</w:t>
      </w:r>
      <w:r>
        <w:t xml:space="preserve"> </w:t>
      </w:r>
      <w:r w:rsidRPr="002635E4">
        <w:t>that</w:t>
      </w:r>
      <w:r>
        <w:t xml:space="preserve"> they are </w:t>
      </w:r>
      <w:r w:rsidRPr="002635E4">
        <w:t>w</w:t>
      </w:r>
      <w:r>
        <w:t>orking in God</w:t>
      </w:r>
      <w:r w:rsidRPr="002635E4">
        <w:t>.</w:t>
      </w:r>
      <w:r>
        <w:t>”</w:t>
      </w:r>
      <w:r>
        <w:rPr>
          <w:rStyle w:val="FootnoteReference"/>
        </w:rPr>
        <w:footnoteReference w:id="37"/>
      </w:r>
      <w:r>
        <w:t xml:space="preserve"> — John 3:10-21</w:t>
      </w:r>
    </w:p>
    <w:p w:rsidR="00226611" w:rsidRDefault="00226611" w:rsidP="00226611">
      <w:pPr>
        <w:ind w:left="720" w:right="720"/>
      </w:pPr>
    </w:p>
    <w:p w:rsidR="00C82133" w:rsidRDefault="00C82133" w:rsidP="00BF4711">
      <w:pPr>
        <w:tabs>
          <w:tab w:val="left" w:pos="1080"/>
        </w:tabs>
      </w:pPr>
      <w:r>
        <w:t>The human mind, left to its own, rejects all such evidence; it cannot accept the obvious physical evidence, because of its prejudicial wicked presuppositions; it cannot begin to understand the weightier spiritual evidence</w:t>
      </w:r>
      <w:r w:rsidR="008513E5">
        <w:t xml:space="preserve">, which talks about deeper truth.  So, the trope of Moses and the Serpent as it pictures the Crucifixion is completely missed; once the trope is missed, the defeat of Satan by Christ’s death on the Cross cannot be understood: failing to see these we do not see Crucifixion as the instrument of Glorification… the path of victory is via embracing </w:t>
      </w:r>
      <w:r w:rsidR="008513E5">
        <w:lastRenderedPageBreak/>
        <w:t>defeat… down is up… the whole work of God is counterintuitive</w:t>
      </w:r>
      <w:r w:rsidR="00A346E9">
        <w:t xml:space="preserve"> to mere human minds</w:t>
      </w:r>
      <w:r w:rsidR="008513E5">
        <w:t>.</w:t>
      </w:r>
    </w:p>
    <w:p w:rsidR="002F7D7E" w:rsidRDefault="00F2173A" w:rsidP="00BF4711">
      <w:pPr>
        <w:tabs>
          <w:tab w:val="left" w:pos="1080"/>
        </w:tabs>
      </w:pPr>
      <w:r>
        <w:t xml:space="preserve">The Spirit leads us directly to the Door </w:t>
      </w:r>
      <w:r w:rsidR="00DF2416">
        <w:t xml:space="preserve">or Gate </w:t>
      </w:r>
      <w:r>
        <w:t xml:space="preserve">of the sheepfold, which is Jesus.  </w:t>
      </w:r>
      <w:r w:rsidR="001F5CE7">
        <w:t>Jesus</w:t>
      </w:r>
      <w:r>
        <w:t xml:space="preserve"> opens and shuts as He wills.</w:t>
      </w:r>
      <w:r w:rsidR="00DF2416">
        <w:rPr>
          <w:rStyle w:val="FootnoteReference"/>
        </w:rPr>
        <w:footnoteReference w:id="38"/>
      </w:r>
      <w:r>
        <w:t xml:space="preserve">  </w:t>
      </w:r>
      <w:r w:rsidR="00DF2416">
        <w:t>He opens to all the Father draws by the Spirit;</w:t>
      </w:r>
      <w:r w:rsidR="00DF2416">
        <w:rPr>
          <w:rStyle w:val="FootnoteReference"/>
        </w:rPr>
        <w:footnoteReference w:id="39"/>
      </w:r>
      <w:r w:rsidR="00DF2416">
        <w:t xml:space="preserve"> and bars entry to all false professors.</w:t>
      </w:r>
    </w:p>
    <w:p w:rsidR="002F7D7E" w:rsidRDefault="002F7D7E" w:rsidP="00BF4711">
      <w:pPr>
        <w:tabs>
          <w:tab w:val="left" w:pos="1080"/>
        </w:tabs>
      </w:pPr>
      <w:r>
        <w:t xml:space="preserve">The Spirit immediately teaches us the things of Christ, including His Crucifixion as pictured by Moses and the serpent: “the Son of Man [is] to be lifted up”.  The play on words in, lifted up, discloses not only that Christ will be lifted up in Crucifixion, but also that He will be lifted up in Glorification: we must lift Him up; we must Glorify Him.  The purpose of this lifting up is to bring eternal life, which is the gift of the Father’s love.  The Father’s </w:t>
      </w:r>
      <w:r w:rsidR="00240B8F">
        <w:t xml:space="preserve">primary </w:t>
      </w:r>
      <w:r>
        <w:t xml:space="preserve">intention for </w:t>
      </w:r>
      <w:r w:rsidR="00240B8F">
        <w:t>humanity is not destruction and judgement: but, life and salvation.  The Spirit’s first work is to bring us to Christ and thus</w:t>
      </w:r>
      <w:r w:rsidR="00B138F4">
        <w:t>, in the Word and Work of Christ,</w:t>
      </w:r>
      <w:r w:rsidR="00240B8F">
        <w:t xml:space="preserve"> reconcile us with the Father.</w:t>
      </w:r>
    </w:p>
    <w:p w:rsidR="00474E44" w:rsidRDefault="00240B8F" w:rsidP="00BF4711">
      <w:pPr>
        <w:tabs>
          <w:tab w:val="left" w:pos="1080"/>
        </w:tabs>
      </w:pPr>
      <w:r>
        <w:t xml:space="preserve">The ancients said of the work of Christ, “God became man, so that man </w:t>
      </w:r>
      <w:r w:rsidR="008513E5">
        <w:t xml:space="preserve">might </w:t>
      </w:r>
      <w:r>
        <w:t>became god.”  You should realize from this that the Spirit, through Christ has done more than bring us back into spiritual Paradise</w:t>
      </w:r>
      <w:r w:rsidR="00B76BC1">
        <w:t>.  The Spirit has brought us into the very presence of God, within the very mystery of Divine Dogma tha</w:t>
      </w:r>
      <w:r w:rsidR="007F6183">
        <w:t>t we discovered in Revelation 5;</w:t>
      </w:r>
      <w:r w:rsidR="00B76BC1">
        <w:t xml:space="preserve"> and </w:t>
      </w:r>
      <w:r w:rsidR="007F6183">
        <w:t xml:space="preserve">has </w:t>
      </w:r>
      <w:r w:rsidR="00B76BC1">
        <w:t>given us a first glimpse into that Divine Dogma.</w:t>
      </w:r>
      <w:r w:rsidR="007F6183">
        <w:rPr>
          <w:rStyle w:val="FootnoteReference"/>
        </w:rPr>
        <w:footnoteReference w:id="40"/>
      </w:r>
      <w:r w:rsidR="00B76BC1">
        <w:t xml:space="preserve">  </w:t>
      </w:r>
      <w:r w:rsidR="00474E44">
        <w:t xml:space="preserve">That which is impossible and inaccessible to us in Revelation 5, which we are unworthy to </w:t>
      </w:r>
      <w:r w:rsidR="00064E19">
        <w:t xml:space="preserve">even </w:t>
      </w:r>
      <w:r w:rsidR="00474E44">
        <w:t>touch</w:t>
      </w:r>
      <w:r w:rsidR="00064E19">
        <w:t>, is now opened to us through a door of Grace, by Christ and the Spirit.</w:t>
      </w:r>
    </w:p>
    <w:p w:rsidR="00240B8F" w:rsidRDefault="00B76BC1" w:rsidP="00BF4711">
      <w:pPr>
        <w:tabs>
          <w:tab w:val="left" w:pos="1080"/>
        </w:tabs>
      </w:pPr>
      <w:r>
        <w:t xml:space="preserve">Salvation is begotten from the Father’s love for His children.  The work of Christ in Salvation, empowered by the Spirit’s guidance and teaching, was always a part of the secret Divine Dogma, which is now revealed to us in the writing of John.  This is the first goal of our access to God by </w:t>
      </w:r>
      <w:r>
        <w:lastRenderedPageBreak/>
        <w:t>the Spirit.  Being thus reconciled to the Father, we can now be reconciled to our fellow humans and to the world.</w:t>
      </w:r>
    </w:p>
    <w:p w:rsidR="00226611" w:rsidRDefault="00631BE9" w:rsidP="00BF4711">
      <w:pPr>
        <w:tabs>
          <w:tab w:val="left" w:pos="1080"/>
        </w:tabs>
      </w:pPr>
      <w:r>
        <w:t xml:space="preserve">If we truly seek </w:t>
      </w:r>
      <w:r w:rsidR="00F2173A">
        <w:t>Reconciliation, we will only find it as the Spirit guides us to the Son and the Father.</w:t>
      </w:r>
      <w:r w:rsidR="00B76BC1">
        <w:t xml:space="preserve">  This is the goal</w:t>
      </w:r>
      <w:r w:rsidR="00064E19">
        <w:t xml:space="preserve"> of access</w:t>
      </w:r>
      <w:r w:rsidR="00B76BC1">
        <w:t>.</w:t>
      </w:r>
    </w:p>
    <w:p w:rsidR="00ED13CD" w:rsidRDefault="00ED13CD" w:rsidP="00BF4711">
      <w:pPr>
        <w:tabs>
          <w:tab w:val="left" w:pos="1080"/>
        </w:tabs>
      </w:pPr>
    </w:p>
    <w:p w:rsidR="00031486" w:rsidRPr="00D3352A" w:rsidRDefault="00880B5A" w:rsidP="00B513B7">
      <w:pPr>
        <w:pStyle w:val="Endnote"/>
        <w:keepNext/>
        <w:rPr>
          <w:b/>
          <w:bCs/>
          <w:i/>
          <w:iCs/>
        </w:rPr>
      </w:pPr>
      <w:r w:rsidRPr="00D3352A">
        <w:rPr>
          <w:b/>
          <w:bCs/>
          <w:i/>
          <w:iCs/>
        </w:rPr>
        <w:t>False</w:t>
      </w:r>
      <w:r w:rsidR="002A254F" w:rsidRPr="00D3352A">
        <w:rPr>
          <w:b/>
          <w:bCs/>
          <w:i/>
          <w:iCs/>
        </w:rPr>
        <w:t xml:space="preserve"> </w:t>
      </w:r>
      <w:r w:rsidRPr="00D3352A">
        <w:rPr>
          <w:b/>
          <w:bCs/>
          <w:i/>
          <w:iCs/>
        </w:rPr>
        <w:t>Content</w:t>
      </w:r>
    </w:p>
    <w:p w:rsidR="00880B5A" w:rsidRDefault="00880B5A" w:rsidP="00BF4711">
      <w:pPr>
        <w:tabs>
          <w:tab w:val="left" w:pos="1080"/>
        </w:tabs>
      </w:pPr>
      <w:r>
        <w:t>We</w:t>
      </w:r>
      <w:r w:rsidR="002A254F">
        <w:t xml:space="preserve"> </w:t>
      </w:r>
      <w:r>
        <w:t>do</w:t>
      </w:r>
      <w:r w:rsidR="002A254F">
        <w:t xml:space="preserve"> </w:t>
      </w:r>
      <w:r>
        <w:t>not</w:t>
      </w:r>
      <w:r w:rsidR="002A254F">
        <w:t xml:space="preserve"> </w:t>
      </w:r>
      <w:r>
        <w:t>possess</w:t>
      </w:r>
      <w:r w:rsidR="002A254F">
        <w:t xml:space="preserve"> </w:t>
      </w:r>
      <w:r>
        <w:t>this</w:t>
      </w:r>
      <w:r w:rsidR="002A254F">
        <w:t xml:space="preserve"> </w:t>
      </w:r>
      <w:r>
        <w:t>infallible</w:t>
      </w:r>
      <w:r w:rsidR="002A254F">
        <w:t xml:space="preserve"> </w:t>
      </w:r>
      <w:r>
        <w:t>and</w:t>
      </w:r>
      <w:r w:rsidR="002A254F">
        <w:t xml:space="preserve"> </w:t>
      </w:r>
      <w:r>
        <w:t>inerrant</w:t>
      </w:r>
      <w:r w:rsidR="002A254F">
        <w:t xml:space="preserve"> </w:t>
      </w:r>
      <w:r>
        <w:t>Divine</w:t>
      </w:r>
      <w:r w:rsidR="002A254F">
        <w:t xml:space="preserve"> </w:t>
      </w:r>
      <w:r>
        <w:t>Dogma</w:t>
      </w:r>
      <w:r w:rsidR="00B76BC1">
        <w:t xml:space="preserve"> except in the mystery of the Spirit</w:t>
      </w:r>
      <w:r>
        <w:t>:</w:t>
      </w:r>
      <w:r w:rsidR="002A254F">
        <w:t xml:space="preserve"> </w:t>
      </w:r>
      <w:r>
        <w:t>but,</w:t>
      </w:r>
      <w:r w:rsidR="002A254F">
        <w:t xml:space="preserve"> </w:t>
      </w:r>
      <w:r>
        <w:t>we</w:t>
      </w:r>
      <w:r w:rsidR="002A254F">
        <w:t xml:space="preserve"> </w:t>
      </w:r>
      <w:r>
        <w:t>have</w:t>
      </w:r>
      <w:r w:rsidR="002A254F">
        <w:t xml:space="preserve"> </w:t>
      </w:r>
      <w:r>
        <w:t>somewhat</w:t>
      </w:r>
      <w:r w:rsidR="002A254F">
        <w:t xml:space="preserve"> </w:t>
      </w:r>
      <w:r>
        <w:t>imperfect</w:t>
      </w:r>
      <w:r w:rsidR="002A254F">
        <w:t xml:space="preserve"> </w:t>
      </w:r>
      <w:r>
        <w:t>human</w:t>
      </w:r>
      <w:r w:rsidR="002A254F">
        <w:t xml:space="preserve"> </w:t>
      </w:r>
      <w:r>
        <w:t>manuscript</w:t>
      </w:r>
      <w:r w:rsidR="002A254F">
        <w:t xml:space="preserve"> </w:t>
      </w:r>
      <w:r>
        <w:t>copies</w:t>
      </w:r>
      <w:r w:rsidR="002A254F">
        <w:t xml:space="preserve"> </w:t>
      </w:r>
      <w:r>
        <w:t>of</w:t>
      </w:r>
      <w:r w:rsidR="002A254F">
        <w:t xml:space="preserve"> </w:t>
      </w:r>
      <w:r>
        <w:t>what</w:t>
      </w:r>
      <w:r w:rsidR="002A254F">
        <w:t xml:space="preserve"> </w:t>
      </w:r>
      <w:r>
        <w:t>it</w:t>
      </w:r>
      <w:r w:rsidR="002A254F">
        <w:t xml:space="preserve"> </w:t>
      </w:r>
      <w:r>
        <w:t>says</w:t>
      </w:r>
      <w:r w:rsidR="000448CD">
        <w:t xml:space="preserve"> through sure words of prophecy</w:t>
      </w:r>
      <w:r>
        <w:t>.</w:t>
      </w:r>
      <w:r w:rsidR="00571866">
        <w:rPr>
          <w:rStyle w:val="FootnoteReference"/>
        </w:rPr>
        <w:footnoteReference w:id="41"/>
      </w:r>
      <w:r w:rsidR="0079502E">
        <w:t xml:space="preserve">  Today, </w:t>
      </w:r>
      <w:r w:rsidR="00923B2D">
        <w:t xml:space="preserve">except for what we have termed the Beatific Vision, </w:t>
      </w:r>
      <w:r w:rsidR="0079502E">
        <w:t>these surviving manuscripts, taught by the Spirit, are as close as we can possibly get to inerrant and infallible Divine Dogma and Sound Doctrine</w:t>
      </w:r>
      <w:r w:rsidR="000F56AD">
        <w:t>,</w:t>
      </w:r>
      <w:r w:rsidR="00C91E44">
        <w:t xml:space="preserve"> in </w:t>
      </w:r>
      <w:r w:rsidR="000F56AD">
        <w:t xml:space="preserve">the form of </w:t>
      </w:r>
      <w:r w:rsidR="00C91E44">
        <w:t>recorded human writing</w:t>
      </w:r>
      <w:r w:rsidR="0079502E">
        <w:t>.</w:t>
      </w:r>
    </w:p>
    <w:p w:rsidR="00880B5A" w:rsidRDefault="00180416" w:rsidP="00BF4711">
      <w:pPr>
        <w:tabs>
          <w:tab w:val="left" w:pos="1080"/>
        </w:tabs>
      </w:pPr>
      <w:r>
        <w:t>These</w:t>
      </w:r>
      <w:r w:rsidR="002A254F">
        <w:t xml:space="preserve"> </w:t>
      </w:r>
      <w:r>
        <w:t>manuscripts</w:t>
      </w:r>
      <w:r w:rsidR="002A254F">
        <w:t xml:space="preserve"> </w:t>
      </w:r>
      <w:r w:rsidR="002837F3">
        <w:t>have</w:t>
      </w:r>
      <w:r w:rsidR="002A254F">
        <w:t xml:space="preserve"> </w:t>
      </w:r>
      <w:r w:rsidR="002837F3">
        <w:t>never</w:t>
      </w:r>
      <w:r w:rsidR="002A254F">
        <w:t xml:space="preserve"> </w:t>
      </w:r>
      <w:r w:rsidR="002837F3">
        <w:t>been</w:t>
      </w:r>
      <w:r w:rsidR="002A254F">
        <w:t xml:space="preserve"> </w:t>
      </w:r>
      <w:r w:rsidR="002837F3">
        <w:t>either</w:t>
      </w:r>
      <w:r w:rsidR="002A254F">
        <w:t xml:space="preserve"> </w:t>
      </w:r>
      <w:r w:rsidR="002837F3">
        <w:t>infallible</w:t>
      </w:r>
      <w:r w:rsidR="002A254F">
        <w:t xml:space="preserve"> </w:t>
      </w:r>
      <w:r w:rsidR="002837F3">
        <w:t>or</w:t>
      </w:r>
      <w:r w:rsidR="002A254F">
        <w:t xml:space="preserve"> </w:t>
      </w:r>
      <w:r w:rsidR="002837F3">
        <w:t>inerrant;</w:t>
      </w:r>
      <w:r w:rsidR="002A254F">
        <w:t xml:space="preserve"> </w:t>
      </w:r>
      <w:r w:rsidR="002837F3">
        <w:t>they</w:t>
      </w:r>
      <w:r w:rsidR="002A254F">
        <w:t xml:space="preserve"> </w:t>
      </w:r>
      <w:r w:rsidR="002837F3">
        <w:t>are</w:t>
      </w:r>
      <w:r w:rsidR="002A254F">
        <w:t xml:space="preserve"> </w:t>
      </w:r>
      <w:r w:rsidR="002837F3">
        <w:t>copies,</w:t>
      </w:r>
      <w:r w:rsidR="002A254F">
        <w:t xml:space="preserve"> </w:t>
      </w:r>
      <w:r w:rsidR="002837F3">
        <w:t>many</w:t>
      </w:r>
      <w:r w:rsidR="002A254F">
        <w:t xml:space="preserve"> </w:t>
      </w:r>
      <w:r w:rsidR="002837F3">
        <w:t>generations</w:t>
      </w:r>
      <w:r w:rsidR="002A254F">
        <w:t xml:space="preserve"> </w:t>
      </w:r>
      <w:r w:rsidR="002837F3">
        <w:t>removed</w:t>
      </w:r>
      <w:r w:rsidR="002A254F">
        <w:t xml:space="preserve"> </w:t>
      </w:r>
      <w:r w:rsidR="002837F3">
        <w:t>from</w:t>
      </w:r>
      <w:r w:rsidR="002A254F">
        <w:t xml:space="preserve"> </w:t>
      </w:r>
      <w:r w:rsidR="002837F3">
        <w:t>the</w:t>
      </w:r>
      <w:r w:rsidR="002A254F">
        <w:t xml:space="preserve"> </w:t>
      </w:r>
      <w:r w:rsidR="002837F3">
        <w:t>original</w:t>
      </w:r>
      <w:r w:rsidR="002A254F">
        <w:t xml:space="preserve"> </w:t>
      </w:r>
      <w:r w:rsidR="002837F3">
        <w:t>prophetic</w:t>
      </w:r>
      <w:r w:rsidR="002A254F">
        <w:t xml:space="preserve"> </w:t>
      </w:r>
      <w:r w:rsidR="002837F3">
        <w:t>utterance;</w:t>
      </w:r>
      <w:r w:rsidR="002A254F">
        <w:t xml:space="preserve"> </w:t>
      </w:r>
      <w:r w:rsidR="002837F3">
        <w:t>they</w:t>
      </w:r>
      <w:r w:rsidR="002A254F">
        <w:t xml:space="preserve"> </w:t>
      </w:r>
      <w:r w:rsidR="002837F3">
        <w:t>are</w:t>
      </w:r>
      <w:r w:rsidR="002A254F">
        <w:t xml:space="preserve"> </w:t>
      </w:r>
      <w:r w:rsidR="002837F3">
        <w:t>good,</w:t>
      </w:r>
      <w:r w:rsidR="002A254F">
        <w:t xml:space="preserve"> </w:t>
      </w:r>
      <w:r w:rsidR="002837F3">
        <w:t>they</w:t>
      </w:r>
      <w:r w:rsidR="002A254F">
        <w:t xml:space="preserve"> </w:t>
      </w:r>
      <w:r w:rsidR="002837F3">
        <w:t>are</w:t>
      </w:r>
      <w:r w:rsidR="002A254F">
        <w:t xml:space="preserve"> </w:t>
      </w:r>
      <w:r w:rsidR="002837F3">
        <w:t>valuable,</w:t>
      </w:r>
      <w:r w:rsidR="002A254F">
        <w:t xml:space="preserve"> </w:t>
      </w:r>
      <w:r w:rsidR="002837F3">
        <w:t>they</w:t>
      </w:r>
      <w:r w:rsidR="002A254F">
        <w:t xml:space="preserve"> </w:t>
      </w:r>
      <w:r w:rsidR="002837F3">
        <w:t>must</w:t>
      </w:r>
      <w:r w:rsidR="002A254F">
        <w:t xml:space="preserve"> </w:t>
      </w:r>
      <w:r w:rsidR="002837F3">
        <w:t>be</w:t>
      </w:r>
      <w:r w:rsidR="002A254F">
        <w:t xml:space="preserve"> </w:t>
      </w:r>
      <w:r w:rsidR="002837F3">
        <w:t>respected:</w:t>
      </w:r>
      <w:r w:rsidR="002A254F">
        <w:t xml:space="preserve"> </w:t>
      </w:r>
      <w:r w:rsidR="002837F3">
        <w:t>yet,</w:t>
      </w:r>
      <w:r w:rsidR="002A254F">
        <w:t xml:space="preserve"> </w:t>
      </w:r>
      <w:r w:rsidR="002837F3">
        <w:t>they</w:t>
      </w:r>
      <w:r w:rsidR="002A254F">
        <w:t xml:space="preserve"> </w:t>
      </w:r>
      <w:r w:rsidR="002837F3">
        <w:t>are</w:t>
      </w:r>
      <w:r w:rsidR="002A254F">
        <w:t xml:space="preserve"> </w:t>
      </w:r>
      <w:r w:rsidR="002837F3">
        <w:t>far</w:t>
      </w:r>
      <w:r w:rsidR="002A254F">
        <w:t xml:space="preserve"> </w:t>
      </w:r>
      <w:r w:rsidR="002837F3">
        <w:t>from</w:t>
      </w:r>
      <w:r w:rsidR="002A254F">
        <w:t xml:space="preserve"> </w:t>
      </w:r>
      <w:r w:rsidR="002837F3">
        <w:t>perfect…</w:t>
      </w:r>
      <w:r w:rsidR="002A254F">
        <w:t xml:space="preserve"> </w:t>
      </w:r>
      <w:r w:rsidR="002837F3">
        <w:t>we</w:t>
      </w:r>
      <w:r w:rsidR="002A254F">
        <w:t xml:space="preserve"> </w:t>
      </w:r>
      <w:r w:rsidR="002837F3">
        <w:t>don’t</w:t>
      </w:r>
      <w:r w:rsidR="002A254F">
        <w:t xml:space="preserve"> </w:t>
      </w:r>
      <w:r w:rsidR="002837F3">
        <w:t>even</w:t>
      </w:r>
      <w:r w:rsidR="002A254F">
        <w:t xml:space="preserve"> </w:t>
      </w:r>
      <w:r w:rsidR="002837F3">
        <w:t>have</w:t>
      </w:r>
      <w:r w:rsidR="002A254F">
        <w:t xml:space="preserve"> </w:t>
      </w:r>
      <w:r w:rsidR="002837F3">
        <w:t>consensus</w:t>
      </w:r>
      <w:r w:rsidR="002A254F">
        <w:t xml:space="preserve"> </w:t>
      </w:r>
      <w:r w:rsidR="002837F3">
        <w:t>for</w:t>
      </w:r>
      <w:r w:rsidR="002A254F">
        <w:t xml:space="preserve"> </w:t>
      </w:r>
      <w:r w:rsidR="002837F3">
        <w:t>any</w:t>
      </w:r>
      <w:r w:rsidR="002A254F">
        <w:t xml:space="preserve"> </w:t>
      </w:r>
      <w:r w:rsidR="002837F3">
        <w:t>archetype</w:t>
      </w:r>
      <w:r w:rsidR="002A254F">
        <w:t xml:space="preserve"> </w:t>
      </w:r>
      <w:r w:rsidR="002837F3">
        <w:t>constructed</w:t>
      </w:r>
      <w:r w:rsidR="002A254F">
        <w:t xml:space="preserve"> </w:t>
      </w:r>
      <w:r w:rsidR="002837F3">
        <w:t>from</w:t>
      </w:r>
      <w:r w:rsidR="002A254F">
        <w:t xml:space="preserve"> </w:t>
      </w:r>
      <w:r w:rsidR="002837F3">
        <w:t>them.</w:t>
      </w:r>
    </w:p>
    <w:p w:rsidR="00A02590" w:rsidRDefault="002837F3" w:rsidP="00BF4711">
      <w:pPr>
        <w:tabs>
          <w:tab w:val="left" w:pos="1080"/>
        </w:tabs>
      </w:pPr>
      <w:r>
        <w:t>Most</w:t>
      </w:r>
      <w:r w:rsidR="002A254F">
        <w:t xml:space="preserve"> </w:t>
      </w:r>
      <w:r>
        <w:t>of</w:t>
      </w:r>
      <w:r w:rsidR="002A254F">
        <w:t xml:space="preserve"> </w:t>
      </w:r>
      <w:r>
        <w:t>Christendom</w:t>
      </w:r>
      <w:r w:rsidR="002A254F">
        <w:t xml:space="preserve"> </w:t>
      </w:r>
      <w:r>
        <w:t>insists</w:t>
      </w:r>
      <w:r w:rsidR="002A254F">
        <w:t xml:space="preserve"> </w:t>
      </w:r>
      <w:r>
        <w:t>on</w:t>
      </w:r>
      <w:r w:rsidR="002A254F">
        <w:t xml:space="preserve"> </w:t>
      </w:r>
      <w:r>
        <w:t>the</w:t>
      </w:r>
      <w:r w:rsidR="002A254F">
        <w:t xml:space="preserve"> </w:t>
      </w:r>
      <w:r>
        <w:t>primacy</w:t>
      </w:r>
      <w:r w:rsidR="002A254F">
        <w:t xml:space="preserve"> </w:t>
      </w:r>
      <w:r>
        <w:t>of</w:t>
      </w:r>
      <w:r w:rsidR="002A254F">
        <w:t xml:space="preserve"> </w:t>
      </w:r>
      <w:r>
        <w:t>the</w:t>
      </w:r>
      <w:r w:rsidR="002A254F">
        <w:t xml:space="preserve"> </w:t>
      </w:r>
      <w:r>
        <w:t>Masoretic</w:t>
      </w:r>
      <w:r w:rsidR="002A254F">
        <w:t xml:space="preserve"> </w:t>
      </w:r>
      <w:r>
        <w:t>Text</w:t>
      </w:r>
      <w:r w:rsidR="002A254F">
        <w:t xml:space="preserve"> </w:t>
      </w:r>
      <w:r>
        <w:t>(MT);</w:t>
      </w:r>
      <w:r w:rsidR="002A254F">
        <w:t xml:space="preserve"> </w:t>
      </w:r>
      <w:r w:rsidR="00D66419">
        <w:t>this was not the view of early Christianity</w:t>
      </w:r>
      <w:r w:rsidR="00CE39B9">
        <w:t>;</w:t>
      </w:r>
      <w:r w:rsidR="002A254F">
        <w:t xml:space="preserve"> </w:t>
      </w:r>
      <w:r>
        <w:t>it</w:t>
      </w:r>
      <w:r w:rsidR="002A254F">
        <w:t xml:space="preserve"> </w:t>
      </w:r>
      <w:r>
        <w:t>is</w:t>
      </w:r>
      <w:r w:rsidR="002A254F">
        <w:t xml:space="preserve"> </w:t>
      </w:r>
      <w:r>
        <w:t>the</w:t>
      </w:r>
      <w:r w:rsidR="002A254F">
        <w:t xml:space="preserve"> </w:t>
      </w:r>
      <w:r>
        <w:t>worst</w:t>
      </w:r>
      <w:r w:rsidR="002A254F">
        <w:t xml:space="preserve"> </w:t>
      </w:r>
      <w:r>
        <w:t>manuscript</w:t>
      </w:r>
      <w:r w:rsidR="002A254F">
        <w:t xml:space="preserve"> </w:t>
      </w:r>
      <w:r>
        <w:t>tradition</w:t>
      </w:r>
      <w:r w:rsidR="002A254F">
        <w:t xml:space="preserve"> </w:t>
      </w:r>
      <w:r>
        <w:t>of</w:t>
      </w:r>
      <w:r w:rsidR="002A254F">
        <w:t xml:space="preserve"> </w:t>
      </w:r>
      <w:r>
        <w:t>all,</w:t>
      </w:r>
      <w:r w:rsidR="002A254F">
        <w:t xml:space="preserve"> </w:t>
      </w:r>
      <w:r>
        <w:t>and</w:t>
      </w:r>
      <w:r w:rsidR="002A254F">
        <w:t xml:space="preserve"> </w:t>
      </w:r>
      <w:r>
        <w:t>the</w:t>
      </w:r>
      <w:r w:rsidR="002A254F">
        <w:t xml:space="preserve"> </w:t>
      </w:r>
      <w:r>
        <w:t>farthest</w:t>
      </w:r>
      <w:r w:rsidR="002A254F">
        <w:t xml:space="preserve"> </w:t>
      </w:r>
      <w:r>
        <w:t>removed</w:t>
      </w:r>
      <w:r w:rsidR="002A254F">
        <w:t xml:space="preserve"> </w:t>
      </w:r>
      <w:r>
        <w:t>from</w:t>
      </w:r>
      <w:r w:rsidR="002A254F">
        <w:t xml:space="preserve"> </w:t>
      </w:r>
      <w:r>
        <w:t>any</w:t>
      </w:r>
      <w:r w:rsidR="002A254F">
        <w:t xml:space="preserve"> </w:t>
      </w:r>
      <w:r w:rsidR="00CE39B9">
        <w:t>“</w:t>
      </w:r>
      <w:r>
        <w:t>Hebrew</w:t>
      </w:r>
      <w:r w:rsidR="00CE39B9">
        <w:t>”</w:t>
      </w:r>
      <w:r w:rsidR="002A254F">
        <w:t xml:space="preserve"> </w:t>
      </w:r>
      <w:r>
        <w:t>prototype</w:t>
      </w:r>
      <w:r w:rsidR="00CE39B9">
        <w:t>:</w:t>
      </w:r>
      <w:r w:rsidR="00CE39B9" w:rsidRPr="00CE39B9">
        <w:t xml:space="preserve"> </w:t>
      </w:r>
      <w:r w:rsidR="00CE39B9">
        <w:t>it has little evidence to support it</w:t>
      </w:r>
      <w:r>
        <w:t>.</w:t>
      </w:r>
      <w:r w:rsidR="00CE39B9">
        <w:rPr>
          <w:rStyle w:val="FootnoteReference"/>
        </w:rPr>
        <w:footnoteReference w:id="42"/>
      </w:r>
      <w:r w:rsidR="002A254F">
        <w:t xml:space="preserve">  </w:t>
      </w:r>
      <w:r>
        <w:t>The</w:t>
      </w:r>
      <w:r w:rsidR="002A254F">
        <w:t xml:space="preserve"> </w:t>
      </w:r>
      <w:r>
        <w:t>best</w:t>
      </w:r>
      <w:r w:rsidR="002A254F">
        <w:t xml:space="preserve"> </w:t>
      </w:r>
      <w:r>
        <w:t>and</w:t>
      </w:r>
      <w:r w:rsidR="002A254F">
        <w:t xml:space="preserve"> </w:t>
      </w:r>
      <w:r>
        <w:t>oldest</w:t>
      </w:r>
      <w:r w:rsidR="002A254F">
        <w:t xml:space="preserve"> </w:t>
      </w:r>
      <w:r>
        <w:t>witness</w:t>
      </w:r>
      <w:r w:rsidR="002A254F">
        <w:t xml:space="preserve"> </w:t>
      </w:r>
      <w:r>
        <w:t>to</w:t>
      </w:r>
      <w:r w:rsidR="002A254F">
        <w:t xml:space="preserve"> </w:t>
      </w:r>
      <w:r>
        <w:t>a</w:t>
      </w:r>
      <w:r w:rsidR="002A254F">
        <w:t xml:space="preserve"> </w:t>
      </w:r>
      <w:r w:rsidR="00CE39B9">
        <w:lastRenderedPageBreak/>
        <w:t>“</w:t>
      </w:r>
      <w:r>
        <w:t>Hebrew</w:t>
      </w:r>
      <w:r w:rsidR="00CE39B9">
        <w:t>”</w:t>
      </w:r>
      <w:r w:rsidR="002A254F">
        <w:t xml:space="preserve"> </w:t>
      </w:r>
      <w:r>
        <w:t>prototype</w:t>
      </w:r>
      <w:r w:rsidR="002A254F">
        <w:t xml:space="preserve"> </w:t>
      </w:r>
      <w:r>
        <w:t>is</w:t>
      </w:r>
      <w:r w:rsidR="002A254F">
        <w:t xml:space="preserve"> </w:t>
      </w:r>
      <w:r>
        <w:t>the</w:t>
      </w:r>
      <w:r w:rsidR="002A254F">
        <w:t xml:space="preserve"> </w:t>
      </w:r>
      <w:r>
        <w:t>Septuagint</w:t>
      </w:r>
      <w:r w:rsidR="002A254F">
        <w:t xml:space="preserve"> </w:t>
      </w:r>
      <w:r>
        <w:t>(LXX)</w:t>
      </w:r>
      <w:r w:rsidR="002A254F">
        <w:t xml:space="preserve"> </w:t>
      </w:r>
      <w:r>
        <w:t>collection</w:t>
      </w:r>
      <w:r w:rsidR="002A254F">
        <w:t xml:space="preserve"> </w:t>
      </w:r>
      <w:r>
        <w:t>of</w:t>
      </w:r>
      <w:r w:rsidR="002A254F">
        <w:t xml:space="preserve"> </w:t>
      </w:r>
      <w:r>
        <w:t>manuscripts,</w:t>
      </w:r>
      <w:r w:rsidR="002A254F">
        <w:t xml:space="preserve"> </w:t>
      </w:r>
      <w:r>
        <w:t>which</w:t>
      </w:r>
      <w:r w:rsidR="002A254F">
        <w:t xml:space="preserve"> </w:t>
      </w:r>
      <w:r>
        <w:t>preserves</w:t>
      </w:r>
      <w:r w:rsidR="002A254F">
        <w:t xml:space="preserve"> </w:t>
      </w:r>
      <w:r>
        <w:t>a</w:t>
      </w:r>
      <w:r w:rsidR="002A254F">
        <w:t xml:space="preserve"> </w:t>
      </w:r>
      <w:r>
        <w:t>“Hebrew”</w:t>
      </w:r>
      <w:r w:rsidR="002A254F">
        <w:t xml:space="preserve"> </w:t>
      </w:r>
      <w:r>
        <w:t>prototype</w:t>
      </w:r>
      <w:r w:rsidR="002A254F">
        <w:t xml:space="preserve"> </w:t>
      </w:r>
      <w:r>
        <w:t>that</w:t>
      </w:r>
      <w:r w:rsidR="002A254F">
        <w:t xml:space="preserve"> </w:t>
      </w:r>
      <w:r>
        <w:t>is</w:t>
      </w:r>
      <w:r w:rsidR="002A254F">
        <w:t xml:space="preserve"> </w:t>
      </w:r>
      <w:r>
        <w:t>many</w:t>
      </w:r>
      <w:r w:rsidR="002A254F">
        <w:t xml:space="preserve"> </w:t>
      </w:r>
      <w:r>
        <w:t>centuries</w:t>
      </w:r>
      <w:r w:rsidR="002A254F">
        <w:t xml:space="preserve"> </w:t>
      </w:r>
      <w:r>
        <w:t>older</w:t>
      </w:r>
      <w:r w:rsidR="002A254F">
        <w:t xml:space="preserve"> </w:t>
      </w:r>
      <w:r>
        <w:t>than</w:t>
      </w:r>
      <w:r w:rsidR="002A254F">
        <w:t xml:space="preserve"> </w:t>
      </w:r>
      <w:r>
        <w:t>MT.</w:t>
      </w:r>
      <w:r w:rsidR="002A254F">
        <w:t xml:space="preserve">  </w:t>
      </w:r>
      <w:r>
        <w:t>This</w:t>
      </w:r>
      <w:r w:rsidR="002A254F">
        <w:t xml:space="preserve"> </w:t>
      </w:r>
      <w:r>
        <w:t>“Hebrew”</w:t>
      </w:r>
      <w:r w:rsidR="002A254F">
        <w:t xml:space="preserve"> </w:t>
      </w:r>
      <w:r>
        <w:t>prototype</w:t>
      </w:r>
      <w:r w:rsidR="002A254F">
        <w:t xml:space="preserve"> </w:t>
      </w:r>
      <w:r>
        <w:t>is</w:t>
      </w:r>
      <w:r w:rsidR="002A254F">
        <w:t xml:space="preserve"> </w:t>
      </w:r>
      <w:r>
        <w:t>actually</w:t>
      </w:r>
      <w:r w:rsidR="002A254F">
        <w:t xml:space="preserve"> </w:t>
      </w:r>
      <w:r>
        <w:t>Block</w:t>
      </w:r>
      <w:r w:rsidR="002A254F">
        <w:t xml:space="preserve"> </w:t>
      </w:r>
      <w:r>
        <w:t>Aramaic</w:t>
      </w:r>
      <w:r w:rsidR="00175A9E">
        <w:rPr>
          <w:rStyle w:val="FootnoteReference"/>
        </w:rPr>
        <w:footnoteReference w:id="43"/>
      </w:r>
      <w:r>
        <w:t>,</w:t>
      </w:r>
      <w:r w:rsidR="002A254F">
        <w:t xml:space="preserve"> </w:t>
      </w:r>
      <w:r>
        <w:t>in</w:t>
      </w:r>
      <w:r w:rsidR="002A254F">
        <w:t xml:space="preserve"> </w:t>
      </w:r>
      <w:r>
        <w:t>biblical</w:t>
      </w:r>
      <w:r w:rsidR="002A254F">
        <w:t xml:space="preserve"> </w:t>
      </w:r>
      <w:r>
        <w:t>use</w:t>
      </w:r>
      <w:r w:rsidR="002A254F">
        <w:t xml:space="preserve"> </w:t>
      </w:r>
      <w:r w:rsidR="003D0F2D">
        <w:t>from</w:t>
      </w:r>
      <w:r w:rsidR="002A254F">
        <w:t xml:space="preserve"> </w:t>
      </w:r>
      <w:r w:rsidR="003D0F2D">
        <w:t>around</w:t>
      </w:r>
      <w:r w:rsidR="002A254F">
        <w:t xml:space="preserve"> </w:t>
      </w:r>
      <w:r w:rsidR="003D0F2D">
        <w:t>516</w:t>
      </w:r>
      <w:r w:rsidR="002A254F">
        <w:t xml:space="preserve"> </w:t>
      </w:r>
      <w:r w:rsidR="003D0F2D">
        <w:t>to</w:t>
      </w:r>
      <w:r w:rsidR="002A254F">
        <w:t xml:space="preserve"> </w:t>
      </w:r>
      <w:r w:rsidR="003D0F2D">
        <w:t>200</w:t>
      </w:r>
      <w:r w:rsidR="002A254F">
        <w:t xml:space="preserve"> </w:t>
      </w:r>
      <w:r w:rsidR="003D0F2D">
        <w:t>BC,</w:t>
      </w:r>
      <w:r w:rsidR="002A254F">
        <w:t xml:space="preserve"> </w:t>
      </w:r>
      <w:r w:rsidR="003D0F2D">
        <w:t>when</w:t>
      </w:r>
      <w:r w:rsidR="002A254F">
        <w:t xml:space="preserve"> </w:t>
      </w:r>
      <w:r w:rsidR="003D0F2D">
        <w:t>it</w:t>
      </w:r>
      <w:r w:rsidR="002A254F">
        <w:t xml:space="preserve"> </w:t>
      </w:r>
      <w:r w:rsidR="003D0F2D">
        <w:t>was</w:t>
      </w:r>
      <w:r w:rsidR="002A254F">
        <w:t xml:space="preserve"> </w:t>
      </w:r>
      <w:r w:rsidR="003D0F2D">
        <w:t>superseded</w:t>
      </w:r>
      <w:r w:rsidR="002A254F">
        <w:t xml:space="preserve"> </w:t>
      </w:r>
      <w:r w:rsidR="003D0F2D">
        <w:t>among</w:t>
      </w:r>
      <w:r w:rsidR="002A254F">
        <w:t xml:space="preserve"> </w:t>
      </w:r>
      <w:r w:rsidR="003D0F2D">
        <w:t>the</w:t>
      </w:r>
      <w:r w:rsidR="002A254F">
        <w:t xml:space="preserve"> </w:t>
      </w:r>
      <w:r w:rsidR="003D0F2D">
        <w:t>Jews</w:t>
      </w:r>
      <w:r w:rsidR="002A254F">
        <w:t xml:space="preserve"> </w:t>
      </w:r>
      <w:r w:rsidR="003D0F2D">
        <w:t>by</w:t>
      </w:r>
      <w:r w:rsidR="002A254F">
        <w:t xml:space="preserve"> </w:t>
      </w:r>
      <w:r w:rsidR="003D0F2D">
        <w:t>LXX.</w:t>
      </w:r>
      <w:r w:rsidR="002A254F">
        <w:t xml:space="preserve">  </w:t>
      </w:r>
      <w:r w:rsidR="003D0F2D">
        <w:t>Prior</w:t>
      </w:r>
      <w:r w:rsidR="002A254F">
        <w:t xml:space="preserve"> </w:t>
      </w:r>
      <w:r w:rsidR="003D0F2D">
        <w:t>to</w:t>
      </w:r>
      <w:r w:rsidR="002A254F">
        <w:t xml:space="preserve"> </w:t>
      </w:r>
      <w:r w:rsidR="003D0F2D">
        <w:t>this</w:t>
      </w:r>
      <w:r w:rsidR="002A254F">
        <w:t xml:space="preserve"> </w:t>
      </w:r>
      <w:r w:rsidR="003D0F2D">
        <w:t>the</w:t>
      </w:r>
      <w:r w:rsidR="002A254F">
        <w:t xml:space="preserve"> </w:t>
      </w:r>
      <w:r w:rsidR="003D0F2D">
        <w:t>paleo-Hebrew</w:t>
      </w:r>
      <w:r w:rsidR="002A254F">
        <w:t xml:space="preserve"> </w:t>
      </w:r>
      <w:r w:rsidR="003D0F2D">
        <w:t>was</w:t>
      </w:r>
      <w:r w:rsidR="002A254F">
        <w:t xml:space="preserve"> </w:t>
      </w:r>
      <w:r w:rsidR="003D0F2D">
        <w:t>in</w:t>
      </w:r>
      <w:r w:rsidR="002A254F">
        <w:t xml:space="preserve"> </w:t>
      </w:r>
      <w:r w:rsidR="003D0F2D">
        <w:t>use</w:t>
      </w:r>
      <w:r w:rsidR="002A254F">
        <w:t xml:space="preserve"> </w:t>
      </w:r>
      <w:r w:rsidR="003D0F2D">
        <w:t>between</w:t>
      </w:r>
      <w:r w:rsidR="002A254F">
        <w:t xml:space="preserve"> </w:t>
      </w:r>
      <w:r w:rsidR="003D0F2D">
        <w:t>1010</w:t>
      </w:r>
      <w:r w:rsidR="002A254F">
        <w:t xml:space="preserve"> </w:t>
      </w:r>
      <w:r w:rsidR="003D0F2D">
        <w:t>and</w:t>
      </w:r>
      <w:r w:rsidR="002A254F">
        <w:t xml:space="preserve"> </w:t>
      </w:r>
      <w:r w:rsidR="003D0F2D">
        <w:t>586</w:t>
      </w:r>
      <w:r w:rsidR="002A254F">
        <w:t xml:space="preserve"> </w:t>
      </w:r>
      <w:r w:rsidR="003D0F2D">
        <w:t>BC:</w:t>
      </w:r>
      <w:r w:rsidR="002A254F">
        <w:t xml:space="preserve"> </w:t>
      </w:r>
      <w:r w:rsidR="003D0F2D">
        <w:t>the</w:t>
      </w:r>
      <w:r w:rsidR="002A254F">
        <w:t xml:space="preserve"> </w:t>
      </w:r>
      <w:r w:rsidR="003D0F2D">
        <w:t>period</w:t>
      </w:r>
      <w:r w:rsidR="002A254F">
        <w:t xml:space="preserve"> </w:t>
      </w:r>
      <w:r w:rsidR="003D0F2D">
        <w:t>from</w:t>
      </w:r>
      <w:r w:rsidR="002A254F">
        <w:t xml:space="preserve"> </w:t>
      </w:r>
      <w:r w:rsidR="003D0F2D">
        <w:t>586</w:t>
      </w:r>
      <w:r w:rsidR="002A254F">
        <w:t xml:space="preserve"> </w:t>
      </w:r>
      <w:r w:rsidR="003D0F2D">
        <w:t>to</w:t>
      </w:r>
      <w:r w:rsidR="002A254F">
        <w:t xml:space="preserve"> </w:t>
      </w:r>
      <w:r w:rsidR="003D0F2D">
        <w:t>516</w:t>
      </w:r>
      <w:r w:rsidR="002A254F">
        <w:t xml:space="preserve"> </w:t>
      </w:r>
      <w:r w:rsidR="003D0F2D">
        <w:t>BC</w:t>
      </w:r>
      <w:r w:rsidR="002A254F">
        <w:t xml:space="preserve"> </w:t>
      </w:r>
      <w:r w:rsidR="003D0F2D">
        <w:t>is</w:t>
      </w:r>
      <w:r w:rsidR="002A254F">
        <w:t xml:space="preserve"> </w:t>
      </w:r>
      <w:r w:rsidR="003D0F2D">
        <w:t>an</w:t>
      </w:r>
      <w:r w:rsidR="002A254F">
        <w:t xml:space="preserve"> </w:t>
      </w:r>
      <w:r w:rsidR="003D0F2D">
        <w:t>indefinite</w:t>
      </w:r>
      <w:r w:rsidR="002A254F">
        <w:t xml:space="preserve"> </w:t>
      </w:r>
      <w:r w:rsidR="003D0F2D">
        <w:t>transition</w:t>
      </w:r>
      <w:r w:rsidR="002A254F">
        <w:t xml:space="preserve"> </w:t>
      </w:r>
      <w:r w:rsidR="003D0F2D">
        <w:t>period</w:t>
      </w:r>
      <w:r w:rsidR="002A254F">
        <w:t xml:space="preserve"> </w:t>
      </w:r>
      <w:r w:rsidR="003D0F2D">
        <w:t>caused</w:t>
      </w:r>
      <w:r w:rsidR="002A254F">
        <w:t xml:space="preserve"> </w:t>
      </w:r>
      <w:r w:rsidR="003D0F2D">
        <w:t>by</w:t>
      </w:r>
      <w:r w:rsidR="002A254F">
        <w:t xml:space="preserve"> </w:t>
      </w:r>
      <w:r w:rsidR="003D0F2D">
        <w:t>the</w:t>
      </w:r>
      <w:r w:rsidR="002A254F">
        <w:t xml:space="preserve"> </w:t>
      </w:r>
      <w:r w:rsidR="003D0F2D">
        <w:t>Babylonian</w:t>
      </w:r>
      <w:r w:rsidR="002A254F">
        <w:t xml:space="preserve"> </w:t>
      </w:r>
      <w:r w:rsidR="003D0F2D">
        <w:t>Captivity.</w:t>
      </w:r>
      <w:r w:rsidR="002A254F">
        <w:t xml:space="preserve">  </w:t>
      </w:r>
      <w:r w:rsidR="003D0F2D">
        <w:t>Paleo-Hebrew</w:t>
      </w:r>
      <w:r w:rsidR="002A254F">
        <w:t xml:space="preserve"> </w:t>
      </w:r>
      <w:r w:rsidR="003D0F2D">
        <w:t>does</w:t>
      </w:r>
      <w:r w:rsidR="002A254F">
        <w:t xml:space="preserve"> </w:t>
      </w:r>
      <w:r w:rsidR="003D0F2D">
        <w:t>not</w:t>
      </w:r>
      <w:r w:rsidR="002A254F">
        <w:t xml:space="preserve"> </w:t>
      </w:r>
      <w:r w:rsidR="003D0F2D">
        <w:t>appear</w:t>
      </w:r>
      <w:r w:rsidR="002A254F">
        <w:t xml:space="preserve"> </w:t>
      </w:r>
      <w:r w:rsidR="003D0F2D">
        <w:t>to</w:t>
      </w:r>
      <w:r w:rsidR="002A254F">
        <w:t xml:space="preserve"> </w:t>
      </w:r>
      <w:r w:rsidR="003D0F2D">
        <w:t>be</w:t>
      </w:r>
      <w:r w:rsidR="002A254F">
        <w:t xml:space="preserve"> </w:t>
      </w:r>
      <w:r w:rsidR="003D0F2D">
        <w:t>in</w:t>
      </w:r>
      <w:r w:rsidR="002A254F">
        <w:t xml:space="preserve"> </w:t>
      </w:r>
      <w:r w:rsidR="003D0F2D">
        <w:t>existence</w:t>
      </w:r>
      <w:r w:rsidR="002A254F">
        <w:t xml:space="preserve"> </w:t>
      </w:r>
      <w:r w:rsidR="003D0F2D">
        <w:t>before</w:t>
      </w:r>
      <w:r w:rsidR="002A254F">
        <w:t xml:space="preserve"> </w:t>
      </w:r>
      <w:r w:rsidR="003D0F2D">
        <w:t>1200</w:t>
      </w:r>
      <w:r w:rsidR="002A254F">
        <w:t xml:space="preserve"> </w:t>
      </w:r>
      <w:r w:rsidR="003D0F2D">
        <w:t>BC,</w:t>
      </w:r>
      <w:r w:rsidR="002A254F">
        <w:t xml:space="preserve"> </w:t>
      </w:r>
      <w:r w:rsidR="003D0F2D">
        <w:t>around</w:t>
      </w:r>
      <w:r w:rsidR="002A254F">
        <w:t xml:space="preserve"> </w:t>
      </w:r>
      <w:r w:rsidR="003D0F2D">
        <w:t>the</w:t>
      </w:r>
      <w:r w:rsidR="002A254F">
        <w:t xml:space="preserve"> </w:t>
      </w:r>
      <w:r w:rsidR="003D0F2D">
        <w:t>time</w:t>
      </w:r>
      <w:r w:rsidR="002A254F">
        <w:t xml:space="preserve"> </w:t>
      </w:r>
      <w:r w:rsidR="003D0F2D">
        <w:t>of</w:t>
      </w:r>
      <w:r w:rsidR="002A254F">
        <w:t xml:space="preserve"> </w:t>
      </w:r>
      <w:r w:rsidR="003D0F2D">
        <w:t>Jephthah</w:t>
      </w:r>
      <w:r w:rsidR="00CE39B9">
        <w:t>, at the earliest</w:t>
      </w:r>
      <w:r w:rsidR="003D0F2D">
        <w:t>.</w:t>
      </w:r>
      <w:r w:rsidR="002A254F">
        <w:t xml:space="preserve">  </w:t>
      </w:r>
      <w:r w:rsidR="003D0F2D">
        <w:t>Language</w:t>
      </w:r>
      <w:r w:rsidR="002A254F">
        <w:t xml:space="preserve"> </w:t>
      </w:r>
      <w:r w:rsidR="003D0F2D">
        <w:t>use</w:t>
      </w:r>
      <w:r w:rsidR="002A254F">
        <w:t xml:space="preserve"> </w:t>
      </w:r>
      <w:r w:rsidR="003D0F2D">
        <w:t>among</w:t>
      </w:r>
      <w:r w:rsidR="002A254F">
        <w:t xml:space="preserve"> </w:t>
      </w:r>
      <w:r w:rsidR="003D0F2D">
        <w:t>the</w:t>
      </w:r>
      <w:r w:rsidR="002A254F">
        <w:t xml:space="preserve"> </w:t>
      </w:r>
      <w:r w:rsidR="003D0F2D">
        <w:t>Israelite</w:t>
      </w:r>
      <w:r w:rsidR="002A254F">
        <w:t xml:space="preserve"> </w:t>
      </w:r>
      <w:r w:rsidR="003D0F2D">
        <w:t>peoples</w:t>
      </w:r>
      <w:r w:rsidR="002A254F">
        <w:t xml:space="preserve"> </w:t>
      </w:r>
      <w:r w:rsidR="003D0F2D">
        <w:t>is</w:t>
      </w:r>
      <w:r w:rsidR="002A254F">
        <w:t xml:space="preserve"> </w:t>
      </w:r>
      <w:r w:rsidR="003D0F2D">
        <w:t>unknown</w:t>
      </w:r>
      <w:r w:rsidR="002A254F">
        <w:t xml:space="preserve"> </w:t>
      </w:r>
      <w:r w:rsidR="003D0F2D">
        <w:t>prior</w:t>
      </w:r>
      <w:r w:rsidR="002A254F">
        <w:t xml:space="preserve"> </w:t>
      </w:r>
      <w:r w:rsidR="003D0F2D">
        <w:t>to</w:t>
      </w:r>
      <w:r w:rsidR="002A254F">
        <w:t xml:space="preserve"> </w:t>
      </w:r>
      <w:r w:rsidR="003D0F2D">
        <w:t>that</w:t>
      </w:r>
      <w:r w:rsidR="002A254F">
        <w:t xml:space="preserve"> </w:t>
      </w:r>
      <w:r w:rsidR="003D0F2D">
        <w:t>date.</w:t>
      </w:r>
      <w:r w:rsidR="002A254F">
        <w:t xml:space="preserve">  </w:t>
      </w:r>
      <w:r w:rsidR="003D0F2D">
        <w:t>Because,</w:t>
      </w:r>
      <w:r w:rsidR="002A254F">
        <w:t xml:space="preserve"> </w:t>
      </w:r>
      <w:r w:rsidR="003D0F2D">
        <w:t>Akkadian</w:t>
      </w:r>
      <w:r w:rsidR="002A254F">
        <w:t xml:space="preserve"> </w:t>
      </w:r>
      <w:r w:rsidR="003D0F2D">
        <w:t>cuneiform</w:t>
      </w:r>
      <w:r w:rsidR="002A254F">
        <w:t xml:space="preserve"> </w:t>
      </w:r>
      <w:r w:rsidR="003D0F2D">
        <w:t>is</w:t>
      </w:r>
      <w:r w:rsidR="002A254F">
        <w:t xml:space="preserve"> </w:t>
      </w:r>
      <w:r w:rsidR="003D0F2D">
        <w:t>witnessed</w:t>
      </w:r>
      <w:r w:rsidR="002A254F">
        <w:t xml:space="preserve"> </w:t>
      </w:r>
      <w:r w:rsidR="003D0F2D">
        <w:t>by</w:t>
      </w:r>
      <w:r w:rsidR="002A254F">
        <w:t xml:space="preserve"> </w:t>
      </w:r>
      <w:r w:rsidR="003D0F2D">
        <w:t>the</w:t>
      </w:r>
      <w:r w:rsidR="002A254F">
        <w:t xml:space="preserve"> </w:t>
      </w:r>
      <w:r w:rsidR="003D0F2D">
        <w:t>abundance</w:t>
      </w:r>
      <w:r w:rsidR="002A254F">
        <w:t xml:space="preserve"> </w:t>
      </w:r>
      <w:r w:rsidR="003D0F2D">
        <w:t>of</w:t>
      </w:r>
      <w:r w:rsidR="002A254F">
        <w:t xml:space="preserve"> </w:t>
      </w:r>
      <w:r w:rsidR="003D0F2D">
        <w:t>the</w:t>
      </w:r>
      <w:r w:rsidR="002A254F">
        <w:t xml:space="preserve"> </w:t>
      </w:r>
      <w:r w:rsidR="003D0F2D">
        <w:t>Amarna</w:t>
      </w:r>
      <w:r w:rsidR="002A254F">
        <w:t xml:space="preserve"> </w:t>
      </w:r>
      <w:r w:rsidR="003D0F2D">
        <w:t>Letters</w:t>
      </w:r>
      <w:r w:rsidR="002A254F">
        <w:t xml:space="preserve"> </w:t>
      </w:r>
      <w:r w:rsidR="003D0F2D">
        <w:t>as</w:t>
      </w:r>
      <w:r w:rsidR="002A254F">
        <w:t xml:space="preserve"> </w:t>
      </w:r>
      <w:r w:rsidR="003D0F2D">
        <w:t>the</w:t>
      </w:r>
      <w:r w:rsidR="002A254F">
        <w:t xml:space="preserve"> </w:t>
      </w:r>
      <w:r w:rsidR="003D0F2D">
        <w:t>language</w:t>
      </w:r>
      <w:r w:rsidR="002A254F">
        <w:t xml:space="preserve"> </w:t>
      </w:r>
      <w:r w:rsidR="003D0F2D">
        <w:t>of</w:t>
      </w:r>
      <w:r w:rsidR="002A254F">
        <w:t xml:space="preserve"> </w:t>
      </w:r>
      <w:r w:rsidR="003D0F2D">
        <w:t>international</w:t>
      </w:r>
      <w:r w:rsidR="002A254F">
        <w:t xml:space="preserve"> </w:t>
      </w:r>
      <w:r w:rsidR="003D0F2D">
        <w:t>diplomacy</w:t>
      </w:r>
      <w:r w:rsidR="001363DB">
        <w:t>,</w:t>
      </w:r>
      <w:r w:rsidR="002A254F">
        <w:t xml:space="preserve"> </w:t>
      </w:r>
      <w:r w:rsidR="001363DB">
        <w:t>written</w:t>
      </w:r>
      <w:r w:rsidR="002A254F">
        <w:t xml:space="preserve"> </w:t>
      </w:r>
      <w:r w:rsidR="001363DB">
        <w:t>from</w:t>
      </w:r>
      <w:r w:rsidR="002A254F">
        <w:t xml:space="preserve"> </w:t>
      </w:r>
      <w:r w:rsidR="001363DB">
        <w:t>C</w:t>
      </w:r>
      <w:r w:rsidR="003D0F2D">
        <w:t>isjordan</w:t>
      </w:r>
      <w:r w:rsidR="002A254F">
        <w:t xml:space="preserve"> </w:t>
      </w:r>
      <w:r w:rsidR="001363DB">
        <w:t>during</w:t>
      </w:r>
      <w:r w:rsidR="002A254F">
        <w:t xml:space="preserve"> </w:t>
      </w:r>
      <w:r w:rsidR="001363DB">
        <w:t>the</w:t>
      </w:r>
      <w:r w:rsidR="002A254F">
        <w:t xml:space="preserve"> </w:t>
      </w:r>
      <w:r w:rsidR="001363DB">
        <w:t>fourteenth</w:t>
      </w:r>
      <w:r w:rsidR="002A254F">
        <w:t xml:space="preserve"> </w:t>
      </w:r>
      <w:r w:rsidR="001363DB">
        <w:t>century</w:t>
      </w:r>
      <w:r w:rsidR="002A254F">
        <w:t xml:space="preserve"> </w:t>
      </w:r>
      <w:r w:rsidR="001363DB">
        <w:t>BC,</w:t>
      </w:r>
      <w:r w:rsidR="002A254F">
        <w:t xml:space="preserve"> </w:t>
      </w:r>
      <w:r w:rsidR="001363DB">
        <w:t>Akkadian</w:t>
      </w:r>
      <w:r w:rsidR="002A254F">
        <w:t xml:space="preserve"> </w:t>
      </w:r>
      <w:r w:rsidR="001363DB">
        <w:t>cuneiform</w:t>
      </w:r>
      <w:r w:rsidR="002A254F">
        <w:t xml:space="preserve"> </w:t>
      </w:r>
      <w:r w:rsidR="001363DB">
        <w:t>is</w:t>
      </w:r>
      <w:r w:rsidR="002A254F">
        <w:t xml:space="preserve"> </w:t>
      </w:r>
      <w:r w:rsidR="001363DB">
        <w:t>the</w:t>
      </w:r>
      <w:r w:rsidR="002A254F">
        <w:t xml:space="preserve"> </w:t>
      </w:r>
      <w:r w:rsidR="001363DB">
        <w:t>most</w:t>
      </w:r>
      <w:r w:rsidR="002A254F">
        <w:t xml:space="preserve"> </w:t>
      </w:r>
      <w:r w:rsidR="001363DB">
        <w:t>likely</w:t>
      </w:r>
      <w:r w:rsidR="002A254F">
        <w:t xml:space="preserve"> </w:t>
      </w:r>
      <w:r w:rsidR="001363DB">
        <w:t>language</w:t>
      </w:r>
      <w:r w:rsidR="002A254F">
        <w:t xml:space="preserve"> </w:t>
      </w:r>
      <w:r w:rsidR="001363DB">
        <w:t>choice</w:t>
      </w:r>
      <w:r w:rsidR="002A254F">
        <w:t xml:space="preserve"> </w:t>
      </w:r>
      <w:r w:rsidR="001363DB">
        <w:t>for</w:t>
      </w:r>
      <w:r w:rsidR="002A254F">
        <w:t xml:space="preserve"> </w:t>
      </w:r>
      <w:r w:rsidR="001363DB">
        <w:t>Moses</w:t>
      </w:r>
      <w:r w:rsidR="002A254F">
        <w:t xml:space="preserve"> </w:t>
      </w:r>
      <w:r w:rsidR="001363DB">
        <w:t>and</w:t>
      </w:r>
      <w:r w:rsidR="002A254F">
        <w:t xml:space="preserve"> </w:t>
      </w:r>
      <w:r w:rsidR="001363DB">
        <w:t>the</w:t>
      </w:r>
      <w:r w:rsidR="002A254F">
        <w:t xml:space="preserve"> </w:t>
      </w:r>
      <w:r w:rsidR="001363DB">
        <w:t>Exodus.</w:t>
      </w:r>
      <w:r w:rsidR="002A254F">
        <w:t xml:space="preserve">  </w:t>
      </w:r>
      <w:r w:rsidR="001363DB">
        <w:t>However,</w:t>
      </w:r>
      <w:r w:rsidR="002A254F">
        <w:t xml:space="preserve"> </w:t>
      </w:r>
      <w:r w:rsidR="001363DB">
        <w:t>there</w:t>
      </w:r>
      <w:r w:rsidR="002A254F">
        <w:t xml:space="preserve"> </w:t>
      </w:r>
      <w:r w:rsidR="001363DB">
        <w:t>are</w:t>
      </w:r>
      <w:r w:rsidR="002A254F">
        <w:t xml:space="preserve"> </w:t>
      </w:r>
      <w:r w:rsidR="001363DB">
        <w:t>numerous</w:t>
      </w:r>
      <w:r w:rsidR="002A254F">
        <w:t xml:space="preserve"> </w:t>
      </w:r>
      <w:r w:rsidR="001363DB">
        <w:t>other</w:t>
      </w:r>
      <w:r w:rsidR="002A254F">
        <w:t xml:space="preserve"> </w:t>
      </w:r>
      <w:r w:rsidR="001363DB">
        <w:t>possible</w:t>
      </w:r>
      <w:r w:rsidR="002A254F">
        <w:t xml:space="preserve"> </w:t>
      </w:r>
      <w:r w:rsidR="001363DB">
        <w:t>choices:</w:t>
      </w:r>
      <w:r w:rsidR="002A254F">
        <w:t xml:space="preserve"> </w:t>
      </w:r>
      <w:r w:rsidR="001363DB">
        <w:t>Egyptian,</w:t>
      </w:r>
      <w:r w:rsidR="002A254F">
        <w:t xml:space="preserve"> </w:t>
      </w:r>
      <w:r w:rsidR="001363DB">
        <w:t>L</w:t>
      </w:r>
      <w:r w:rsidR="001363DB" w:rsidRPr="001363DB">
        <w:t>uwian</w:t>
      </w:r>
      <w:r w:rsidR="001363DB">
        <w:t>,</w:t>
      </w:r>
      <w:r w:rsidR="002A254F">
        <w:t xml:space="preserve"> </w:t>
      </w:r>
      <w:r w:rsidR="001363DB" w:rsidRPr="001363DB">
        <w:t>Sumerian</w:t>
      </w:r>
      <w:r w:rsidR="001363DB">
        <w:t>…</w:t>
      </w:r>
      <w:r w:rsidR="002A254F">
        <w:t xml:space="preserve"> </w:t>
      </w:r>
      <w:r w:rsidR="001363DB">
        <w:t>to</w:t>
      </w:r>
      <w:r w:rsidR="002A254F">
        <w:t xml:space="preserve"> </w:t>
      </w:r>
      <w:r w:rsidR="001363DB">
        <w:t>suggest</w:t>
      </w:r>
      <w:r w:rsidR="002A254F">
        <w:t xml:space="preserve"> </w:t>
      </w:r>
      <w:r w:rsidR="001363DB">
        <w:t>just</w:t>
      </w:r>
      <w:r w:rsidR="002A254F">
        <w:t xml:space="preserve"> </w:t>
      </w:r>
      <w:r w:rsidR="001363DB">
        <w:t>a</w:t>
      </w:r>
      <w:r w:rsidR="002A254F">
        <w:t xml:space="preserve"> </w:t>
      </w:r>
      <w:r w:rsidR="001363DB">
        <w:t>few</w:t>
      </w:r>
      <w:r w:rsidR="002A254F">
        <w:t xml:space="preserve"> </w:t>
      </w:r>
      <w:r w:rsidR="001363DB">
        <w:t>of</w:t>
      </w:r>
      <w:r w:rsidR="002A254F">
        <w:t xml:space="preserve"> </w:t>
      </w:r>
      <w:r w:rsidR="001363DB">
        <w:t>the</w:t>
      </w:r>
      <w:r w:rsidR="002A254F">
        <w:t xml:space="preserve"> </w:t>
      </w:r>
      <w:r w:rsidR="001363DB">
        <w:t>many</w:t>
      </w:r>
      <w:r w:rsidR="002A254F">
        <w:t xml:space="preserve"> </w:t>
      </w:r>
      <w:r w:rsidR="001363DB">
        <w:t>possibilities.</w:t>
      </w:r>
    </w:p>
    <w:p w:rsidR="002837F3" w:rsidRDefault="001363DB" w:rsidP="00BF4711">
      <w:pPr>
        <w:tabs>
          <w:tab w:val="left" w:pos="1080"/>
        </w:tabs>
      </w:pPr>
      <w:r>
        <w:t>Today,</w:t>
      </w:r>
      <w:r w:rsidR="002A254F">
        <w:t xml:space="preserve"> </w:t>
      </w:r>
      <w:r>
        <w:t>we</w:t>
      </w:r>
      <w:r w:rsidR="002A254F">
        <w:t xml:space="preserve"> </w:t>
      </w:r>
      <w:r>
        <w:t>have</w:t>
      </w:r>
      <w:r w:rsidR="002A254F">
        <w:t xml:space="preserve"> </w:t>
      </w:r>
      <w:r>
        <w:t>little</w:t>
      </w:r>
      <w:r w:rsidR="002A254F">
        <w:t xml:space="preserve"> </w:t>
      </w:r>
      <w:r>
        <w:t>choice,</w:t>
      </w:r>
      <w:r w:rsidR="002A254F">
        <w:t xml:space="preserve"> </w:t>
      </w:r>
      <w:r>
        <w:t>other</w:t>
      </w:r>
      <w:r w:rsidR="002A254F">
        <w:t xml:space="preserve"> </w:t>
      </w:r>
      <w:r>
        <w:t>than</w:t>
      </w:r>
      <w:r w:rsidR="002A254F">
        <w:t xml:space="preserve"> </w:t>
      </w:r>
      <w:r>
        <w:t>to</w:t>
      </w:r>
      <w:r w:rsidR="002A254F">
        <w:t xml:space="preserve"> </w:t>
      </w:r>
      <w:r>
        <w:t>focus</w:t>
      </w:r>
      <w:r w:rsidR="002A254F">
        <w:t xml:space="preserve"> </w:t>
      </w:r>
      <w:r>
        <w:t>our</w:t>
      </w:r>
      <w:r w:rsidR="002A254F">
        <w:t xml:space="preserve"> </w:t>
      </w:r>
      <w:r>
        <w:t>efforts</w:t>
      </w:r>
      <w:r w:rsidR="002A254F">
        <w:t xml:space="preserve"> </w:t>
      </w:r>
      <w:r>
        <w:t>on</w:t>
      </w:r>
      <w:r w:rsidR="002A254F">
        <w:t xml:space="preserve"> </w:t>
      </w:r>
      <w:r>
        <w:t>LXX</w:t>
      </w:r>
      <w:r w:rsidR="002A254F">
        <w:t xml:space="preserve"> </w:t>
      </w:r>
      <w:r>
        <w:t>manuscripts</w:t>
      </w:r>
      <w:r w:rsidR="002A254F">
        <w:t xml:space="preserve"> </w:t>
      </w:r>
      <w:r>
        <w:t>and</w:t>
      </w:r>
      <w:r w:rsidR="002A254F">
        <w:t xml:space="preserve"> </w:t>
      </w:r>
      <w:r>
        <w:t>their</w:t>
      </w:r>
      <w:r w:rsidR="002A254F">
        <w:t xml:space="preserve"> </w:t>
      </w:r>
      <w:r>
        <w:t>analysis.</w:t>
      </w:r>
      <w:r w:rsidR="002A254F">
        <w:t xml:space="preserve">  </w:t>
      </w:r>
      <w:r>
        <w:t>LXX</w:t>
      </w:r>
      <w:r w:rsidR="002A254F">
        <w:t xml:space="preserve"> </w:t>
      </w:r>
      <w:r>
        <w:t>is</w:t>
      </w:r>
      <w:r w:rsidR="002A254F">
        <w:t xml:space="preserve"> </w:t>
      </w:r>
      <w:r>
        <w:t>the</w:t>
      </w:r>
      <w:r w:rsidR="002A254F">
        <w:t xml:space="preserve"> </w:t>
      </w:r>
      <w:r>
        <w:t>Bible</w:t>
      </w:r>
      <w:r w:rsidR="002A254F">
        <w:t xml:space="preserve"> </w:t>
      </w:r>
      <w:r>
        <w:t>used</w:t>
      </w:r>
      <w:r w:rsidR="002A254F">
        <w:t xml:space="preserve"> </w:t>
      </w:r>
      <w:r>
        <w:t>by</w:t>
      </w:r>
      <w:r w:rsidR="002A254F">
        <w:t xml:space="preserve"> </w:t>
      </w:r>
      <w:r>
        <w:t>Christ</w:t>
      </w:r>
      <w:r w:rsidR="002A254F">
        <w:t xml:space="preserve"> </w:t>
      </w:r>
      <w:r>
        <w:t>and</w:t>
      </w:r>
      <w:r w:rsidR="002A254F">
        <w:t xml:space="preserve"> </w:t>
      </w:r>
      <w:r>
        <w:t>His</w:t>
      </w:r>
      <w:r w:rsidR="002A254F">
        <w:t xml:space="preserve"> </w:t>
      </w:r>
      <w:r>
        <w:lastRenderedPageBreak/>
        <w:t>Apostles</w:t>
      </w:r>
      <w:r w:rsidR="00A02590">
        <w:t>.</w:t>
      </w:r>
      <w:r w:rsidR="002A254F">
        <w:t xml:space="preserve">  </w:t>
      </w:r>
      <w:r w:rsidR="00A02590">
        <w:t>This</w:t>
      </w:r>
      <w:r w:rsidR="002A254F">
        <w:t xml:space="preserve"> </w:t>
      </w:r>
      <w:r w:rsidR="00A02590">
        <w:t>is</w:t>
      </w:r>
      <w:r w:rsidR="002A254F">
        <w:t xml:space="preserve"> </w:t>
      </w:r>
      <w:r w:rsidR="00A02590">
        <w:t>far</w:t>
      </w:r>
      <w:r w:rsidR="002A254F">
        <w:t xml:space="preserve"> </w:t>
      </w:r>
      <w:r w:rsidR="00A02590">
        <w:t>removed</w:t>
      </w:r>
      <w:r w:rsidR="002A254F">
        <w:t xml:space="preserve"> </w:t>
      </w:r>
      <w:r w:rsidR="00A02590">
        <w:t>from</w:t>
      </w:r>
      <w:r w:rsidR="002A254F">
        <w:t xml:space="preserve"> </w:t>
      </w:r>
      <w:r w:rsidR="00A02590">
        <w:t>the</w:t>
      </w:r>
      <w:r w:rsidR="002A254F">
        <w:t xml:space="preserve"> </w:t>
      </w:r>
      <w:r w:rsidR="00A02590">
        <w:t>false</w:t>
      </w:r>
      <w:r w:rsidR="002A254F">
        <w:t xml:space="preserve"> </w:t>
      </w:r>
      <w:r w:rsidR="00A02590">
        <w:t>practice</w:t>
      </w:r>
      <w:r w:rsidR="002A254F">
        <w:t xml:space="preserve"> </w:t>
      </w:r>
      <w:r w:rsidR="00A02590">
        <w:t>of</w:t>
      </w:r>
      <w:r w:rsidR="002A254F">
        <w:t xml:space="preserve"> </w:t>
      </w:r>
      <w:r w:rsidR="00A02590">
        <w:t>the</w:t>
      </w:r>
      <w:r w:rsidR="002A254F">
        <w:t xml:space="preserve"> </w:t>
      </w:r>
      <w:r w:rsidR="00A02590">
        <w:t>bulk</w:t>
      </w:r>
      <w:r w:rsidR="002A254F">
        <w:t xml:space="preserve"> </w:t>
      </w:r>
      <w:r w:rsidR="00A02590">
        <w:t>of</w:t>
      </w:r>
      <w:r w:rsidR="002A254F">
        <w:t xml:space="preserve"> </w:t>
      </w:r>
      <w:r w:rsidR="00A02590">
        <w:t>Christendom,</w:t>
      </w:r>
      <w:r w:rsidR="002A254F">
        <w:t xml:space="preserve"> </w:t>
      </w:r>
      <w:r w:rsidR="00A02590">
        <w:t>emphasizing</w:t>
      </w:r>
      <w:r w:rsidR="002A254F">
        <w:t xml:space="preserve"> </w:t>
      </w:r>
      <w:r w:rsidR="00A02590">
        <w:t>MT.</w:t>
      </w:r>
    </w:p>
    <w:p w:rsidR="00A02590" w:rsidRDefault="00A02590" w:rsidP="00BF4711">
      <w:pPr>
        <w:tabs>
          <w:tab w:val="left" w:pos="1080"/>
        </w:tabs>
      </w:pPr>
      <w:r>
        <w:t>Since</w:t>
      </w:r>
      <w:r w:rsidR="002A254F">
        <w:t xml:space="preserve"> </w:t>
      </w:r>
      <w:r>
        <w:t>the</w:t>
      </w:r>
      <w:r w:rsidR="002A254F">
        <w:t xml:space="preserve"> </w:t>
      </w:r>
      <w:r>
        <w:t>Spirit</w:t>
      </w:r>
      <w:r w:rsidR="002A254F">
        <w:t xml:space="preserve"> </w:t>
      </w:r>
      <w:r>
        <w:t>is</w:t>
      </w:r>
      <w:r w:rsidR="002A254F">
        <w:t xml:space="preserve"> </w:t>
      </w:r>
      <w:r>
        <w:t>our</w:t>
      </w:r>
      <w:r w:rsidR="002A254F">
        <w:t xml:space="preserve"> </w:t>
      </w:r>
      <w:r>
        <w:t>best</w:t>
      </w:r>
      <w:r w:rsidR="002A254F">
        <w:t xml:space="preserve"> </w:t>
      </w:r>
      <w:r>
        <w:t>and</w:t>
      </w:r>
      <w:r w:rsidR="002A254F">
        <w:t xml:space="preserve"> </w:t>
      </w:r>
      <w:r>
        <w:t>primary</w:t>
      </w:r>
      <w:r w:rsidR="002A254F">
        <w:t xml:space="preserve"> </w:t>
      </w:r>
      <w:r>
        <w:t>teacher,</w:t>
      </w:r>
      <w:r w:rsidR="002A254F">
        <w:t xml:space="preserve"> </w:t>
      </w:r>
      <w:r>
        <w:t>we</w:t>
      </w:r>
      <w:r w:rsidR="002A254F">
        <w:t xml:space="preserve"> </w:t>
      </w:r>
      <w:r>
        <w:t>should</w:t>
      </w:r>
      <w:r w:rsidR="002A254F">
        <w:t xml:space="preserve"> </w:t>
      </w:r>
      <w:r>
        <w:t>give</w:t>
      </w:r>
      <w:r w:rsidR="002A254F">
        <w:t xml:space="preserve"> </w:t>
      </w:r>
      <w:r>
        <w:t>greater</w:t>
      </w:r>
      <w:r w:rsidR="002A254F">
        <w:t xml:space="preserve"> </w:t>
      </w:r>
      <w:r>
        <w:t>consideration</w:t>
      </w:r>
      <w:r w:rsidR="002A254F">
        <w:t xml:space="preserve"> </w:t>
      </w:r>
      <w:r>
        <w:t>to</w:t>
      </w:r>
      <w:r w:rsidR="002A254F">
        <w:t xml:space="preserve"> </w:t>
      </w:r>
      <w:r>
        <w:t>what</w:t>
      </w:r>
      <w:r w:rsidR="002A254F">
        <w:t xml:space="preserve"> </w:t>
      </w:r>
      <w:r>
        <w:t>He</w:t>
      </w:r>
      <w:r w:rsidR="002A254F">
        <w:t xml:space="preserve"> </w:t>
      </w:r>
      <w:r>
        <w:t>teaches.</w:t>
      </w:r>
      <w:r w:rsidR="001657AA">
        <w:t xml:space="preserve">  Reconciliation is approached through the love of Scripture; while, at the same time abandoning the myth of biblical inerrancy.  Only the Divine Dogma and Sound Doctrine as taught by Christ</w:t>
      </w:r>
      <w:r w:rsidR="00825672">
        <w:t xml:space="preserve"> are infallible and inerrant: Bible manuscripts only approach this ideal</w:t>
      </w:r>
      <w:r w:rsidR="00AF2EB3">
        <w:t>,</w:t>
      </w:r>
      <w:r w:rsidR="00372363">
        <w:t xml:space="preserve"> and that from a great distance</w:t>
      </w:r>
      <w:r w:rsidR="00825672">
        <w:t>.  The Spirit is the infallible and inerrant Person, Who, brings us into the Presence of the Father and the Son for a glimpse at this Truth</w:t>
      </w:r>
      <w:r w:rsidR="00483AE2">
        <w:t>; and for the correct understanding of the biblical writings</w:t>
      </w:r>
      <w:r w:rsidR="00825672">
        <w:t>.</w:t>
      </w:r>
    </w:p>
    <w:p w:rsidR="005C1E4B" w:rsidRDefault="005C1E4B" w:rsidP="00BF4711">
      <w:pPr>
        <w:tabs>
          <w:tab w:val="left" w:pos="1080"/>
        </w:tabs>
      </w:pPr>
    </w:p>
    <w:p w:rsidR="006439C2" w:rsidRPr="00D3352A" w:rsidRDefault="006439C2" w:rsidP="00B513B7">
      <w:pPr>
        <w:pStyle w:val="Endnote"/>
        <w:keepNext/>
        <w:rPr>
          <w:b/>
          <w:bCs/>
          <w:i/>
          <w:iCs/>
        </w:rPr>
      </w:pPr>
      <w:r w:rsidRPr="00D3352A">
        <w:rPr>
          <w:b/>
          <w:bCs/>
          <w:i/>
          <w:iCs/>
        </w:rPr>
        <w:t>False Emphasis</w:t>
      </w:r>
    </w:p>
    <w:p w:rsidR="006439C2" w:rsidRDefault="006439C2" w:rsidP="006439C2">
      <w:pPr>
        <w:tabs>
          <w:tab w:val="left" w:pos="1080"/>
        </w:tabs>
      </w:pPr>
      <w:r>
        <w:t xml:space="preserve">The modern churches have largely abandoned the practice specified by Dr. Luke, who shows us that Christ teaches about Himself from the Old Testament, which was the only Scripture available in that day; and from the breaking of bread, which we know as Communion.  Thus, these two emphases form the broad outline </w:t>
      </w:r>
      <w:r w:rsidR="00961838">
        <w:t>of Christian worship.  Yet, the Old Testament is rarely read today; if it is read, Christ is not preached from it; and Communion, with its lessons, and purpose may be neglected entirely.  There is nothing inherently wrong with preaching from the New Testament: but, when that preaching becomes completely disconnected from the Old Testament, it begins to assume false values.</w:t>
      </w:r>
    </w:p>
    <w:p w:rsidR="006439C2" w:rsidRDefault="006439C2" w:rsidP="006439C2">
      <w:pPr>
        <w:keepLines/>
        <w:tabs>
          <w:tab w:val="left" w:pos="1080"/>
        </w:tabs>
        <w:ind w:left="720" w:right="720"/>
      </w:pPr>
    </w:p>
    <w:p w:rsidR="006439C2" w:rsidRPr="009B2A54" w:rsidRDefault="006439C2" w:rsidP="00735A84">
      <w:pPr>
        <w:keepLines/>
        <w:tabs>
          <w:tab w:val="left" w:pos="1080"/>
        </w:tabs>
        <w:ind w:left="720" w:right="720"/>
      </w:pPr>
      <w:r>
        <w:t>“</w:t>
      </w:r>
      <w:r w:rsidR="00DC42EE">
        <w:t xml:space="preserve">[Jesus] </w:t>
      </w:r>
      <w:r w:rsidRPr="009B2A54">
        <w:t>said</w:t>
      </w:r>
      <w:r>
        <w:t xml:space="preserve"> </w:t>
      </w:r>
      <w:r w:rsidRPr="009B2A54">
        <w:t>to</w:t>
      </w:r>
      <w:r>
        <w:t xml:space="preserve"> </w:t>
      </w:r>
      <w:r w:rsidRPr="009B2A54">
        <w:t>them,</w:t>
      </w:r>
      <w:r>
        <w:t xml:space="preserve"> </w:t>
      </w:r>
      <w:r w:rsidRPr="009B2A54">
        <w:t>O</w:t>
      </w:r>
      <w:r>
        <w:t xml:space="preserve"> </w:t>
      </w:r>
      <w:r w:rsidR="00DC42EE">
        <w:t>thoughtless</w:t>
      </w:r>
      <w:r w:rsidRPr="009B2A54">
        <w:t>,</w:t>
      </w:r>
      <w:r>
        <w:t xml:space="preserve"> </w:t>
      </w:r>
      <w:r w:rsidRPr="009B2A54">
        <w:t>and</w:t>
      </w:r>
      <w:r>
        <w:t xml:space="preserve"> </w:t>
      </w:r>
      <w:r w:rsidRPr="009B2A54">
        <w:t>slow</w:t>
      </w:r>
      <w:r>
        <w:t xml:space="preserve"> </w:t>
      </w:r>
      <w:r w:rsidR="00DC42EE">
        <w:t>in</w:t>
      </w:r>
      <w:r>
        <w:t xml:space="preserve"> </w:t>
      </w:r>
      <w:r w:rsidRPr="009B2A54">
        <w:t>heart</w:t>
      </w:r>
      <w:r>
        <w:t xml:space="preserve"> </w:t>
      </w:r>
      <w:r w:rsidRPr="009B2A54">
        <w:t>to</w:t>
      </w:r>
      <w:r>
        <w:t xml:space="preserve"> </w:t>
      </w:r>
      <w:r w:rsidRPr="009B2A54">
        <w:t>believe</w:t>
      </w:r>
      <w:r>
        <w:t xml:space="preserve"> </w:t>
      </w:r>
      <w:r w:rsidR="00DC42EE">
        <w:t xml:space="preserve">on </w:t>
      </w:r>
      <w:r w:rsidRPr="009B2A54">
        <w:t>all</w:t>
      </w:r>
      <w:r>
        <w:t xml:space="preserve"> </w:t>
      </w:r>
      <w:r w:rsidRPr="009B2A54">
        <w:t>that</w:t>
      </w:r>
      <w:r>
        <w:t xml:space="preserve"> </w:t>
      </w:r>
      <w:r w:rsidRPr="009B2A54">
        <w:t>the</w:t>
      </w:r>
      <w:r>
        <w:t xml:space="preserve"> </w:t>
      </w:r>
      <w:r w:rsidRPr="009B2A54">
        <w:t>prophets</w:t>
      </w:r>
      <w:r>
        <w:t xml:space="preserve"> </w:t>
      </w:r>
      <w:r w:rsidRPr="009B2A54">
        <w:t>s</w:t>
      </w:r>
      <w:r w:rsidR="00DC42EE">
        <w:t xml:space="preserve">aid.  Was this not necessary </w:t>
      </w:r>
      <w:r w:rsidR="00735A84">
        <w:t xml:space="preserve">that the Christ </w:t>
      </w:r>
      <w:r w:rsidR="00413C82">
        <w:t xml:space="preserve">[was] </w:t>
      </w:r>
      <w:r w:rsidR="00735A84">
        <w:t>to suffer and to enter into His glory?  B</w:t>
      </w:r>
      <w:r w:rsidRPr="009B2A54">
        <w:t>eginning</w:t>
      </w:r>
      <w:r>
        <w:t xml:space="preserve"> </w:t>
      </w:r>
      <w:r w:rsidR="00735A84">
        <w:t>from</w:t>
      </w:r>
      <w:r>
        <w:t xml:space="preserve"> </w:t>
      </w:r>
      <w:r w:rsidRPr="009B2A54">
        <w:t>Moses</w:t>
      </w:r>
      <w:r>
        <w:t xml:space="preserve"> </w:t>
      </w:r>
      <w:r w:rsidRPr="009B2A54">
        <w:t>and</w:t>
      </w:r>
      <w:r>
        <w:t xml:space="preserve"> </w:t>
      </w:r>
      <w:r w:rsidRPr="009B2A54">
        <w:t>all</w:t>
      </w:r>
      <w:r>
        <w:t xml:space="preserve"> </w:t>
      </w:r>
      <w:r w:rsidRPr="009B2A54">
        <w:t>the</w:t>
      </w:r>
      <w:r>
        <w:t xml:space="preserve"> </w:t>
      </w:r>
      <w:r w:rsidR="00735A84">
        <w:t>P</w:t>
      </w:r>
      <w:r w:rsidRPr="009B2A54">
        <w:t>rophets,</w:t>
      </w:r>
      <w:r>
        <w:t xml:space="preserve"> </w:t>
      </w:r>
      <w:r w:rsidR="00735A84">
        <w:t>H</w:t>
      </w:r>
      <w:r w:rsidRPr="009B2A54">
        <w:t>e</w:t>
      </w:r>
      <w:r>
        <w:t xml:space="preserve"> </w:t>
      </w:r>
      <w:r w:rsidR="00735A84">
        <w:t>explained</w:t>
      </w:r>
      <w:r>
        <w:t xml:space="preserve"> </w:t>
      </w:r>
      <w:r w:rsidRPr="009B2A54">
        <w:t>to</w:t>
      </w:r>
      <w:r>
        <w:t xml:space="preserve"> </w:t>
      </w:r>
      <w:r w:rsidRPr="009B2A54">
        <w:t>them</w:t>
      </w:r>
      <w:r>
        <w:t xml:space="preserve"> </w:t>
      </w:r>
      <w:r w:rsidRPr="009B2A54">
        <w:t>in</w:t>
      </w:r>
      <w:r>
        <w:t xml:space="preserve"> </w:t>
      </w:r>
      <w:r w:rsidRPr="009B2A54">
        <w:t>all</w:t>
      </w:r>
      <w:r>
        <w:t xml:space="preserve"> </w:t>
      </w:r>
      <w:r w:rsidRPr="009B2A54">
        <w:t>the</w:t>
      </w:r>
      <w:r>
        <w:t xml:space="preserve"> </w:t>
      </w:r>
      <w:r w:rsidR="00413C82">
        <w:t>writings</w:t>
      </w:r>
      <w:r>
        <w:t xml:space="preserve"> </w:t>
      </w:r>
      <w:r w:rsidRPr="009B2A54">
        <w:t>the</w:t>
      </w:r>
      <w:r>
        <w:t xml:space="preserve"> </w:t>
      </w:r>
      <w:r w:rsidR="00413C82">
        <w:t>[</w:t>
      </w:r>
      <w:r w:rsidRPr="009B2A54">
        <w:t>things</w:t>
      </w:r>
      <w:r w:rsidR="00413C82">
        <w:t>]</w:t>
      </w:r>
      <w:r>
        <w:t xml:space="preserve"> </w:t>
      </w:r>
      <w:r w:rsidR="00735A84">
        <w:t>about</w:t>
      </w:r>
      <w:r>
        <w:t xml:space="preserve"> </w:t>
      </w:r>
      <w:r w:rsidR="00735A84">
        <w:t>H</w:t>
      </w:r>
      <w:r w:rsidRPr="009B2A54">
        <w:t>imself.</w:t>
      </w:r>
      <w:r>
        <w:t xml:space="preserve">” — </w:t>
      </w:r>
      <w:r w:rsidRPr="009B2A54">
        <w:t>Luke</w:t>
      </w:r>
      <w:r>
        <w:t xml:space="preserve"> </w:t>
      </w:r>
      <w:r w:rsidRPr="009B2A54">
        <w:t>24:25-27</w:t>
      </w:r>
    </w:p>
    <w:p w:rsidR="006439C2" w:rsidRDefault="006439C2" w:rsidP="006439C2">
      <w:pPr>
        <w:keepLines/>
        <w:tabs>
          <w:tab w:val="left" w:pos="1080"/>
        </w:tabs>
        <w:ind w:left="720" w:right="720"/>
      </w:pPr>
    </w:p>
    <w:p w:rsidR="006439C2" w:rsidRPr="009B2A54" w:rsidRDefault="006439C2" w:rsidP="00450761">
      <w:pPr>
        <w:keepLines/>
        <w:tabs>
          <w:tab w:val="left" w:pos="1080"/>
        </w:tabs>
        <w:ind w:left="720" w:right="720"/>
      </w:pPr>
      <w:r>
        <w:lastRenderedPageBreak/>
        <w:t>“</w:t>
      </w:r>
      <w:r w:rsidR="005E0153">
        <w:t>T</w:t>
      </w:r>
      <w:r w:rsidRPr="009B2A54">
        <w:t>heir</w:t>
      </w:r>
      <w:r>
        <w:t xml:space="preserve"> </w:t>
      </w:r>
      <w:r w:rsidRPr="009B2A54">
        <w:t>eyes</w:t>
      </w:r>
      <w:r>
        <w:t xml:space="preserve"> </w:t>
      </w:r>
      <w:r w:rsidRPr="009B2A54">
        <w:t>were</w:t>
      </w:r>
      <w:r>
        <w:t xml:space="preserve"> </w:t>
      </w:r>
      <w:r w:rsidR="00450761">
        <w:t xml:space="preserve">opened. </w:t>
      </w:r>
      <w:r>
        <w:t xml:space="preserve"> </w:t>
      </w:r>
      <w:r w:rsidR="00450761">
        <w:t>T</w:t>
      </w:r>
      <w:r w:rsidRPr="009B2A54">
        <w:t>hey</w:t>
      </w:r>
      <w:r>
        <w:t xml:space="preserve"> </w:t>
      </w:r>
      <w:r w:rsidRPr="009B2A54">
        <w:t>knew</w:t>
      </w:r>
      <w:r>
        <w:t xml:space="preserve"> </w:t>
      </w:r>
      <w:r w:rsidR="00450761">
        <w:t xml:space="preserve">Him. </w:t>
      </w:r>
      <w:r>
        <w:t xml:space="preserve"> </w:t>
      </w:r>
      <w:r w:rsidR="00450761">
        <w:t>H</w:t>
      </w:r>
      <w:r w:rsidRPr="009B2A54">
        <w:t>e</w:t>
      </w:r>
      <w:r>
        <w:t xml:space="preserve"> </w:t>
      </w:r>
      <w:r w:rsidR="00450761">
        <w:t>became hidden from them</w:t>
      </w:r>
      <w:r w:rsidRPr="009B2A54">
        <w:t>.</w:t>
      </w:r>
      <w:r w:rsidR="00450761">
        <w:t xml:space="preserve">  T</w:t>
      </w:r>
      <w:r w:rsidRPr="009B2A54">
        <w:t>hey</w:t>
      </w:r>
      <w:r>
        <w:t xml:space="preserve"> </w:t>
      </w:r>
      <w:r w:rsidRPr="009B2A54">
        <w:t>said</w:t>
      </w:r>
      <w:r>
        <w:t xml:space="preserve"> </w:t>
      </w:r>
      <w:r w:rsidR="00450761">
        <w:t xml:space="preserve">to </w:t>
      </w:r>
      <w:r w:rsidRPr="009B2A54">
        <w:t>one</w:t>
      </w:r>
      <w:r>
        <w:t xml:space="preserve"> </w:t>
      </w:r>
      <w:r w:rsidRPr="009B2A54">
        <w:t>another,</w:t>
      </w:r>
      <w:r>
        <w:t xml:space="preserve"> </w:t>
      </w:r>
      <w:r w:rsidR="00450761">
        <w:t>w</w:t>
      </w:r>
      <w:r w:rsidR="00413C82">
        <w:t>as</w:t>
      </w:r>
      <w:r>
        <w:t xml:space="preserve"> </w:t>
      </w:r>
      <w:r w:rsidRPr="009B2A54">
        <w:t>not</w:t>
      </w:r>
      <w:r>
        <w:t xml:space="preserve"> </w:t>
      </w:r>
      <w:r w:rsidRPr="009B2A54">
        <w:t>our</w:t>
      </w:r>
      <w:r>
        <w:t xml:space="preserve"> </w:t>
      </w:r>
      <w:r w:rsidRPr="009B2A54">
        <w:t>heart</w:t>
      </w:r>
      <w:r>
        <w:t xml:space="preserve"> </w:t>
      </w:r>
      <w:r w:rsidRPr="009B2A54">
        <w:t>burn</w:t>
      </w:r>
      <w:r w:rsidR="00450761">
        <w:t>ing</w:t>
      </w:r>
      <w:r>
        <w:t xml:space="preserve"> </w:t>
      </w:r>
      <w:r w:rsidRPr="009B2A54">
        <w:t>in</w:t>
      </w:r>
      <w:r>
        <w:t xml:space="preserve"> </w:t>
      </w:r>
      <w:r w:rsidRPr="009B2A54">
        <w:t>us,</w:t>
      </w:r>
      <w:r>
        <w:t xml:space="preserve"> </w:t>
      </w:r>
      <w:r w:rsidR="00450761">
        <w:t>as H</w:t>
      </w:r>
      <w:r w:rsidRPr="009B2A54">
        <w:t>e</w:t>
      </w:r>
      <w:r>
        <w:t xml:space="preserve"> </w:t>
      </w:r>
      <w:r w:rsidRPr="009B2A54">
        <w:t>talked</w:t>
      </w:r>
      <w:r>
        <w:t xml:space="preserve"> </w:t>
      </w:r>
      <w:r w:rsidRPr="009B2A54">
        <w:t>with</w:t>
      </w:r>
      <w:r>
        <w:t xml:space="preserve"> </w:t>
      </w:r>
      <w:r w:rsidRPr="009B2A54">
        <w:t>us</w:t>
      </w:r>
      <w:r>
        <w:t xml:space="preserve"> </w:t>
      </w:r>
      <w:r w:rsidR="002E3BE8">
        <w:t>in</w:t>
      </w:r>
      <w:r>
        <w:t xml:space="preserve"> </w:t>
      </w:r>
      <w:r w:rsidRPr="009B2A54">
        <w:t>the</w:t>
      </w:r>
      <w:r>
        <w:t xml:space="preserve"> </w:t>
      </w:r>
      <w:r w:rsidR="002E3BE8">
        <w:t>road</w:t>
      </w:r>
      <w:r w:rsidRPr="009B2A54">
        <w:t>,</w:t>
      </w:r>
      <w:r>
        <w:t xml:space="preserve"> </w:t>
      </w:r>
      <w:r w:rsidR="002E3BE8">
        <w:t>as H</w:t>
      </w:r>
      <w:r w:rsidRPr="009B2A54">
        <w:t>e</w:t>
      </w:r>
      <w:r>
        <w:t xml:space="preserve"> </w:t>
      </w:r>
      <w:r w:rsidR="002E3BE8">
        <w:t xml:space="preserve">explained </w:t>
      </w:r>
      <w:r w:rsidRPr="009B2A54">
        <w:t>the</w:t>
      </w:r>
      <w:r>
        <w:t xml:space="preserve"> </w:t>
      </w:r>
      <w:r w:rsidR="00413C82">
        <w:t>writings</w:t>
      </w:r>
      <w:r w:rsidR="002E3BE8" w:rsidRPr="002E3BE8">
        <w:t xml:space="preserve"> </w:t>
      </w:r>
      <w:r w:rsidR="002E3BE8" w:rsidRPr="009B2A54">
        <w:t>to</w:t>
      </w:r>
      <w:r w:rsidR="002E3BE8">
        <w:t xml:space="preserve"> </w:t>
      </w:r>
      <w:r w:rsidR="002E3BE8" w:rsidRPr="009B2A54">
        <w:t>us</w:t>
      </w:r>
      <w:r w:rsidRPr="009B2A54">
        <w:t>?</w:t>
      </w:r>
      <w:r>
        <w:t xml:space="preserve">” — </w:t>
      </w:r>
      <w:r w:rsidRPr="009B2A54">
        <w:t>Luke</w:t>
      </w:r>
      <w:r>
        <w:t xml:space="preserve"> </w:t>
      </w:r>
      <w:r w:rsidRPr="009B2A54">
        <w:t>24:31-32</w:t>
      </w:r>
    </w:p>
    <w:p w:rsidR="006439C2" w:rsidRDefault="006439C2" w:rsidP="006439C2">
      <w:pPr>
        <w:keepLines/>
        <w:tabs>
          <w:tab w:val="left" w:pos="1080"/>
        </w:tabs>
        <w:ind w:left="720" w:right="720"/>
      </w:pPr>
    </w:p>
    <w:p w:rsidR="006439C2" w:rsidRDefault="002E3BE8" w:rsidP="006439C2">
      <w:pPr>
        <w:keepLines/>
        <w:tabs>
          <w:tab w:val="left" w:pos="1080"/>
        </w:tabs>
        <w:ind w:left="720" w:right="720"/>
      </w:pPr>
      <w:r>
        <w:t>“T</w:t>
      </w:r>
      <w:r w:rsidR="006439C2" w:rsidRPr="009B2A54">
        <w:t>hey</w:t>
      </w:r>
      <w:r w:rsidR="006439C2">
        <w:t xml:space="preserve"> </w:t>
      </w:r>
      <w:r>
        <w:t>began to describe [</w:t>
      </w:r>
      <w:r w:rsidR="006439C2" w:rsidRPr="009B2A54">
        <w:t>things</w:t>
      </w:r>
      <w:r>
        <w:t>]</w:t>
      </w:r>
      <w:r w:rsidR="006439C2">
        <w:t xml:space="preserve"> </w:t>
      </w:r>
      <w:r w:rsidR="006439C2" w:rsidRPr="009B2A54">
        <w:t>in</w:t>
      </w:r>
      <w:r w:rsidR="006439C2">
        <w:t xml:space="preserve"> </w:t>
      </w:r>
      <w:r w:rsidR="006439C2" w:rsidRPr="009B2A54">
        <w:t>the</w:t>
      </w:r>
      <w:r w:rsidR="006439C2">
        <w:t xml:space="preserve"> </w:t>
      </w:r>
      <w:r>
        <w:t>road.  H</w:t>
      </w:r>
      <w:r w:rsidR="006439C2" w:rsidRPr="009B2A54">
        <w:t>ow</w:t>
      </w:r>
      <w:r w:rsidR="006439C2">
        <w:t xml:space="preserve"> </w:t>
      </w:r>
      <w:r>
        <w:t>H</w:t>
      </w:r>
      <w:r w:rsidR="006439C2" w:rsidRPr="009B2A54">
        <w:t>e</w:t>
      </w:r>
      <w:r w:rsidR="006439C2">
        <w:t xml:space="preserve"> </w:t>
      </w:r>
      <w:r w:rsidR="006439C2" w:rsidRPr="009B2A54">
        <w:t>was</w:t>
      </w:r>
      <w:r w:rsidR="006439C2">
        <w:t xml:space="preserve"> </w:t>
      </w:r>
      <w:r>
        <w:t xml:space="preserve">made </w:t>
      </w:r>
      <w:r w:rsidR="006439C2" w:rsidRPr="009B2A54">
        <w:t>known</w:t>
      </w:r>
      <w:r w:rsidR="006439C2">
        <w:t xml:space="preserve"> </w:t>
      </w:r>
      <w:r>
        <w:t>t</w:t>
      </w:r>
      <w:r w:rsidR="006439C2" w:rsidRPr="009B2A54">
        <w:t>o</w:t>
      </w:r>
      <w:r w:rsidR="006439C2">
        <w:t xml:space="preserve"> </w:t>
      </w:r>
      <w:r w:rsidR="006439C2" w:rsidRPr="009B2A54">
        <w:t>them</w:t>
      </w:r>
      <w:r w:rsidR="006439C2">
        <w:t xml:space="preserve"> </w:t>
      </w:r>
      <w:r w:rsidR="006439C2" w:rsidRPr="009B2A54">
        <w:t>in</w:t>
      </w:r>
      <w:r w:rsidR="006439C2">
        <w:t xml:space="preserve"> </w:t>
      </w:r>
      <w:r>
        <w:t xml:space="preserve">the </w:t>
      </w:r>
      <w:r w:rsidR="006439C2" w:rsidRPr="009B2A54">
        <w:t>breaking</w:t>
      </w:r>
      <w:r w:rsidR="006439C2">
        <w:t xml:space="preserve"> </w:t>
      </w:r>
      <w:r w:rsidR="006439C2" w:rsidRPr="009B2A54">
        <w:t>of</w:t>
      </w:r>
      <w:r w:rsidR="006439C2">
        <w:t xml:space="preserve"> </w:t>
      </w:r>
      <w:r>
        <w:t xml:space="preserve">the </w:t>
      </w:r>
      <w:r w:rsidR="006439C2" w:rsidRPr="009B2A54">
        <w:t>bread.</w:t>
      </w:r>
      <w:r w:rsidR="006439C2">
        <w:t xml:space="preserve">” — </w:t>
      </w:r>
      <w:r w:rsidR="006439C2" w:rsidRPr="002A254F">
        <w:t>Luke</w:t>
      </w:r>
      <w:r w:rsidR="006439C2">
        <w:t xml:space="preserve"> </w:t>
      </w:r>
      <w:r w:rsidR="006439C2" w:rsidRPr="002A254F">
        <w:t>24:35</w:t>
      </w:r>
    </w:p>
    <w:p w:rsidR="006439C2" w:rsidRDefault="006439C2" w:rsidP="006439C2">
      <w:pPr>
        <w:keepLines/>
        <w:tabs>
          <w:tab w:val="left" w:pos="1080"/>
        </w:tabs>
        <w:ind w:left="720" w:right="720"/>
      </w:pPr>
    </w:p>
    <w:p w:rsidR="006439C2" w:rsidRDefault="006439C2" w:rsidP="000A274E">
      <w:pPr>
        <w:keepLines/>
        <w:tabs>
          <w:tab w:val="left" w:pos="1080"/>
        </w:tabs>
        <w:ind w:left="720" w:right="720"/>
      </w:pPr>
      <w:r>
        <w:t>“</w:t>
      </w:r>
      <w:r w:rsidR="002E3BE8">
        <w:t>H</w:t>
      </w:r>
      <w:r w:rsidRPr="002A254F">
        <w:t>e</w:t>
      </w:r>
      <w:r>
        <w:t xml:space="preserve"> </w:t>
      </w:r>
      <w:r w:rsidRPr="002A254F">
        <w:t>said</w:t>
      </w:r>
      <w:r>
        <w:t xml:space="preserve"> </w:t>
      </w:r>
      <w:r w:rsidRPr="002A254F">
        <w:t>to</w:t>
      </w:r>
      <w:r>
        <w:t xml:space="preserve"> </w:t>
      </w:r>
      <w:r w:rsidRPr="002A254F">
        <w:t>them,</w:t>
      </w:r>
      <w:r>
        <w:t xml:space="preserve"> </w:t>
      </w:r>
      <w:r w:rsidRPr="002A254F">
        <w:t>These</w:t>
      </w:r>
      <w:r>
        <w:t xml:space="preserve"> </w:t>
      </w:r>
      <w:r w:rsidRPr="002A254F">
        <w:t>are</w:t>
      </w:r>
      <w:r>
        <w:t xml:space="preserve"> </w:t>
      </w:r>
      <w:r w:rsidR="008A79C5">
        <w:t>My</w:t>
      </w:r>
      <w:r>
        <w:t xml:space="preserve"> </w:t>
      </w:r>
      <w:r w:rsidRPr="002A254F">
        <w:t>words</w:t>
      </w:r>
      <w:r>
        <w:t xml:space="preserve"> </w:t>
      </w:r>
      <w:r w:rsidR="008A79C5">
        <w:t>that</w:t>
      </w:r>
      <w:r>
        <w:t xml:space="preserve"> </w:t>
      </w:r>
      <w:r w:rsidRPr="002A254F">
        <w:t>I</w:t>
      </w:r>
      <w:r>
        <w:t xml:space="preserve"> </w:t>
      </w:r>
      <w:r w:rsidR="008A79C5">
        <w:t xml:space="preserve">told </w:t>
      </w:r>
      <w:r w:rsidRPr="002A254F">
        <w:t>to</w:t>
      </w:r>
      <w:r>
        <w:t xml:space="preserve"> </w:t>
      </w:r>
      <w:r w:rsidRPr="002A254F">
        <w:t>you,</w:t>
      </w:r>
      <w:r>
        <w:t xml:space="preserve"> </w:t>
      </w:r>
      <w:r w:rsidRPr="002A254F">
        <w:t>while</w:t>
      </w:r>
      <w:r>
        <w:t xml:space="preserve"> </w:t>
      </w:r>
      <w:r w:rsidRPr="002A254F">
        <w:t>I</w:t>
      </w:r>
      <w:r>
        <w:t xml:space="preserve"> </w:t>
      </w:r>
      <w:r w:rsidRPr="002A254F">
        <w:t>was</w:t>
      </w:r>
      <w:r>
        <w:t xml:space="preserve"> </w:t>
      </w:r>
      <w:r w:rsidR="008A79C5">
        <w:t>still</w:t>
      </w:r>
      <w:r>
        <w:t xml:space="preserve"> </w:t>
      </w:r>
      <w:r w:rsidRPr="002A254F">
        <w:t>with</w:t>
      </w:r>
      <w:r>
        <w:t xml:space="preserve"> </w:t>
      </w:r>
      <w:r w:rsidRPr="002A254F">
        <w:t>you,</w:t>
      </w:r>
      <w:r>
        <w:t xml:space="preserve"> </w:t>
      </w:r>
      <w:r w:rsidRPr="002A254F">
        <w:t>that</w:t>
      </w:r>
      <w:r>
        <w:t xml:space="preserve"> </w:t>
      </w:r>
      <w:r w:rsidR="00812BE3">
        <w:t xml:space="preserve">it </w:t>
      </w:r>
      <w:r w:rsidR="008A79C5">
        <w:t xml:space="preserve">is necessary </w:t>
      </w:r>
      <w:r w:rsidR="000A274E">
        <w:t xml:space="preserve">that </w:t>
      </w:r>
      <w:r w:rsidRPr="002A254F">
        <w:t>all</w:t>
      </w:r>
      <w:r>
        <w:t xml:space="preserve"> </w:t>
      </w:r>
      <w:r w:rsidRPr="002A254F">
        <w:t>things</w:t>
      </w:r>
      <w:r>
        <w:t xml:space="preserve"> </w:t>
      </w:r>
      <w:r w:rsidRPr="002A254F">
        <w:t>must</w:t>
      </w:r>
      <w:r>
        <w:t xml:space="preserve"> </w:t>
      </w:r>
      <w:r w:rsidRPr="002A254F">
        <w:t>be</w:t>
      </w:r>
      <w:r>
        <w:t xml:space="preserve"> </w:t>
      </w:r>
      <w:r w:rsidRPr="002A254F">
        <w:t>fulfilled,</w:t>
      </w:r>
      <w:r>
        <w:t xml:space="preserve"> </w:t>
      </w:r>
      <w:r w:rsidRPr="002A254F">
        <w:t>which</w:t>
      </w:r>
      <w:r>
        <w:t xml:space="preserve"> </w:t>
      </w:r>
      <w:r w:rsidRPr="002A254F">
        <w:t>were</w:t>
      </w:r>
      <w:r>
        <w:t xml:space="preserve"> </w:t>
      </w:r>
      <w:r w:rsidRPr="002A254F">
        <w:t>written</w:t>
      </w:r>
      <w:r>
        <w:t xml:space="preserve"> </w:t>
      </w:r>
      <w:r w:rsidRPr="002A254F">
        <w:t>in</w:t>
      </w:r>
      <w:r>
        <w:t xml:space="preserve"> </w:t>
      </w:r>
      <w:r w:rsidRPr="002A254F">
        <w:t>the</w:t>
      </w:r>
      <w:r>
        <w:t xml:space="preserve"> </w:t>
      </w:r>
      <w:r w:rsidRPr="002A254F">
        <w:t>law</w:t>
      </w:r>
      <w:r>
        <w:t xml:space="preserve"> </w:t>
      </w:r>
      <w:r w:rsidRPr="002A254F">
        <w:t>of</w:t>
      </w:r>
      <w:r>
        <w:t xml:space="preserve"> </w:t>
      </w:r>
      <w:r w:rsidRPr="002A254F">
        <w:t>Moses,</w:t>
      </w:r>
      <w:r>
        <w:t xml:space="preserve"> </w:t>
      </w:r>
      <w:r w:rsidR="0036700B">
        <w:t>P</w:t>
      </w:r>
      <w:r w:rsidRPr="002A254F">
        <w:t>rophets,</w:t>
      </w:r>
      <w:r>
        <w:t xml:space="preserve"> </w:t>
      </w:r>
      <w:r w:rsidRPr="002A254F">
        <w:t>and</w:t>
      </w:r>
      <w:r>
        <w:t xml:space="preserve"> </w:t>
      </w:r>
      <w:r w:rsidR="0036700B">
        <w:t>P</w:t>
      </w:r>
      <w:r w:rsidRPr="002A254F">
        <w:t>salms,</w:t>
      </w:r>
      <w:r w:rsidR="0036700B">
        <w:rPr>
          <w:rStyle w:val="FootnoteReference"/>
        </w:rPr>
        <w:footnoteReference w:id="44"/>
      </w:r>
      <w:r>
        <w:t xml:space="preserve"> </w:t>
      </w:r>
      <w:r w:rsidRPr="002A254F">
        <w:t>concerning</w:t>
      </w:r>
      <w:r>
        <w:t xml:space="preserve"> </w:t>
      </w:r>
      <w:r w:rsidR="000A274E">
        <w:t>M</w:t>
      </w:r>
      <w:r w:rsidRPr="002A254F">
        <w:t>e.</w:t>
      </w:r>
      <w:r w:rsidR="000A274E">
        <w:t xml:space="preserve">  </w:t>
      </w:r>
      <w:r w:rsidRPr="002A254F">
        <w:t>Then</w:t>
      </w:r>
      <w:r>
        <w:t xml:space="preserve"> </w:t>
      </w:r>
      <w:r w:rsidR="000A274E">
        <w:t>H</w:t>
      </w:r>
      <w:r w:rsidR="000A274E" w:rsidRPr="002A254F">
        <w:t>e</w:t>
      </w:r>
      <w:r w:rsidR="000A274E">
        <w:t xml:space="preserve"> </w:t>
      </w:r>
      <w:r w:rsidRPr="002A254F">
        <w:t>opened</w:t>
      </w:r>
      <w:r>
        <w:t xml:space="preserve"> </w:t>
      </w:r>
      <w:r w:rsidR="000A274E">
        <w:t xml:space="preserve">up </w:t>
      </w:r>
      <w:r w:rsidRPr="002A254F">
        <w:t>their</w:t>
      </w:r>
      <w:r>
        <w:t xml:space="preserve"> </w:t>
      </w:r>
      <w:r w:rsidR="000A274E">
        <w:t>minds</w:t>
      </w:r>
      <w:r>
        <w:t xml:space="preserve"> </w:t>
      </w:r>
      <w:r w:rsidR="000A274E">
        <w:t xml:space="preserve">to </w:t>
      </w:r>
      <w:r w:rsidRPr="002A254F">
        <w:t>understand</w:t>
      </w:r>
      <w:r>
        <w:t xml:space="preserve"> </w:t>
      </w:r>
      <w:r w:rsidRPr="002A254F">
        <w:t>the</w:t>
      </w:r>
      <w:r>
        <w:t xml:space="preserve"> </w:t>
      </w:r>
      <w:r w:rsidR="000A274E">
        <w:t>writings</w:t>
      </w:r>
      <w:r w:rsidRPr="002A254F">
        <w:t>,</w:t>
      </w:r>
      <w:r>
        <w:t xml:space="preserve">” — </w:t>
      </w:r>
      <w:r w:rsidRPr="002A254F">
        <w:t>Luke</w:t>
      </w:r>
      <w:r>
        <w:t xml:space="preserve"> </w:t>
      </w:r>
      <w:r w:rsidRPr="002A254F">
        <w:t>24:44-45</w:t>
      </w:r>
    </w:p>
    <w:p w:rsidR="00825672" w:rsidRPr="002A254F" w:rsidRDefault="00825672" w:rsidP="000A274E">
      <w:pPr>
        <w:keepLines/>
        <w:tabs>
          <w:tab w:val="left" w:pos="1080"/>
        </w:tabs>
        <w:ind w:left="720" w:right="720"/>
      </w:pPr>
    </w:p>
    <w:p w:rsidR="00880B5A" w:rsidRDefault="00825672" w:rsidP="00BF4711">
      <w:pPr>
        <w:tabs>
          <w:tab w:val="left" w:pos="1080"/>
        </w:tabs>
      </w:pPr>
      <w:r>
        <w:t>Reconciliation can only be found when we do God’s things God’s way.  We must return to earnestly seeking Christ from the Old Testament.</w:t>
      </w:r>
      <w:r w:rsidR="00A57311">
        <w:t xml:space="preserve">  We need for Christ to be made known to us in the breaking of the bread.  We need to put an end to services without Christ searching Old Testament readings and without Communion.  The priesthood of the Church should not put up with such unbiblical deviations, which are only destructive of Reconciliation.</w:t>
      </w:r>
    </w:p>
    <w:p w:rsidR="008F5634" w:rsidRDefault="008F5634" w:rsidP="00BF4711">
      <w:pPr>
        <w:tabs>
          <w:tab w:val="left" w:pos="1080"/>
        </w:tabs>
      </w:pPr>
    </w:p>
    <w:p w:rsidR="00B36321" w:rsidRPr="00B36321" w:rsidRDefault="00B36321" w:rsidP="00B36321">
      <w:pPr>
        <w:keepNext/>
        <w:tabs>
          <w:tab w:val="left" w:pos="1080"/>
        </w:tabs>
        <w:jc w:val="center"/>
        <w:rPr>
          <w:rFonts w:ascii="Segoe UI" w:hAnsi="Segoe UI" w:cs="Segoe UI"/>
          <w:sz w:val="36"/>
          <w:szCs w:val="36"/>
        </w:rPr>
      </w:pPr>
      <w:r>
        <w:rPr>
          <w:rFonts w:ascii="Segoe UI" w:hAnsi="Segoe UI" w:cs="Segoe UI"/>
          <w:sz w:val="36"/>
          <w:szCs w:val="36"/>
        </w:rPr>
        <w:lastRenderedPageBreak/>
        <w:t>Leadership</w:t>
      </w:r>
    </w:p>
    <w:p w:rsidR="00A57311" w:rsidRPr="00D3352A" w:rsidRDefault="00A57311" w:rsidP="00B513B7">
      <w:pPr>
        <w:pStyle w:val="Endnote"/>
        <w:keepNext/>
        <w:rPr>
          <w:b/>
          <w:bCs/>
          <w:i/>
          <w:iCs/>
        </w:rPr>
      </w:pPr>
      <w:r w:rsidRPr="00D3352A">
        <w:rPr>
          <w:b/>
          <w:bCs/>
          <w:i/>
          <w:iCs/>
        </w:rPr>
        <w:t>Priesthood</w:t>
      </w:r>
    </w:p>
    <w:p w:rsidR="00A57311" w:rsidRDefault="00A57311" w:rsidP="00B513B7">
      <w:pPr>
        <w:keepNext/>
        <w:tabs>
          <w:tab w:val="left" w:pos="1080"/>
        </w:tabs>
        <w:ind w:left="720" w:right="720"/>
      </w:pPr>
    </w:p>
    <w:p w:rsidR="005B3DC6" w:rsidRDefault="00A57311" w:rsidP="00A57311">
      <w:pPr>
        <w:keepLines/>
        <w:tabs>
          <w:tab w:val="left" w:pos="1080"/>
        </w:tabs>
        <w:ind w:left="720" w:right="720"/>
      </w:pPr>
      <w:r>
        <w:t>“</w:t>
      </w:r>
      <w:r w:rsidR="00C9240C">
        <w:t>[The infants</w:t>
      </w:r>
      <w:r w:rsidR="00F721ED">
        <w:t xml:space="preserve"> of God]</w:t>
      </w:r>
      <w:r w:rsidR="00C9240C">
        <w:t xml:space="preserve"> </w:t>
      </w:r>
      <w:r w:rsidR="00F721ED">
        <w:t>t</w:t>
      </w:r>
      <w:r w:rsidR="00C9240C">
        <w:t>hemselves</w:t>
      </w:r>
      <w:r w:rsidR="00A75D1C" w:rsidRPr="00C9240C">
        <w:t xml:space="preserve"> </w:t>
      </w:r>
      <w:r w:rsidR="00C9240C">
        <w:t>as living</w:t>
      </w:r>
      <w:r w:rsidR="00A75D1C" w:rsidRPr="00C9240C">
        <w:t xml:space="preserve"> stones, are built </w:t>
      </w:r>
      <w:r w:rsidR="00F721ED">
        <w:t>a spiritual house into</w:t>
      </w:r>
      <w:r w:rsidR="00A75D1C" w:rsidRPr="00C9240C">
        <w:t xml:space="preserve"> </w:t>
      </w:r>
      <w:r w:rsidR="00F721ED">
        <w:t xml:space="preserve">devoted </w:t>
      </w:r>
      <w:r w:rsidR="00A75D1C" w:rsidRPr="00C9240C">
        <w:t xml:space="preserve">priesthood, to </w:t>
      </w:r>
      <w:r w:rsidR="000A0EC9">
        <w:t>bear</w:t>
      </w:r>
      <w:r w:rsidR="00A75D1C" w:rsidRPr="00C9240C">
        <w:t xml:space="preserve"> up spiritual sacrifices, acceptable to God </w:t>
      </w:r>
      <w:r w:rsidR="00F721ED">
        <w:t>through</w:t>
      </w:r>
      <w:r w:rsidR="00A75D1C" w:rsidRPr="00C9240C">
        <w:t xml:space="preserve"> Jesus Christ.</w:t>
      </w:r>
      <w:r w:rsidR="000A0EC9">
        <w:t>” — 1 Peter 2:5</w:t>
      </w:r>
    </w:p>
    <w:p w:rsidR="00A57311" w:rsidRDefault="00A57311" w:rsidP="00A57311">
      <w:pPr>
        <w:keepLines/>
        <w:tabs>
          <w:tab w:val="left" w:pos="1080"/>
        </w:tabs>
        <w:ind w:left="720" w:right="720"/>
      </w:pPr>
    </w:p>
    <w:p w:rsidR="000A0EC9" w:rsidRDefault="000A0EC9" w:rsidP="00A57311">
      <w:pPr>
        <w:keepLines/>
        <w:tabs>
          <w:tab w:val="left" w:pos="1080"/>
        </w:tabs>
        <w:ind w:left="720" w:right="720"/>
      </w:pPr>
      <w:r>
        <w:t xml:space="preserve">“Now </w:t>
      </w:r>
      <w:r w:rsidRPr="000A0EC9">
        <w:t>y</w:t>
      </w:r>
      <w:r>
        <w:t>ou</w:t>
      </w:r>
      <w:r w:rsidRPr="000A0EC9">
        <w:t xml:space="preserve"> </w:t>
      </w:r>
      <w:r>
        <w:t>[</w:t>
      </w:r>
      <w:r w:rsidRPr="000A0EC9">
        <w:t>are</w:t>
      </w:r>
      <w:r>
        <w:t>]</w:t>
      </w:r>
      <w:r w:rsidRPr="000A0EC9">
        <w:t xml:space="preserve"> a chosen </w:t>
      </w:r>
      <w:r w:rsidR="00A71170">
        <w:t>people</w:t>
      </w:r>
      <w:r w:rsidRPr="000A0EC9">
        <w:t>,</w:t>
      </w:r>
      <w:r w:rsidR="00A71170">
        <w:rPr>
          <w:rStyle w:val="FootnoteReference"/>
        </w:rPr>
        <w:footnoteReference w:id="45"/>
      </w:r>
      <w:r w:rsidRPr="000A0EC9">
        <w:t xml:space="preserve"> a </w:t>
      </w:r>
      <w:r w:rsidR="0054792F">
        <w:t>palace</w:t>
      </w:r>
      <w:r w:rsidRPr="000A0EC9">
        <w:t xml:space="preserve"> priesthood, a </w:t>
      </w:r>
      <w:r w:rsidR="0054792F">
        <w:t>devoted</w:t>
      </w:r>
      <w:r w:rsidRPr="000A0EC9">
        <w:t xml:space="preserve"> </w:t>
      </w:r>
      <w:r w:rsidR="0054792F">
        <w:t>race</w:t>
      </w:r>
      <w:r w:rsidRPr="000A0EC9">
        <w:t xml:space="preserve">, a </w:t>
      </w:r>
      <w:r w:rsidR="004F05AD">
        <w:t>family</w:t>
      </w:r>
      <w:r w:rsidR="004F05AD">
        <w:rPr>
          <w:rStyle w:val="FootnoteReference"/>
        </w:rPr>
        <w:footnoteReference w:id="46"/>
      </w:r>
      <w:r w:rsidR="004F05AD">
        <w:t xml:space="preserve"> of belonging</w:t>
      </w:r>
      <w:r w:rsidR="00643C48">
        <w:t>:</w:t>
      </w:r>
      <w:r w:rsidRPr="000A0EC9">
        <w:t xml:space="preserve"> </w:t>
      </w:r>
      <w:r w:rsidR="00643C48">
        <w:t xml:space="preserve">so </w:t>
      </w:r>
      <w:r w:rsidRPr="000A0EC9">
        <w:t>that</w:t>
      </w:r>
      <w:r w:rsidR="00643C48">
        <w:t>,</w:t>
      </w:r>
      <w:r w:rsidRPr="000A0EC9">
        <w:t xml:space="preserve"> y</w:t>
      </w:r>
      <w:r w:rsidR="009872D7">
        <w:t>ou</w:t>
      </w:r>
      <w:r w:rsidRPr="000A0EC9">
        <w:t xml:space="preserve"> </w:t>
      </w:r>
      <w:r w:rsidR="00643C48">
        <w:t>c</w:t>
      </w:r>
      <w:r w:rsidRPr="000A0EC9">
        <w:t xml:space="preserve">ould </w:t>
      </w:r>
      <w:r w:rsidR="00643C48">
        <w:t xml:space="preserve">proclaim </w:t>
      </w:r>
      <w:r w:rsidRPr="000A0EC9">
        <w:t xml:space="preserve">the </w:t>
      </w:r>
      <w:r w:rsidR="00643C48">
        <w:t>excellences</w:t>
      </w:r>
      <w:r w:rsidRPr="000A0EC9">
        <w:t xml:space="preserve"> of </w:t>
      </w:r>
      <w:r w:rsidR="0048308C">
        <w:t>t</w:t>
      </w:r>
      <w:r w:rsidR="00643C48">
        <w:t xml:space="preserve">he </w:t>
      </w:r>
      <w:r w:rsidR="0048308C">
        <w:t xml:space="preserve">One Who </w:t>
      </w:r>
      <w:r w:rsidR="00643C48">
        <w:t>C</w:t>
      </w:r>
      <w:r w:rsidRPr="000A0EC9">
        <w:t>alle</w:t>
      </w:r>
      <w:r w:rsidR="0048308C">
        <w:t>d</w:t>
      </w:r>
      <w:r w:rsidRPr="000A0EC9">
        <w:t xml:space="preserve"> </w:t>
      </w:r>
      <w:r w:rsidR="0048308C">
        <w:t xml:space="preserve">you </w:t>
      </w:r>
      <w:r w:rsidR="00F271C8">
        <w:t xml:space="preserve">out of darkness into </w:t>
      </w:r>
      <w:r w:rsidR="0040761F">
        <w:t>H</w:t>
      </w:r>
      <w:r w:rsidR="00F271C8">
        <w:t>is marve</w:t>
      </w:r>
      <w:r w:rsidRPr="000A0EC9">
        <w:t>lous light</w:t>
      </w:r>
      <w:r w:rsidR="00F271C8">
        <w:t>….” 1 Peter 2:9</w:t>
      </w:r>
    </w:p>
    <w:p w:rsidR="000A0EC9" w:rsidRDefault="000A0EC9" w:rsidP="00A57311">
      <w:pPr>
        <w:keepLines/>
        <w:tabs>
          <w:tab w:val="left" w:pos="1080"/>
        </w:tabs>
        <w:ind w:left="720" w:right="720"/>
      </w:pPr>
    </w:p>
    <w:p w:rsidR="0048308C" w:rsidRDefault="0048308C" w:rsidP="00A57311">
      <w:pPr>
        <w:keepLines/>
        <w:tabs>
          <w:tab w:val="left" w:pos="1080"/>
        </w:tabs>
        <w:ind w:left="720" w:right="720"/>
      </w:pPr>
      <w:r>
        <w:t>“</w:t>
      </w:r>
      <w:r w:rsidR="00153B11">
        <w:t>He</w:t>
      </w:r>
      <w:r w:rsidRPr="0048308C">
        <w:t xml:space="preserve"> made us </w:t>
      </w:r>
      <w:r w:rsidR="004C007D">
        <w:t xml:space="preserve">a </w:t>
      </w:r>
      <w:r w:rsidRPr="0048308C">
        <w:t>king</w:t>
      </w:r>
      <w:r w:rsidR="004C007D">
        <w:t xml:space="preserve">dom, </w:t>
      </w:r>
      <w:r w:rsidRPr="0048308C">
        <w:t xml:space="preserve">priests to God and </w:t>
      </w:r>
      <w:r w:rsidR="004C007D">
        <w:t>His Father:</w:t>
      </w:r>
      <w:r w:rsidRPr="0048308C">
        <w:t xml:space="preserve"> to </w:t>
      </w:r>
      <w:r w:rsidR="0040761F">
        <w:t>H</w:t>
      </w:r>
      <w:r w:rsidRPr="0048308C">
        <w:t xml:space="preserve">im </w:t>
      </w:r>
      <w:r w:rsidR="004C007D">
        <w:t>[</w:t>
      </w:r>
      <w:r w:rsidRPr="0048308C">
        <w:t>be</w:t>
      </w:r>
      <w:r w:rsidR="004C007D">
        <w:t>]</w:t>
      </w:r>
      <w:r w:rsidRPr="0048308C">
        <w:t xml:space="preserve"> </w:t>
      </w:r>
      <w:r w:rsidR="004C007D">
        <w:t xml:space="preserve">the </w:t>
      </w:r>
      <w:r w:rsidRPr="0048308C">
        <w:t xml:space="preserve">glory and </w:t>
      </w:r>
      <w:r w:rsidR="004C007D">
        <w:t>the might</w:t>
      </w:r>
      <w:r w:rsidRPr="0048308C">
        <w:t xml:space="preserve"> </w:t>
      </w:r>
      <w:r w:rsidR="004C007D">
        <w:t>into the ages of the ages</w:t>
      </w:r>
      <w:r w:rsidRPr="0048308C">
        <w:t>.</w:t>
      </w:r>
      <w:r w:rsidR="004C007D">
        <w:t xml:space="preserve"> </w:t>
      </w:r>
      <w:r w:rsidRPr="0048308C">
        <w:t xml:space="preserve"> Amen.</w:t>
      </w:r>
      <w:r w:rsidR="004C007D">
        <w:t xml:space="preserve">” — </w:t>
      </w:r>
      <w:r w:rsidR="004C007D" w:rsidRPr="004C007D">
        <w:t>Revelation 1:6</w:t>
      </w:r>
    </w:p>
    <w:p w:rsidR="004C007D" w:rsidRDefault="004C007D" w:rsidP="00A57311">
      <w:pPr>
        <w:keepLines/>
        <w:tabs>
          <w:tab w:val="left" w:pos="1080"/>
        </w:tabs>
        <w:ind w:left="720" w:right="720"/>
      </w:pPr>
    </w:p>
    <w:p w:rsidR="004C007D" w:rsidRDefault="004C007D" w:rsidP="004C007D">
      <w:pPr>
        <w:keepLines/>
        <w:tabs>
          <w:tab w:val="left" w:pos="1080"/>
        </w:tabs>
        <w:ind w:left="720" w:right="720"/>
      </w:pPr>
      <w:r>
        <w:t>“You</w:t>
      </w:r>
      <w:r w:rsidRPr="004C007D">
        <w:t xml:space="preserve"> made </w:t>
      </w:r>
      <w:r w:rsidR="003722EB">
        <w:t xml:space="preserve">them a </w:t>
      </w:r>
      <w:r w:rsidR="003722EB" w:rsidRPr="004C007D">
        <w:t>king</w:t>
      </w:r>
      <w:r w:rsidR="003722EB">
        <w:t>dom</w:t>
      </w:r>
      <w:r w:rsidR="003722EB" w:rsidRPr="004C007D">
        <w:t xml:space="preserve"> and priests</w:t>
      </w:r>
      <w:r w:rsidRPr="004C007D">
        <w:t xml:space="preserve"> to our God</w:t>
      </w:r>
      <w:r w:rsidR="003722EB">
        <w:t xml:space="preserve">. </w:t>
      </w:r>
      <w:r w:rsidRPr="004C007D">
        <w:t xml:space="preserve"> </w:t>
      </w:r>
      <w:r w:rsidR="003722EB">
        <w:t>They</w:t>
      </w:r>
      <w:r w:rsidRPr="004C007D">
        <w:t xml:space="preserve"> </w:t>
      </w:r>
      <w:r w:rsidR="003722EB">
        <w:t>wi</w:t>
      </w:r>
      <w:r w:rsidRPr="004C007D">
        <w:t>ll reign on the earth.</w:t>
      </w:r>
      <w:r>
        <w:t xml:space="preserve">” — </w:t>
      </w:r>
      <w:r w:rsidR="003722EB" w:rsidRPr="004C007D">
        <w:t>Revelation</w:t>
      </w:r>
      <w:r w:rsidR="003722EB">
        <w:t xml:space="preserve"> 5:10</w:t>
      </w:r>
    </w:p>
    <w:p w:rsidR="003722EB" w:rsidRDefault="003722EB" w:rsidP="004C007D">
      <w:pPr>
        <w:keepLines/>
        <w:tabs>
          <w:tab w:val="left" w:pos="1080"/>
        </w:tabs>
        <w:ind w:left="720" w:right="720"/>
      </w:pPr>
    </w:p>
    <w:p w:rsidR="0048308C" w:rsidRDefault="003722EB" w:rsidP="00A57311">
      <w:pPr>
        <w:keepLines/>
        <w:tabs>
          <w:tab w:val="left" w:pos="1080"/>
        </w:tabs>
        <w:ind w:left="720" w:right="720"/>
      </w:pPr>
      <w:r>
        <w:lastRenderedPageBreak/>
        <w:t>“Happy</w:t>
      </w:r>
      <w:r w:rsidRPr="003722EB">
        <w:t xml:space="preserve"> and </w:t>
      </w:r>
      <w:r>
        <w:t>devoted [</w:t>
      </w:r>
      <w:r w:rsidRPr="003722EB">
        <w:t>is</w:t>
      </w:r>
      <w:r>
        <w:t>]</w:t>
      </w:r>
      <w:r w:rsidRPr="003722EB">
        <w:t xml:space="preserve"> </w:t>
      </w:r>
      <w:r>
        <w:t>t</w:t>
      </w:r>
      <w:r w:rsidRPr="003722EB">
        <w:t xml:space="preserve">he </w:t>
      </w:r>
      <w:r>
        <w:t xml:space="preserve">one </w:t>
      </w:r>
      <w:r w:rsidRPr="003722EB">
        <w:t>ha</w:t>
      </w:r>
      <w:r>
        <w:t>ving part in the first resurrection.</w:t>
      </w:r>
      <w:r w:rsidR="00421E1B">
        <w:rPr>
          <w:rStyle w:val="FootnoteReference"/>
        </w:rPr>
        <w:footnoteReference w:id="47"/>
      </w:r>
      <w:r w:rsidRPr="003722EB">
        <w:t xml:space="preserve"> </w:t>
      </w:r>
      <w:r>
        <w:t xml:space="preserve"> </w:t>
      </w:r>
      <w:r w:rsidR="007B35D5">
        <w:t>O</w:t>
      </w:r>
      <w:r w:rsidRPr="003722EB">
        <w:t xml:space="preserve">n such the second death </w:t>
      </w:r>
      <w:r w:rsidR="007B35D5">
        <w:t xml:space="preserve">does not </w:t>
      </w:r>
      <w:r w:rsidRPr="003722EB">
        <w:t>ha</w:t>
      </w:r>
      <w:r w:rsidR="007B35D5">
        <w:t>ve</w:t>
      </w:r>
      <w:r w:rsidRPr="003722EB">
        <w:t xml:space="preserve"> </w:t>
      </w:r>
      <w:r w:rsidR="007B35D5">
        <w:t>authority:</w:t>
      </w:r>
      <w:r w:rsidRPr="003722EB">
        <w:t xml:space="preserve"> but they </w:t>
      </w:r>
      <w:r w:rsidR="007B35D5">
        <w:t>wi</w:t>
      </w:r>
      <w:r w:rsidRPr="003722EB">
        <w:t xml:space="preserve">ll </w:t>
      </w:r>
      <w:r w:rsidR="007B35D5">
        <w:t xml:space="preserve">be priests of God and of Christ. </w:t>
      </w:r>
      <w:r w:rsidRPr="003722EB">
        <w:t xml:space="preserve"> </w:t>
      </w:r>
      <w:r w:rsidR="007B35D5">
        <w:t>They wi</w:t>
      </w:r>
      <w:r w:rsidRPr="003722EB">
        <w:t xml:space="preserve">ll reign with </w:t>
      </w:r>
      <w:r w:rsidR="007B35D5">
        <w:t>Him</w:t>
      </w:r>
      <w:r w:rsidRPr="003722EB">
        <w:t xml:space="preserve"> thousand</w:t>
      </w:r>
      <w:r w:rsidR="007B35D5">
        <w:t>s</w:t>
      </w:r>
      <w:r w:rsidR="0054221A">
        <w:rPr>
          <w:rStyle w:val="FootnoteReference"/>
        </w:rPr>
        <w:footnoteReference w:id="48"/>
      </w:r>
      <w:r w:rsidRPr="003722EB">
        <w:t xml:space="preserve"> </w:t>
      </w:r>
      <w:r w:rsidR="00421E1B">
        <w:t xml:space="preserve">[of] </w:t>
      </w:r>
      <w:r w:rsidRPr="003722EB">
        <w:t>years.</w:t>
      </w:r>
      <w:r w:rsidR="00421E1B">
        <w:t>” — Revelation 20:6</w:t>
      </w:r>
    </w:p>
    <w:p w:rsidR="004C007D" w:rsidRDefault="004C007D" w:rsidP="00A57311">
      <w:pPr>
        <w:keepLines/>
        <w:tabs>
          <w:tab w:val="left" w:pos="1080"/>
        </w:tabs>
        <w:ind w:left="720" w:right="720"/>
      </w:pPr>
    </w:p>
    <w:p w:rsidR="00105705" w:rsidRDefault="005F7873" w:rsidP="00BF4711">
      <w:pPr>
        <w:tabs>
          <w:tab w:val="left" w:pos="1080"/>
        </w:tabs>
      </w:pPr>
      <w:r>
        <w:t>All who are begotten from above by the Spirit of God are priests.  These</w:t>
      </w:r>
      <w:r w:rsidR="00646CA0">
        <w:t>, when they become of age,</w:t>
      </w:r>
      <w:r>
        <w:t xml:space="preserve"> need to accept their office and begin to carry it out.  There does not seem to be any laity in the New Testament; neither can we find a professional ministry: we find love gifts</w:t>
      </w:r>
      <w:r w:rsidR="00001C31">
        <w:t xml:space="preserve"> being given</w:t>
      </w:r>
      <w:r>
        <w:t xml:space="preserve"> to those who are worthy of honor</w:t>
      </w:r>
      <w:r w:rsidR="00001C31">
        <w:t>, not professional salaries</w:t>
      </w:r>
      <w:r>
        <w:t>.  Any Reconciliation of the Church will have to deal with these issues</w:t>
      </w:r>
      <w:r w:rsidR="00510D5E">
        <w:t xml:space="preserve"> for it to succeed</w:t>
      </w:r>
      <w:r w:rsidR="007A5532">
        <w:t>: ultimately, these priests must decide</w:t>
      </w:r>
      <w:r w:rsidR="00510D5E">
        <w:t>.</w:t>
      </w:r>
    </w:p>
    <w:p w:rsidR="00105705" w:rsidRDefault="00105705" w:rsidP="00BF4711">
      <w:pPr>
        <w:tabs>
          <w:tab w:val="left" w:pos="1080"/>
        </w:tabs>
      </w:pPr>
    </w:p>
    <w:p w:rsidR="00105705" w:rsidRPr="00D3352A" w:rsidRDefault="00105705" w:rsidP="00B513B7">
      <w:pPr>
        <w:pStyle w:val="Endnote"/>
        <w:keepNext/>
        <w:rPr>
          <w:b/>
          <w:bCs/>
          <w:i/>
          <w:iCs/>
        </w:rPr>
      </w:pPr>
      <w:r w:rsidRPr="00D3352A">
        <w:rPr>
          <w:b/>
          <w:bCs/>
          <w:i/>
          <w:iCs/>
        </w:rPr>
        <w:t>Priestly Armaments</w:t>
      </w:r>
    </w:p>
    <w:p w:rsidR="005F7873" w:rsidRDefault="00B3275B" w:rsidP="00BF4711">
      <w:pPr>
        <w:tabs>
          <w:tab w:val="left" w:pos="1080"/>
        </w:tabs>
      </w:pPr>
      <w:r>
        <w:t xml:space="preserve">Priests must be properly equipped and prepared for conflict.  Their defensive posture means resisting persecution, and often ends in </w:t>
      </w:r>
      <w:r w:rsidR="00F531F7">
        <w:t xml:space="preserve">their personal </w:t>
      </w:r>
      <w:r>
        <w:t>crucifixion</w:t>
      </w:r>
      <w:r w:rsidR="008E6FD7">
        <w:t>s</w:t>
      </w:r>
      <w:r>
        <w:t>.  This armor of Reconciliation is only put on with intensive prayer.</w:t>
      </w:r>
      <w:r w:rsidR="00344EC5">
        <w:rPr>
          <w:rStyle w:val="FootnoteReference"/>
        </w:rPr>
        <w:footnoteReference w:id="49"/>
      </w:r>
    </w:p>
    <w:p w:rsidR="00B3275B" w:rsidRDefault="00B3275B" w:rsidP="003F72C7">
      <w:pPr>
        <w:ind w:left="720" w:right="720"/>
      </w:pPr>
    </w:p>
    <w:p w:rsidR="003F72C7" w:rsidRDefault="003F72C7" w:rsidP="003F72C7">
      <w:pPr>
        <w:ind w:left="720" w:right="720"/>
      </w:pPr>
      <w:r>
        <w:lastRenderedPageBreak/>
        <w:t>“</w:t>
      </w:r>
      <w:r w:rsidRPr="00A90F9D">
        <w:t>Finally,</w:t>
      </w:r>
      <w:r>
        <w:t xml:space="preserve"> </w:t>
      </w:r>
      <w:r w:rsidRPr="00A90F9D">
        <w:t>be</w:t>
      </w:r>
      <w:r>
        <w:t xml:space="preserve"> empowered </w:t>
      </w:r>
      <w:r w:rsidRPr="00A90F9D">
        <w:t>in</w:t>
      </w:r>
      <w:r>
        <w:t xml:space="preserve"> [</w:t>
      </w:r>
      <w:r w:rsidRPr="00A90F9D">
        <w:t>the</w:t>
      </w:r>
      <w:r>
        <w:t xml:space="preserve">] </w:t>
      </w:r>
      <w:r w:rsidRPr="00A90F9D">
        <w:t>Lord,</w:t>
      </w:r>
      <w:r>
        <w:t xml:space="preserve"> </w:t>
      </w:r>
      <w:r w:rsidRPr="00A90F9D">
        <w:t>and</w:t>
      </w:r>
      <w:r>
        <w:t xml:space="preserve"> </w:t>
      </w:r>
      <w:r w:rsidRPr="00A90F9D">
        <w:t>in</w:t>
      </w:r>
      <w:r>
        <w:t xml:space="preserve"> </w:t>
      </w:r>
      <w:r w:rsidRPr="00A90F9D">
        <w:t>the</w:t>
      </w:r>
      <w:r>
        <w:t xml:space="preserve"> rule </w:t>
      </w:r>
      <w:r w:rsidRPr="00A90F9D">
        <w:t>of</w:t>
      </w:r>
      <w:r>
        <w:t xml:space="preserve"> H</w:t>
      </w:r>
      <w:r w:rsidRPr="00A90F9D">
        <w:t>is</w:t>
      </w:r>
      <w:r>
        <w:t xml:space="preserve"> strength</w:t>
      </w:r>
      <w:r w:rsidRPr="00A90F9D">
        <w:t>.</w:t>
      </w:r>
      <w:r>
        <w:t xml:space="preserve">  Be clothed with </w:t>
      </w:r>
      <w:r w:rsidRPr="00A90F9D">
        <w:t>the</w:t>
      </w:r>
      <w:r>
        <w:t xml:space="preserve"> </w:t>
      </w:r>
      <w:r w:rsidRPr="00A90F9D">
        <w:t>whole</w:t>
      </w:r>
      <w:r>
        <w:t xml:space="preserve"> defense</w:t>
      </w:r>
      <w:r>
        <w:rPr>
          <w:rStyle w:val="FootnoteReference"/>
        </w:rPr>
        <w:footnoteReference w:id="50"/>
      </w:r>
      <w:r>
        <w:t xml:space="preserve"> </w:t>
      </w:r>
      <w:r w:rsidRPr="00A90F9D">
        <w:t>of</w:t>
      </w:r>
      <w:r>
        <w:t xml:space="preserve"> </w:t>
      </w:r>
      <w:r w:rsidRPr="00A90F9D">
        <w:t>God,</w:t>
      </w:r>
      <w:r>
        <w:t xml:space="preserve"> to </w:t>
      </w:r>
      <w:r w:rsidRPr="00A90F9D">
        <w:t>be</w:t>
      </w:r>
      <w:r>
        <w:t xml:space="preserve"> empowered </w:t>
      </w:r>
      <w:r w:rsidRPr="00A90F9D">
        <w:t>to</w:t>
      </w:r>
      <w:r>
        <w:t xml:space="preserve"> </w:t>
      </w:r>
      <w:r w:rsidRPr="00A90F9D">
        <w:t>stand</w:t>
      </w:r>
      <w:r>
        <w:t xml:space="preserve"> against </w:t>
      </w:r>
      <w:r w:rsidRPr="00A90F9D">
        <w:t>the</w:t>
      </w:r>
      <w:r>
        <w:t xml:space="preserve"> methods </w:t>
      </w:r>
      <w:r w:rsidRPr="00A90F9D">
        <w:t>of</w:t>
      </w:r>
      <w:r>
        <w:t xml:space="preserve"> </w:t>
      </w:r>
      <w:r w:rsidRPr="00A90F9D">
        <w:t>the</w:t>
      </w:r>
      <w:r>
        <w:t xml:space="preserve"> </w:t>
      </w:r>
      <w:r w:rsidRPr="00A90F9D">
        <w:t>devil</w:t>
      </w:r>
      <w:r>
        <w:t>,</w:t>
      </w:r>
      <w:r w:rsidRPr="001478EB">
        <w:t xml:space="preserve"> </w:t>
      </w:r>
      <w:r>
        <w:t>against you</w:t>
      </w:r>
      <w:r w:rsidRPr="00A90F9D">
        <w:t>.</w:t>
      </w:r>
      <w:r>
        <w:t xml:space="preserve">  Because our struggle is </w:t>
      </w:r>
      <w:r w:rsidRPr="00A90F9D">
        <w:t>not</w:t>
      </w:r>
      <w:r>
        <w:t xml:space="preserve"> </w:t>
      </w:r>
      <w:r w:rsidRPr="00A90F9D">
        <w:t>against</w:t>
      </w:r>
      <w:r>
        <w:t xml:space="preserve"> </w:t>
      </w:r>
      <w:r w:rsidRPr="00A90F9D">
        <w:t>blood and</w:t>
      </w:r>
      <w:r>
        <w:t xml:space="preserve"> </w:t>
      </w:r>
      <w:r w:rsidRPr="00A90F9D">
        <w:t>flesh,</w:t>
      </w:r>
      <w:r>
        <w:t xml:space="preserve"> </w:t>
      </w:r>
      <w:r w:rsidRPr="00A90F9D">
        <w:t>but</w:t>
      </w:r>
      <w:r>
        <w:t xml:space="preserve"> </w:t>
      </w:r>
    </w:p>
    <w:p w:rsidR="003F72C7" w:rsidRDefault="003F72C7" w:rsidP="003F72C7">
      <w:pPr>
        <w:pStyle w:val="ListParagraph"/>
        <w:numPr>
          <w:ilvl w:val="0"/>
          <w:numId w:val="21"/>
        </w:numPr>
        <w:ind w:right="720"/>
      </w:pPr>
      <w:r w:rsidRPr="00A90F9D">
        <w:t>against</w:t>
      </w:r>
      <w:r>
        <w:t xml:space="preserve"> the archons</w:t>
      </w:r>
      <w:r w:rsidRPr="00A90F9D">
        <w:t>,</w:t>
      </w:r>
      <w:r>
        <w:t xml:space="preserve"> </w:t>
      </w:r>
    </w:p>
    <w:p w:rsidR="003F72C7" w:rsidRDefault="003F72C7" w:rsidP="003F72C7">
      <w:pPr>
        <w:pStyle w:val="ListParagraph"/>
        <w:numPr>
          <w:ilvl w:val="0"/>
          <w:numId w:val="21"/>
        </w:numPr>
        <w:ind w:right="720"/>
      </w:pPr>
      <w:r w:rsidRPr="00A90F9D">
        <w:t>against</w:t>
      </w:r>
      <w:r>
        <w:t xml:space="preserve"> the authorities</w:t>
      </w:r>
      <w:r w:rsidRPr="00A90F9D">
        <w:t>,</w:t>
      </w:r>
      <w:r>
        <w:t xml:space="preserve"> </w:t>
      </w:r>
    </w:p>
    <w:p w:rsidR="003F72C7" w:rsidRDefault="003F72C7" w:rsidP="003F72C7">
      <w:pPr>
        <w:pStyle w:val="ListParagraph"/>
        <w:numPr>
          <w:ilvl w:val="0"/>
          <w:numId w:val="21"/>
        </w:numPr>
        <w:ind w:right="720"/>
      </w:pPr>
      <w:r w:rsidRPr="00A90F9D">
        <w:t>against</w:t>
      </w:r>
      <w:r>
        <w:t xml:space="preserve"> </w:t>
      </w:r>
      <w:r w:rsidRPr="00A90F9D">
        <w:t>the</w:t>
      </w:r>
      <w:r>
        <w:t xml:space="preserve"> world-</w:t>
      </w:r>
      <w:r w:rsidRPr="00A90F9D">
        <w:t>rulers</w:t>
      </w:r>
      <w:r>
        <w:rPr>
          <w:rStyle w:val="FootnoteReference"/>
        </w:rPr>
        <w:footnoteReference w:id="51"/>
      </w:r>
      <w:r>
        <w:t xml:space="preserve"> </w:t>
      </w:r>
      <w:r w:rsidRPr="00A90F9D">
        <w:t>of</w:t>
      </w:r>
      <w:r>
        <w:t xml:space="preserve"> </w:t>
      </w:r>
      <w:r w:rsidRPr="00A90F9D">
        <w:t>this</w:t>
      </w:r>
      <w:r>
        <w:t xml:space="preserve"> </w:t>
      </w:r>
      <w:r w:rsidRPr="00A90F9D">
        <w:t>darkness,</w:t>
      </w:r>
      <w:r>
        <w:t xml:space="preserve"> </w:t>
      </w:r>
    </w:p>
    <w:p w:rsidR="003F72C7" w:rsidRPr="00A90F9D" w:rsidRDefault="003F72C7" w:rsidP="003F72C7">
      <w:pPr>
        <w:pStyle w:val="ListParagraph"/>
        <w:numPr>
          <w:ilvl w:val="0"/>
          <w:numId w:val="21"/>
        </w:numPr>
        <w:ind w:right="720"/>
      </w:pPr>
      <w:r w:rsidRPr="00A90F9D">
        <w:t>against</w:t>
      </w:r>
      <w:r>
        <w:t xml:space="preserve"> </w:t>
      </w:r>
      <w:r w:rsidRPr="00A90F9D">
        <w:t>spiritual</w:t>
      </w:r>
      <w:r>
        <w:t xml:space="preserve">ly active evil </w:t>
      </w:r>
      <w:r w:rsidRPr="00A90F9D">
        <w:t>in</w:t>
      </w:r>
      <w:r>
        <w:t xml:space="preserve"> the heavenlies</w:t>
      </w:r>
      <w:r w:rsidRPr="00A90F9D">
        <w:t>.</w:t>
      </w:r>
    </w:p>
    <w:p w:rsidR="003F72C7" w:rsidRDefault="003F72C7" w:rsidP="003F72C7">
      <w:pPr>
        <w:ind w:left="720" w:right="720"/>
      </w:pPr>
      <w:r>
        <w:t xml:space="preserve">Through this take up </w:t>
      </w:r>
      <w:r w:rsidRPr="00A90F9D">
        <w:t>the</w:t>
      </w:r>
      <w:r>
        <w:t xml:space="preserve"> </w:t>
      </w:r>
      <w:r w:rsidRPr="00A90F9D">
        <w:t>whole</w:t>
      </w:r>
      <w:r>
        <w:t xml:space="preserve"> defense</w:t>
      </w:r>
      <w:r>
        <w:rPr>
          <w:rStyle w:val="FootnoteReference"/>
        </w:rPr>
        <w:footnoteReference w:id="52"/>
      </w:r>
      <w:r>
        <w:t xml:space="preserve"> </w:t>
      </w:r>
      <w:r w:rsidRPr="00A90F9D">
        <w:t>of</w:t>
      </w:r>
      <w:r>
        <w:t xml:space="preserve"> </w:t>
      </w:r>
      <w:r w:rsidRPr="00A90F9D">
        <w:t>God,</w:t>
      </w:r>
      <w:r>
        <w:t xml:space="preserve"> </w:t>
      </w:r>
      <w:r w:rsidRPr="00A90F9D">
        <w:t>that</w:t>
      </w:r>
      <w:r>
        <w:t xml:space="preserve"> you would </w:t>
      </w:r>
      <w:r w:rsidRPr="00A90F9D">
        <w:t>be</w:t>
      </w:r>
      <w:r>
        <w:t xml:space="preserve"> empowered </w:t>
      </w:r>
      <w:r w:rsidRPr="00A90F9D">
        <w:t>to</w:t>
      </w:r>
      <w:r>
        <w:t xml:space="preserve"> </w:t>
      </w:r>
      <w:r w:rsidRPr="00A90F9D">
        <w:t>withstand</w:t>
      </w:r>
      <w:r>
        <w:t xml:space="preserve"> </w:t>
      </w:r>
      <w:r w:rsidRPr="00A90F9D">
        <w:t>in</w:t>
      </w:r>
      <w:r>
        <w:t xml:space="preserve"> </w:t>
      </w:r>
      <w:r w:rsidRPr="00A90F9D">
        <w:t>the</w:t>
      </w:r>
      <w:r>
        <w:t xml:space="preserve"> </w:t>
      </w:r>
      <w:r w:rsidRPr="00A90F9D">
        <w:t>evil</w:t>
      </w:r>
      <w:r>
        <w:t xml:space="preserve"> </w:t>
      </w:r>
      <w:r w:rsidRPr="00A90F9D">
        <w:t>day,</w:t>
      </w:r>
      <w:r>
        <w:t xml:space="preserve"> </w:t>
      </w:r>
      <w:r w:rsidRPr="00A90F9D">
        <w:t>and</w:t>
      </w:r>
      <w:r>
        <w:t xml:space="preserve"> accomplishing everything</w:t>
      </w:r>
      <w:r>
        <w:rPr>
          <w:rStyle w:val="FootnoteReference"/>
        </w:rPr>
        <w:footnoteReference w:id="53"/>
      </w:r>
      <w:r w:rsidRPr="00A90F9D">
        <w:t>,</w:t>
      </w:r>
      <w:r>
        <w:t xml:space="preserve"> </w:t>
      </w:r>
      <w:r w:rsidRPr="00A90F9D">
        <w:t>to</w:t>
      </w:r>
      <w:r>
        <w:t xml:space="preserve"> </w:t>
      </w:r>
      <w:r w:rsidRPr="00A90F9D">
        <w:t>stand.</w:t>
      </w:r>
      <w:r>
        <w:t xml:space="preserve">  T</w:t>
      </w:r>
      <w:r w:rsidRPr="00A90F9D">
        <w:t>herefore</w:t>
      </w:r>
      <w:r>
        <w:t>, s</w:t>
      </w:r>
      <w:r w:rsidRPr="00A90F9D">
        <w:t>tand</w:t>
      </w:r>
      <w:r>
        <w:t xml:space="preserve"> </w:t>
      </w:r>
    </w:p>
    <w:p w:rsidR="003F72C7" w:rsidRDefault="003F72C7" w:rsidP="003F72C7">
      <w:pPr>
        <w:pStyle w:val="ListParagraph"/>
        <w:numPr>
          <w:ilvl w:val="0"/>
          <w:numId w:val="22"/>
        </w:numPr>
        <w:ind w:right="720"/>
      </w:pPr>
      <w:r>
        <w:t>with truth, being wrapped around your hips,</w:t>
      </w:r>
    </w:p>
    <w:p w:rsidR="003F72C7" w:rsidRDefault="003F72C7" w:rsidP="003F72C7">
      <w:pPr>
        <w:pStyle w:val="ListParagraph"/>
        <w:numPr>
          <w:ilvl w:val="0"/>
          <w:numId w:val="22"/>
        </w:numPr>
        <w:ind w:right="720"/>
      </w:pPr>
      <w:r>
        <w:t xml:space="preserve">with </w:t>
      </w:r>
      <w:r w:rsidR="00A41900">
        <w:t>righteousness, the breastplate, being clothed</w:t>
      </w:r>
      <w:r>
        <w:t>,</w:t>
      </w:r>
    </w:p>
    <w:p w:rsidR="003F72C7" w:rsidRDefault="003F72C7" w:rsidP="003F72C7">
      <w:pPr>
        <w:pStyle w:val="ListParagraph"/>
        <w:numPr>
          <w:ilvl w:val="0"/>
          <w:numId w:val="22"/>
        </w:numPr>
        <w:ind w:right="720"/>
      </w:pPr>
      <w:r>
        <w:t>with the Gospel of the peace in readiness, having [shoes] under the feet,</w:t>
      </w:r>
    </w:p>
    <w:p w:rsidR="003F72C7" w:rsidRDefault="003F72C7" w:rsidP="003F72C7">
      <w:pPr>
        <w:pStyle w:val="ListParagraph"/>
        <w:numPr>
          <w:ilvl w:val="0"/>
          <w:numId w:val="22"/>
        </w:numPr>
        <w:ind w:right="720"/>
      </w:pPr>
      <w:r>
        <w:t xml:space="preserve">with </w:t>
      </w:r>
      <w:r w:rsidR="00A41900">
        <w:t>faith, the shield</w:t>
      </w:r>
      <w:r w:rsidR="00A41900">
        <w:rPr>
          <w:rStyle w:val="FootnoteReference"/>
        </w:rPr>
        <w:footnoteReference w:id="54"/>
      </w:r>
      <w:r w:rsidR="00A41900">
        <w:t>, taking up everything in which you will be empowered to quench all the evil flaming</w:t>
      </w:r>
      <w:r>
        <w:t xml:space="preserve"> missiles,</w:t>
      </w:r>
      <w:r>
        <w:rPr>
          <w:rStyle w:val="FootnoteReference"/>
        </w:rPr>
        <w:footnoteReference w:id="55"/>
      </w:r>
    </w:p>
    <w:p w:rsidR="003F72C7" w:rsidRDefault="00A41900" w:rsidP="003F72C7">
      <w:pPr>
        <w:pStyle w:val="ListParagraph"/>
        <w:numPr>
          <w:ilvl w:val="0"/>
          <w:numId w:val="22"/>
        </w:numPr>
        <w:ind w:right="720"/>
      </w:pPr>
      <w:r>
        <w:lastRenderedPageBreak/>
        <w:t xml:space="preserve">with </w:t>
      </w:r>
      <w:r w:rsidRPr="00A90F9D">
        <w:t>salvation</w:t>
      </w:r>
      <w:r>
        <w:t>,</w:t>
      </w:r>
      <w:r w:rsidRPr="00A90F9D">
        <w:t xml:space="preserve"> the</w:t>
      </w:r>
      <w:r>
        <w:t xml:space="preserve"> </w:t>
      </w:r>
      <w:r w:rsidRPr="00A90F9D">
        <w:t>helmet</w:t>
      </w:r>
      <w:r w:rsidR="003F72C7">
        <w:t xml:space="preserve">, also receive, </w:t>
      </w:r>
    </w:p>
    <w:p w:rsidR="003F72C7" w:rsidRDefault="003F72C7" w:rsidP="003F72C7">
      <w:pPr>
        <w:pStyle w:val="ListParagraph"/>
        <w:numPr>
          <w:ilvl w:val="0"/>
          <w:numId w:val="22"/>
        </w:numPr>
        <w:ind w:right="720"/>
      </w:pPr>
      <w:r>
        <w:t>with the sword of the Spirit, which is the speech</w:t>
      </w:r>
      <w:r>
        <w:rPr>
          <w:rStyle w:val="FootnoteReference"/>
        </w:rPr>
        <w:footnoteReference w:id="56"/>
      </w:r>
      <w:r>
        <w:t xml:space="preserve"> of God,</w:t>
      </w:r>
    </w:p>
    <w:p w:rsidR="003F72C7" w:rsidRPr="00A90F9D" w:rsidRDefault="003F72C7" w:rsidP="003F72C7">
      <w:pPr>
        <w:ind w:left="720" w:right="720"/>
      </w:pPr>
      <w:r>
        <w:t>Through every prayer and request, praying earnestly</w:t>
      </w:r>
      <w:r w:rsidRPr="00254447">
        <w:rPr>
          <w:vertAlign w:val="superscript"/>
        </w:rPr>
        <w:footnoteReference w:id="57"/>
      </w:r>
      <w:r>
        <w:t xml:space="preserve"> in every season in [the] Spirit, in this [prayer], unt</w:t>
      </w:r>
      <w:r w:rsidRPr="00254447">
        <w:t>ir</w:t>
      </w:r>
      <w:r>
        <w:t xml:space="preserve">ing in all persistence and request for all the devoted….” — </w:t>
      </w:r>
      <w:r w:rsidRPr="00A90F9D">
        <w:t>Ephesians 6:10-18</w:t>
      </w:r>
      <w:r w:rsidR="002F6141">
        <w:rPr>
          <w:rStyle w:val="FootnoteReference"/>
        </w:rPr>
        <w:footnoteReference w:id="58"/>
      </w:r>
    </w:p>
    <w:p w:rsidR="003F72C7" w:rsidRDefault="003F72C7" w:rsidP="003F72C7">
      <w:pPr>
        <w:ind w:left="720" w:right="720"/>
      </w:pPr>
    </w:p>
    <w:p w:rsidR="003F72C7" w:rsidRDefault="003F72C7" w:rsidP="003F72C7">
      <w:pPr>
        <w:tabs>
          <w:tab w:val="left" w:pos="1080"/>
        </w:tabs>
      </w:pPr>
      <w:r>
        <w:t>A common approach to this passage is to see the list of adversaries as a series of demonic orders.  There is a tendency to anticipate dwellers from space.  While, this is not entirely incorrect, we wonder if it misses the main point.</w:t>
      </w:r>
    </w:p>
    <w:p w:rsidR="003F72C7" w:rsidRDefault="003F72C7" w:rsidP="003F72C7">
      <w:pPr>
        <w:tabs>
          <w:tab w:val="left" w:pos="1080"/>
        </w:tabs>
      </w:pPr>
      <w:r>
        <w:t xml:space="preserve">The Gadarene or </w:t>
      </w:r>
      <w:r w:rsidRPr="00510E34">
        <w:t>Ger</w:t>
      </w:r>
      <w:r>
        <w:t xml:space="preserve">asene or </w:t>
      </w:r>
      <w:r w:rsidRPr="00510E34">
        <w:t>Gergesene</w:t>
      </w:r>
      <w:r>
        <w:t xml:space="preserve"> Demoniac</w:t>
      </w:r>
      <w:r>
        <w:rPr>
          <w:rStyle w:val="FootnoteReference"/>
        </w:rPr>
        <w:footnoteReference w:id="59"/>
      </w:r>
      <w:r>
        <w:t xml:space="preserve"> has myriads of demons inside himself.  These are cast into swine that then drown in the sea.  Paul’s point must be that we engage these demonic forces close at hand, not from a great distance.</w:t>
      </w:r>
      <w:r w:rsidR="0060248B">
        <w:rPr>
          <w:rStyle w:val="FootnoteReference"/>
        </w:rPr>
        <w:footnoteReference w:id="60"/>
      </w:r>
    </w:p>
    <w:p w:rsidR="003F72C7" w:rsidRDefault="003F72C7" w:rsidP="003F72C7">
      <w:pPr>
        <w:tabs>
          <w:tab w:val="left" w:pos="1080"/>
        </w:tabs>
      </w:pPr>
      <w:r>
        <w:lastRenderedPageBreak/>
        <w:t>Paul writes of the “heavenlies” but this cannot be in reference to moons, planets, and stars.  No, he has reference to the spiritual realm, distinct from, but mystically engaged with our physical realm: which, spiritual realm, includes angelic and demonic creatures, as well as the human spirits of both evil and good people, all close at hand.</w:t>
      </w:r>
    </w:p>
    <w:p w:rsidR="005274F4" w:rsidRDefault="003F72C7" w:rsidP="003F72C7">
      <w:pPr>
        <w:tabs>
          <w:tab w:val="left" w:pos="1080"/>
        </w:tabs>
      </w:pPr>
      <w:r>
        <w:t>This is our struggle.  This is hand-to-hand combat.  It is up-close and personal.  Within the context of Ephesus, Paul can only have a few things in mind:</w:t>
      </w:r>
      <w:r w:rsidR="005274F4">
        <w:t xml:space="preserve"> </w:t>
      </w:r>
    </w:p>
    <w:p w:rsidR="005274F4" w:rsidRDefault="003F72C7" w:rsidP="005274F4">
      <w:pPr>
        <w:pStyle w:val="ListParagraph"/>
        <w:numPr>
          <w:ilvl w:val="0"/>
          <w:numId w:val="23"/>
        </w:numPr>
        <w:tabs>
          <w:tab w:val="left" w:pos="1080"/>
        </w:tabs>
      </w:pPr>
      <w:r>
        <w:t>the office</w:t>
      </w:r>
      <w:r w:rsidR="0050128B">
        <w:t>r</w:t>
      </w:r>
      <w:r>
        <w:t>s of the city and Roman governments;</w:t>
      </w:r>
    </w:p>
    <w:p w:rsidR="005274F4" w:rsidRDefault="003F72C7" w:rsidP="005274F4">
      <w:pPr>
        <w:pStyle w:val="ListParagraph"/>
        <w:numPr>
          <w:ilvl w:val="0"/>
          <w:numId w:val="23"/>
        </w:numPr>
        <w:tabs>
          <w:tab w:val="left" w:pos="1080"/>
        </w:tabs>
      </w:pPr>
      <w:r>
        <w:t>that opposition to Christ stemming from the local synagogue leadership;</w:t>
      </w:r>
      <w:r>
        <w:rPr>
          <w:rStyle w:val="FootnoteReference"/>
        </w:rPr>
        <w:footnoteReference w:id="61"/>
      </w:r>
    </w:p>
    <w:p w:rsidR="003F72C7" w:rsidRDefault="003F72C7" w:rsidP="005274F4">
      <w:pPr>
        <w:pStyle w:val="ListParagraph"/>
        <w:numPr>
          <w:ilvl w:val="0"/>
          <w:numId w:val="23"/>
        </w:numPr>
        <w:tabs>
          <w:tab w:val="left" w:pos="1080"/>
        </w:tabs>
      </w:pPr>
      <w:r>
        <w:t>adversarial pagan temples; and the like.</w:t>
      </w:r>
    </w:p>
    <w:p w:rsidR="003F72C7" w:rsidRDefault="003F72C7" w:rsidP="003F72C7">
      <w:pPr>
        <w:tabs>
          <w:tab w:val="left" w:pos="1080"/>
        </w:tabs>
      </w:pPr>
      <w:r>
        <w:t>This is a politically</w:t>
      </w:r>
      <w:r w:rsidR="003916B0">
        <w:rPr>
          <w:rStyle w:val="FootnoteReference"/>
        </w:rPr>
        <w:footnoteReference w:id="62"/>
      </w:r>
      <w:r>
        <w:t xml:space="preserve"> sourced, spiritually resolved issue.  Paul insists that the human hierarchies around them, with which they must deal on a daily basis, are demon influenced, and even demon possessed.  We engage all of these primarily through prayer.</w:t>
      </w:r>
    </w:p>
    <w:p w:rsidR="003F72C7" w:rsidRDefault="003F72C7" w:rsidP="003F72C7">
      <w:pPr>
        <w:tabs>
          <w:tab w:val="left" w:pos="1080"/>
        </w:tabs>
      </w:pPr>
      <w:r>
        <w:t>If this is the nature of Roman culture, and it is; how are we to apply this to our own American and World culture, since our American culture was deliberately designed and patterned after the Roman</w:t>
      </w:r>
      <w:r w:rsidR="009C4325">
        <w:t>, and we dominate the World?</w:t>
      </w:r>
    </w:p>
    <w:p w:rsidR="005D4FD2" w:rsidRDefault="003F72C7" w:rsidP="005D4FD2">
      <w:pPr>
        <w:tabs>
          <w:tab w:val="left" w:pos="1080"/>
        </w:tabs>
      </w:pPr>
      <w:r>
        <w:t>Since this is the case, in these days of aggravated political strife, we would be exceedingly naïve to believe that the underlying cause behind all this strife is not satanic demonism.  We are foolish if we believe that we struggle against different forces than those that engaged earlier Christians in the Roman culture.</w:t>
      </w:r>
      <w:r w:rsidR="005D4FD2">
        <w:t xml:space="preserve">  The probability that many of our politicians and other public figures, even some of our church leaders, are demon influenced, or even demon possessed is great.  All parties are infected.  Every church has tares sowed amid the wheat.  No one is exempt from danger or harm.  We identify </w:t>
      </w:r>
      <w:r w:rsidR="00010508">
        <w:t xml:space="preserve">part of </w:t>
      </w:r>
      <w:r w:rsidR="005D4FD2">
        <w:t xml:space="preserve">this evil when we </w:t>
      </w:r>
      <w:r w:rsidR="005D4FD2">
        <w:lastRenderedPageBreak/>
        <w:t xml:space="preserve">discover open defiance of the spiritually interpreted Law of God.  Where the battle is: there we must take </w:t>
      </w:r>
      <w:r w:rsidR="00BC02D8">
        <w:t>our side with Christ and the Spirit</w:t>
      </w:r>
      <w:r w:rsidR="005D4FD2">
        <w:t>.</w:t>
      </w:r>
    </w:p>
    <w:p w:rsidR="003F72C7" w:rsidRDefault="003F72C7" w:rsidP="003F72C7">
      <w:pPr>
        <w:tabs>
          <w:tab w:val="left" w:pos="1080"/>
        </w:tabs>
      </w:pPr>
      <w:r>
        <w:t>We prepare ourselves by praying on each element of defensive armor: truth, righteousness, Gospel, faith, salvation, God’s speech.</w:t>
      </w:r>
      <w:r w:rsidR="005753C4">
        <w:rPr>
          <w:rStyle w:val="FootnoteReference"/>
        </w:rPr>
        <w:footnoteReference w:id="63"/>
      </w:r>
      <w:r>
        <w:t xml:space="preserve">  Only when these are well prayed on and in, can we say we have begun to prepare for being attacked.</w:t>
      </w:r>
    </w:p>
    <w:p w:rsidR="003F72C7" w:rsidRDefault="003F72C7" w:rsidP="003F72C7">
      <w:pPr>
        <w:tabs>
          <w:tab w:val="left" w:pos="1080"/>
        </w:tabs>
      </w:pPr>
      <w:r>
        <w:t>The first step is arming ourselves with truth.  To do this, we must be begotten from above: else, we will have no connection to Truth.  To do this, we must engage our enemies in earnest and persistent prayer.</w:t>
      </w:r>
      <w:r w:rsidR="005D4FD2">
        <w:t xml:space="preserve">  This is the only path of Reconcil</w:t>
      </w:r>
      <w:r w:rsidR="000B0BBE">
        <w:t>i</w:t>
      </w:r>
      <w:r w:rsidR="005D4FD2">
        <w:t>ation.</w:t>
      </w:r>
    </w:p>
    <w:p w:rsidR="00510D5E" w:rsidRDefault="00510D5E" w:rsidP="00BF4711">
      <w:pPr>
        <w:tabs>
          <w:tab w:val="left" w:pos="1080"/>
        </w:tabs>
      </w:pPr>
    </w:p>
    <w:p w:rsidR="00105705" w:rsidRPr="00D3352A" w:rsidRDefault="00105705" w:rsidP="00F41DE3">
      <w:pPr>
        <w:pStyle w:val="Endnote"/>
        <w:keepNext/>
        <w:rPr>
          <w:b/>
          <w:bCs/>
          <w:i/>
          <w:iCs/>
        </w:rPr>
      </w:pPr>
      <w:r w:rsidRPr="00D3352A">
        <w:rPr>
          <w:b/>
          <w:bCs/>
          <w:i/>
          <w:iCs/>
        </w:rPr>
        <w:t xml:space="preserve">Priestly </w:t>
      </w:r>
      <w:r w:rsidR="0012683D" w:rsidRPr="00D3352A">
        <w:rPr>
          <w:b/>
          <w:bCs/>
          <w:i/>
          <w:iCs/>
        </w:rPr>
        <w:t>Challenges</w:t>
      </w:r>
    </w:p>
    <w:p w:rsidR="0012683D" w:rsidRDefault="0012683D" w:rsidP="00F41DE3">
      <w:pPr>
        <w:keepNext/>
        <w:ind w:left="720" w:right="720"/>
      </w:pPr>
    </w:p>
    <w:p w:rsidR="00105705" w:rsidRDefault="00105705" w:rsidP="00105705">
      <w:pPr>
        <w:ind w:left="720" w:right="720"/>
      </w:pPr>
      <w:r>
        <w:t>“T</w:t>
      </w:r>
      <w:r w:rsidRPr="000A3C81">
        <w:t xml:space="preserve">he fruit of the Spirit is </w:t>
      </w:r>
    </w:p>
    <w:p w:rsidR="00105705" w:rsidRDefault="00105705" w:rsidP="00105705">
      <w:pPr>
        <w:pStyle w:val="ListParagraph"/>
        <w:numPr>
          <w:ilvl w:val="0"/>
          <w:numId w:val="24"/>
        </w:numPr>
        <w:ind w:right="720"/>
      </w:pPr>
      <w:r w:rsidRPr="000A3C81">
        <w:t xml:space="preserve">love, </w:t>
      </w:r>
    </w:p>
    <w:p w:rsidR="00105705" w:rsidRDefault="00105705" w:rsidP="00105705">
      <w:pPr>
        <w:pStyle w:val="ListParagraph"/>
        <w:numPr>
          <w:ilvl w:val="0"/>
          <w:numId w:val="24"/>
        </w:numPr>
        <w:ind w:right="720"/>
      </w:pPr>
      <w:r w:rsidRPr="000A3C81">
        <w:t xml:space="preserve">joy, </w:t>
      </w:r>
    </w:p>
    <w:p w:rsidR="00105705" w:rsidRDefault="00105705" w:rsidP="00105705">
      <w:pPr>
        <w:pStyle w:val="ListParagraph"/>
        <w:numPr>
          <w:ilvl w:val="0"/>
          <w:numId w:val="24"/>
        </w:numPr>
        <w:ind w:right="720"/>
      </w:pPr>
      <w:r w:rsidRPr="000A3C81">
        <w:t xml:space="preserve">peace, </w:t>
      </w:r>
    </w:p>
    <w:p w:rsidR="00105705" w:rsidRDefault="00105705" w:rsidP="00105705">
      <w:pPr>
        <w:pStyle w:val="ListParagraph"/>
        <w:numPr>
          <w:ilvl w:val="0"/>
          <w:numId w:val="24"/>
        </w:numPr>
        <w:ind w:right="720"/>
      </w:pPr>
      <w:r>
        <w:t>patience</w:t>
      </w:r>
      <w:r w:rsidRPr="000A3C81">
        <w:t xml:space="preserve">, </w:t>
      </w:r>
    </w:p>
    <w:p w:rsidR="00105705" w:rsidRDefault="00105705" w:rsidP="00105705">
      <w:pPr>
        <w:pStyle w:val="ListParagraph"/>
        <w:numPr>
          <w:ilvl w:val="0"/>
          <w:numId w:val="24"/>
        </w:numPr>
        <w:ind w:right="720"/>
      </w:pPr>
      <w:r>
        <w:t>kindness</w:t>
      </w:r>
      <w:r w:rsidRPr="000A3C81">
        <w:t xml:space="preserve">, </w:t>
      </w:r>
    </w:p>
    <w:p w:rsidR="00105705" w:rsidRDefault="00105705" w:rsidP="00105705">
      <w:pPr>
        <w:pStyle w:val="ListParagraph"/>
        <w:numPr>
          <w:ilvl w:val="0"/>
          <w:numId w:val="24"/>
        </w:numPr>
        <w:ind w:right="720"/>
      </w:pPr>
      <w:r w:rsidRPr="000A3C81">
        <w:t xml:space="preserve">goodness, </w:t>
      </w:r>
    </w:p>
    <w:p w:rsidR="00105705" w:rsidRDefault="00105705" w:rsidP="00105705">
      <w:pPr>
        <w:pStyle w:val="ListParagraph"/>
        <w:numPr>
          <w:ilvl w:val="0"/>
          <w:numId w:val="24"/>
        </w:numPr>
        <w:ind w:right="720"/>
      </w:pPr>
      <w:r w:rsidRPr="000A3C81">
        <w:t>faith,</w:t>
      </w:r>
      <w:r>
        <w:t xml:space="preserve"> </w:t>
      </w:r>
    </w:p>
    <w:p w:rsidR="00105705" w:rsidRDefault="00105705" w:rsidP="00105705">
      <w:pPr>
        <w:pStyle w:val="ListParagraph"/>
        <w:numPr>
          <w:ilvl w:val="0"/>
          <w:numId w:val="24"/>
        </w:numPr>
        <w:ind w:right="720"/>
      </w:pPr>
      <w:r>
        <w:t>g</w:t>
      </w:r>
      <w:r w:rsidRPr="000A3C81">
        <w:t>e</w:t>
      </w:r>
      <w:r>
        <w:t>ntle</w:t>
      </w:r>
      <w:r w:rsidRPr="000A3C81">
        <w:t xml:space="preserve">ness, </w:t>
      </w:r>
    </w:p>
    <w:p w:rsidR="00105705" w:rsidRDefault="00105705" w:rsidP="00105705">
      <w:pPr>
        <w:pStyle w:val="ListParagraph"/>
        <w:numPr>
          <w:ilvl w:val="0"/>
          <w:numId w:val="24"/>
        </w:numPr>
        <w:ind w:right="720"/>
      </w:pPr>
      <w:r>
        <w:t>self-restraint.</w:t>
      </w:r>
    </w:p>
    <w:p w:rsidR="00105705" w:rsidRPr="00A90F9D" w:rsidRDefault="00105705" w:rsidP="00105705">
      <w:pPr>
        <w:ind w:left="720" w:right="720"/>
      </w:pPr>
      <w:r>
        <w:t>T</w:t>
      </w:r>
      <w:r w:rsidRPr="000A3C81">
        <w:t>here is no law</w:t>
      </w:r>
      <w:r>
        <w:t xml:space="preserve"> a</w:t>
      </w:r>
      <w:r w:rsidRPr="000A3C81">
        <w:t xml:space="preserve">gainst </w:t>
      </w:r>
      <w:r>
        <w:t>these things</w:t>
      </w:r>
      <w:r w:rsidRPr="000A3C81">
        <w:t>.</w:t>
      </w:r>
      <w:r>
        <w:t xml:space="preserve">  So, Christ’</w:t>
      </w:r>
      <w:r w:rsidRPr="000A3C81">
        <w:t xml:space="preserve">s </w:t>
      </w:r>
      <w:r>
        <w:t xml:space="preserve">[body or people] </w:t>
      </w:r>
      <w:r w:rsidRPr="000A3C81">
        <w:t xml:space="preserve">crucified the flesh with the </w:t>
      </w:r>
      <w:r>
        <w:t>sufferings</w:t>
      </w:r>
      <w:r w:rsidRPr="000A3C81">
        <w:t xml:space="preserve"> and </w:t>
      </w:r>
      <w:r>
        <w:t xml:space="preserve">the </w:t>
      </w:r>
      <w:r>
        <w:lastRenderedPageBreak/>
        <w:t>longings</w:t>
      </w:r>
      <w:r w:rsidRPr="000A3C81">
        <w:t>.</w:t>
      </w:r>
      <w:r>
        <w:t xml:space="preserve">  </w:t>
      </w:r>
      <w:r w:rsidRPr="000A3C81">
        <w:t xml:space="preserve">If we </w:t>
      </w:r>
      <w:r>
        <w:t xml:space="preserve">would </w:t>
      </w:r>
      <w:r w:rsidRPr="000A3C81">
        <w:t xml:space="preserve">live in Spirit, </w:t>
      </w:r>
      <w:r>
        <w:t>we should</w:t>
      </w:r>
      <w:r w:rsidRPr="000A3C81">
        <w:t xml:space="preserve"> also walk in Spirit.</w:t>
      </w:r>
      <w:r>
        <w:t xml:space="preserve">  We could</w:t>
      </w:r>
      <w:r w:rsidRPr="000A3C81">
        <w:t xml:space="preserve"> not be</w:t>
      </w:r>
      <w:r>
        <w:t>come</w:t>
      </w:r>
      <w:r w:rsidRPr="000A3C81">
        <w:t xml:space="preserve"> </w:t>
      </w:r>
      <w:r>
        <w:t>[seekers]</w:t>
      </w:r>
      <w:r w:rsidRPr="000A3C81">
        <w:t xml:space="preserve"> of </w:t>
      </w:r>
      <w:r>
        <w:t>empty</w:t>
      </w:r>
      <w:r w:rsidRPr="000A3C81">
        <w:t xml:space="preserve"> glor</w:t>
      </w:r>
      <w:r>
        <w:t>ies</w:t>
      </w:r>
      <w:r w:rsidRPr="000A3C81">
        <w:t xml:space="preserve">, </w:t>
      </w:r>
      <w:r>
        <w:t>challenging</w:t>
      </w:r>
      <w:r>
        <w:rPr>
          <w:rStyle w:val="FootnoteReference"/>
        </w:rPr>
        <w:footnoteReference w:id="64"/>
      </w:r>
      <w:r w:rsidRPr="000A3C81">
        <w:t xml:space="preserve"> one another, envying </w:t>
      </w:r>
      <w:r>
        <w:t xml:space="preserve">each </w:t>
      </w:r>
      <w:r w:rsidRPr="000A3C81">
        <w:t>other.</w:t>
      </w:r>
      <w:r>
        <w:t xml:space="preserve">  </w:t>
      </w:r>
      <w:r w:rsidRPr="000A3C81">
        <w:t>Br</w:t>
      </w:r>
      <w:r>
        <w:t>o</w:t>
      </w:r>
      <w:r w:rsidRPr="000A3C81">
        <w:t>th</w:t>
      </w:r>
      <w:r>
        <w:t>e</w:t>
      </w:r>
      <w:r w:rsidRPr="000A3C81">
        <w:t>r</w:t>
      </w:r>
      <w:r>
        <w:t>s and sisters</w:t>
      </w:r>
      <w:r w:rsidRPr="000A3C81">
        <w:t xml:space="preserve">, </w:t>
      </w:r>
      <w:r>
        <w:t xml:space="preserve">even </w:t>
      </w:r>
      <w:r w:rsidRPr="000A3C81">
        <w:t xml:space="preserve">if a </w:t>
      </w:r>
      <w:r>
        <w:t xml:space="preserve">person would </w:t>
      </w:r>
      <w:r w:rsidRPr="000A3C81">
        <w:t xml:space="preserve">be </w:t>
      </w:r>
      <w:r>
        <w:t>captured in some side-fall; you,</w:t>
      </w:r>
      <w:r w:rsidRPr="000A3C81">
        <w:t xml:space="preserve"> </w:t>
      </w:r>
      <w:r>
        <w:t xml:space="preserve">the </w:t>
      </w:r>
      <w:r w:rsidRPr="000A3C81">
        <w:t xml:space="preserve">spiritual, restore </w:t>
      </w:r>
      <w:r>
        <w:t>this</w:t>
      </w:r>
      <w:r w:rsidRPr="000A3C81">
        <w:t xml:space="preserve"> </w:t>
      </w:r>
      <w:r>
        <w:t>person</w:t>
      </w:r>
      <w:r w:rsidRPr="000A3C81">
        <w:t xml:space="preserve"> in </w:t>
      </w:r>
      <w:r>
        <w:t>a</w:t>
      </w:r>
      <w:r w:rsidRPr="000A3C81">
        <w:t xml:space="preserve"> spirit of </w:t>
      </w:r>
      <w:r>
        <w:t>gentleness</w:t>
      </w:r>
      <w:r w:rsidRPr="000A3C81">
        <w:t xml:space="preserve">; </w:t>
      </w:r>
      <w:r>
        <w:t>watching</w:t>
      </w:r>
      <w:r w:rsidRPr="000A3C81">
        <w:t xml:space="preserve"> y</w:t>
      </w:r>
      <w:r>
        <w:t>our</w:t>
      </w:r>
      <w:r w:rsidRPr="000A3C81">
        <w:t xml:space="preserve">self, lest </w:t>
      </w:r>
      <w:r>
        <w:t>y</w:t>
      </w:r>
      <w:r w:rsidRPr="000A3C81">
        <w:t xml:space="preserve">ou also be </w:t>
      </w:r>
      <w:r>
        <w:t>imperiled</w:t>
      </w:r>
      <w:r w:rsidRPr="000A3C81">
        <w:t>.</w:t>
      </w:r>
      <w:r>
        <w:t xml:space="preserve">  Carry each other’</w:t>
      </w:r>
      <w:r w:rsidRPr="000A3C81">
        <w:t xml:space="preserve">s </w:t>
      </w:r>
      <w:r>
        <w:t>loads</w:t>
      </w:r>
      <w:r w:rsidRPr="000A3C81">
        <w:t xml:space="preserve">, </w:t>
      </w:r>
      <w:r>
        <w:t>thus</w:t>
      </w:r>
      <w:r w:rsidRPr="000A3C81">
        <w:t xml:space="preserve"> </w:t>
      </w:r>
      <w:r>
        <w:t xml:space="preserve">you will </w:t>
      </w:r>
      <w:r w:rsidRPr="000A3C81">
        <w:t>fulfil</w:t>
      </w:r>
      <w:r>
        <w:t>l</w:t>
      </w:r>
      <w:r w:rsidRPr="000A3C81">
        <w:t xml:space="preserve"> the law of Christ.</w:t>
      </w:r>
      <w:r>
        <w:t xml:space="preserve">” — </w:t>
      </w:r>
      <w:r w:rsidRPr="000A3C81">
        <w:t>Galatians 5:22-6:2</w:t>
      </w:r>
    </w:p>
    <w:p w:rsidR="00105705" w:rsidRDefault="00105705" w:rsidP="00105705">
      <w:pPr>
        <w:ind w:left="720" w:right="720"/>
      </w:pPr>
    </w:p>
    <w:p w:rsidR="00105705" w:rsidRDefault="00105705" w:rsidP="00105705">
      <w:pPr>
        <w:tabs>
          <w:tab w:val="left" w:pos="1080"/>
        </w:tabs>
      </w:pPr>
      <w:r>
        <w:t>I’m not very fond of this passage; not nearly as fond as I once was: for, it examines my heart and gives me the doctor’s diagnosis… the teacher’s grading card.  I’m not very pleased with the results.</w:t>
      </w:r>
    </w:p>
    <w:p w:rsidR="00105705" w:rsidRDefault="00105705" w:rsidP="00105705">
      <w:pPr>
        <w:pStyle w:val="ListParagraph"/>
        <w:numPr>
          <w:ilvl w:val="0"/>
          <w:numId w:val="25"/>
        </w:numPr>
        <w:tabs>
          <w:tab w:val="left" w:pos="1080"/>
        </w:tabs>
      </w:pPr>
      <w:r>
        <w:t xml:space="preserve">love: C-, </w:t>
      </w:r>
      <w:r w:rsidRPr="0065616B">
        <w:t>perfunctory</w:t>
      </w:r>
      <w:r>
        <w:t>, gets the job done without affection.</w:t>
      </w:r>
    </w:p>
    <w:p w:rsidR="00105705" w:rsidRDefault="00105705" w:rsidP="00105705">
      <w:pPr>
        <w:pStyle w:val="ListParagraph"/>
        <w:numPr>
          <w:ilvl w:val="0"/>
          <w:numId w:val="25"/>
        </w:numPr>
        <w:tabs>
          <w:tab w:val="left" w:pos="1080"/>
        </w:tabs>
      </w:pPr>
      <w:r w:rsidRPr="000A3C81">
        <w:t>joy</w:t>
      </w:r>
      <w:r>
        <w:t>: F</w:t>
      </w:r>
      <w:r w:rsidRPr="000A3C81">
        <w:t xml:space="preserve">, </w:t>
      </w:r>
      <w:r>
        <w:t>a real sour-puss, a grump and grouch.</w:t>
      </w:r>
    </w:p>
    <w:p w:rsidR="00105705" w:rsidRDefault="00105705" w:rsidP="00105705">
      <w:pPr>
        <w:pStyle w:val="ListParagraph"/>
        <w:numPr>
          <w:ilvl w:val="0"/>
          <w:numId w:val="25"/>
        </w:numPr>
        <w:tabs>
          <w:tab w:val="left" w:pos="1080"/>
        </w:tabs>
      </w:pPr>
      <w:r w:rsidRPr="000A3C81">
        <w:t>peace</w:t>
      </w:r>
      <w:r>
        <w:t>: D</w:t>
      </w:r>
      <w:r w:rsidRPr="000A3C81">
        <w:t xml:space="preserve">, </w:t>
      </w:r>
      <w:r>
        <w:t>always in turmoil over some issue or other.</w:t>
      </w:r>
    </w:p>
    <w:p w:rsidR="00105705" w:rsidRDefault="00105705" w:rsidP="00105705">
      <w:pPr>
        <w:pStyle w:val="ListParagraph"/>
        <w:numPr>
          <w:ilvl w:val="0"/>
          <w:numId w:val="25"/>
        </w:numPr>
        <w:tabs>
          <w:tab w:val="left" w:pos="1080"/>
        </w:tabs>
      </w:pPr>
      <w:r>
        <w:t>patience: D+</w:t>
      </w:r>
      <w:r w:rsidRPr="000A3C81">
        <w:t xml:space="preserve">, </w:t>
      </w:r>
      <w:r>
        <w:t>excessive attention to finishing now, has trouble waiting on God, sometimes tries to play God.</w:t>
      </w:r>
    </w:p>
    <w:p w:rsidR="00105705" w:rsidRDefault="00105705" w:rsidP="00105705">
      <w:pPr>
        <w:pStyle w:val="ListParagraph"/>
        <w:numPr>
          <w:ilvl w:val="0"/>
          <w:numId w:val="25"/>
        </w:numPr>
        <w:tabs>
          <w:tab w:val="left" w:pos="1080"/>
        </w:tabs>
      </w:pPr>
      <w:r>
        <w:t>kindness: C+, inconsistency, kind to animals, not so much with people.</w:t>
      </w:r>
    </w:p>
    <w:p w:rsidR="00105705" w:rsidRDefault="00105705" w:rsidP="00105705">
      <w:pPr>
        <w:pStyle w:val="ListParagraph"/>
        <w:numPr>
          <w:ilvl w:val="0"/>
          <w:numId w:val="25"/>
        </w:numPr>
        <w:tabs>
          <w:tab w:val="left" w:pos="1080"/>
        </w:tabs>
      </w:pPr>
      <w:r w:rsidRPr="000A3C81">
        <w:t>goodness</w:t>
      </w:r>
      <w:r>
        <w:t>: D-</w:t>
      </w:r>
      <w:r w:rsidRPr="000A3C81">
        <w:t xml:space="preserve">, </w:t>
      </w:r>
      <w:r>
        <w:t>only externally, rotten at the core.</w:t>
      </w:r>
    </w:p>
    <w:p w:rsidR="00105705" w:rsidRDefault="00105705" w:rsidP="00105705">
      <w:pPr>
        <w:pStyle w:val="ListParagraph"/>
        <w:numPr>
          <w:ilvl w:val="0"/>
          <w:numId w:val="25"/>
        </w:numPr>
        <w:tabs>
          <w:tab w:val="left" w:pos="1080"/>
        </w:tabs>
      </w:pPr>
      <w:r w:rsidRPr="000A3C81">
        <w:t>faith</w:t>
      </w:r>
      <w:r>
        <w:t>: C</w:t>
      </w:r>
      <w:r w:rsidRPr="000A3C81">
        <w:t>,</w:t>
      </w:r>
      <w:r>
        <w:t xml:space="preserve"> very weak.</w:t>
      </w:r>
    </w:p>
    <w:p w:rsidR="00105705" w:rsidRDefault="00105705" w:rsidP="00105705">
      <w:pPr>
        <w:pStyle w:val="ListParagraph"/>
        <w:numPr>
          <w:ilvl w:val="0"/>
          <w:numId w:val="25"/>
        </w:numPr>
        <w:tabs>
          <w:tab w:val="left" w:pos="1080"/>
        </w:tabs>
      </w:pPr>
      <w:r>
        <w:t>g</w:t>
      </w:r>
      <w:r w:rsidRPr="000A3C81">
        <w:t>e</w:t>
      </w:r>
      <w:r>
        <w:t>ntle</w:t>
      </w:r>
      <w:r w:rsidRPr="000A3C81">
        <w:t>ness</w:t>
      </w:r>
      <w:r>
        <w:t>: F+</w:t>
      </w:r>
      <w:r w:rsidRPr="000A3C81">
        <w:t xml:space="preserve">, </w:t>
      </w:r>
      <w:r>
        <w:t>with things only.</w:t>
      </w:r>
    </w:p>
    <w:p w:rsidR="00105705" w:rsidRDefault="00105705" w:rsidP="00105705">
      <w:pPr>
        <w:pStyle w:val="ListParagraph"/>
        <w:numPr>
          <w:ilvl w:val="0"/>
          <w:numId w:val="25"/>
        </w:numPr>
        <w:tabs>
          <w:tab w:val="left" w:pos="1080"/>
        </w:tabs>
      </w:pPr>
      <w:r>
        <w:t>self-restraint: B-, mostly fear driven, can be a real loose cannon.</w:t>
      </w:r>
    </w:p>
    <w:p w:rsidR="00105705" w:rsidRDefault="00105705" w:rsidP="00DE13BA">
      <w:pPr>
        <w:ind w:left="720" w:right="720"/>
      </w:pPr>
    </w:p>
    <w:p w:rsidR="00105705" w:rsidRDefault="00105705" w:rsidP="00105705">
      <w:pPr>
        <w:tabs>
          <w:tab w:val="left" w:pos="1080"/>
        </w:tabs>
      </w:pPr>
      <w:r>
        <w:t>These verses emphasize that what was begun in the Spirit, must now continue in the Spirit.</w:t>
      </w:r>
    </w:p>
    <w:p w:rsidR="00105705" w:rsidRDefault="00105705" w:rsidP="00105705">
      <w:pPr>
        <w:ind w:left="720" w:right="720"/>
      </w:pPr>
    </w:p>
    <w:p w:rsidR="00105705" w:rsidRDefault="00105705" w:rsidP="00105705">
      <w:pPr>
        <w:ind w:left="720" w:right="720"/>
      </w:pPr>
      <w:r>
        <w:t>“… The Father out of Heaven will give [the] Devoted Spirit to them [if] they ask Him” — Luke 11:13</w:t>
      </w:r>
    </w:p>
    <w:p w:rsidR="00105705" w:rsidRDefault="00105705" w:rsidP="00105705">
      <w:pPr>
        <w:ind w:left="720" w:right="720"/>
      </w:pPr>
    </w:p>
    <w:p w:rsidR="00105705" w:rsidRDefault="00105705" w:rsidP="00105705">
      <w:pPr>
        <w:tabs>
          <w:tab w:val="left" w:pos="1080"/>
        </w:tabs>
      </w:pPr>
      <w:r>
        <w:t>The necessity of spiritual regeneration in all Christian lives, which is spelled out in detail in John 3, must now be applied with boots on the ground.  This is a painful march with Christ; so, Paul urges us to remember that our flesh is already crucified with Christ: we need not fear our human sufferings, or cater to our human desires… as much as possible, we are to try to set these loads aside.</w:t>
      </w:r>
      <w:r>
        <w:rPr>
          <w:rStyle w:val="FootnoteReference"/>
        </w:rPr>
        <w:footnoteReference w:id="65"/>
      </w:r>
    </w:p>
    <w:p w:rsidR="00105705" w:rsidRDefault="00105705" w:rsidP="00105705">
      <w:pPr>
        <w:tabs>
          <w:tab w:val="left" w:pos="1080"/>
        </w:tabs>
      </w:pPr>
      <w:r>
        <w:t>So, since we were brought to life by the Spirit, we continue to walk by the Spirit.  Little-by-little, God cures our heart condition, replacing it with His new creation.</w:t>
      </w:r>
    </w:p>
    <w:p w:rsidR="00105705" w:rsidRDefault="00105705" w:rsidP="00105705">
      <w:pPr>
        <w:tabs>
          <w:tab w:val="left" w:pos="1080"/>
        </w:tabs>
      </w:pPr>
      <w:r>
        <w:t>Thus, we are not to seek the fleshly glories of this evil world.  Unfortunately, the bitter strife between Alexander’s leading generals, Ptolemy and Seleucus, continued to rage down through the centuries, imprinting itself on the Church even earlier than the fourth century, when it informed the writing of the Nicene Creed… as well as in the fifth century at Chalcedon.  The Seleucids loved the name Antiochian.  The Ptolemies reveled in Alexandria.  These manifold strifes remain with us, unhealed to this very day.  Evidently, many Christians still love worthless fleshly empty glory.</w:t>
      </w:r>
    </w:p>
    <w:p w:rsidR="00105705" w:rsidRDefault="00105705" w:rsidP="00105705">
      <w:pPr>
        <w:tabs>
          <w:tab w:val="left" w:pos="1080"/>
        </w:tabs>
      </w:pPr>
      <w:r>
        <w:t xml:space="preserve">Paul reiterates what Jesus taught immediately following the Lord’s Prayer in Matthew.  All of us, in our walk with Christ, occasionally trip and fall headlong into the ditch.  This is a full-fledged side-fall.  It is not the time or the place </w:t>
      </w:r>
      <w:r w:rsidR="00B378A5">
        <w:t xml:space="preserve">for the priesthood </w:t>
      </w:r>
      <w:r>
        <w:t xml:space="preserve">to get up on </w:t>
      </w:r>
      <w:r w:rsidR="00B378A5">
        <w:t xml:space="preserve">its </w:t>
      </w:r>
      <w:r>
        <w:t xml:space="preserve">high horse, proclaiming </w:t>
      </w:r>
      <w:r w:rsidR="00B378A5">
        <w:t xml:space="preserve">its </w:t>
      </w:r>
      <w:r>
        <w:t xml:space="preserve">self-righteous indignation and superiority.  This is the time when </w:t>
      </w:r>
      <w:r w:rsidR="00B378A5">
        <w:t xml:space="preserve">the priesthood </w:t>
      </w:r>
      <w:r>
        <w:t>must get down in the ditch to help our brother or sister get out of the mud, putting them on their feet, and on the road again.  Reconciliation is hard, disgusting, distasteful work: but, we’ve got to do it.  Now, after nearly two-thousand years, we are still not out of the ditch.</w:t>
      </w:r>
    </w:p>
    <w:p w:rsidR="00105705" w:rsidRDefault="00105705" w:rsidP="00105705">
      <w:pPr>
        <w:tabs>
          <w:tab w:val="left" w:pos="1080"/>
        </w:tabs>
      </w:pPr>
      <w:r>
        <w:t xml:space="preserve">The problem with struggling in the ditch is that its dangers threaten, not only, the life of the victim: but also, the lives of the rescuers.  We need </w:t>
      </w:r>
      <w:r>
        <w:lastRenderedPageBreak/>
        <w:t>to be wise and wary in this weary work: it’s dangerous soul-threatening toil.</w:t>
      </w:r>
    </w:p>
    <w:p w:rsidR="003F72C7" w:rsidRDefault="003F72C7" w:rsidP="00BF4711">
      <w:pPr>
        <w:tabs>
          <w:tab w:val="left" w:pos="1080"/>
        </w:tabs>
      </w:pPr>
    </w:p>
    <w:p w:rsidR="00B36321" w:rsidRPr="00D3352A" w:rsidRDefault="00B36321" w:rsidP="00F41DE3">
      <w:pPr>
        <w:pStyle w:val="Endnote"/>
        <w:keepNext/>
        <w:rPr>
          <w:b/>
          <w:bCs/>
          <w:i/>
          <w:iCs/>
        </w:rPr>
      </w:pPr>
      <w:r w:rsidRPr="00D3352A">
        <w:rPr>
          <w:b/>
          <w:bCs/>
          <w:i/>
          <w:iCs/>
        </w:rPr>
        <w:t>Other</w:t>
      </w:r>
    </w:p>
    <w:p w:rsidR="00B36321" w:rsidRDefault="00B36321" w:rsidP="00B36321">
      <w:pPr>
        <w:tabs>
          <w:tab w:val="left" w:pos="1080"/>
        </w:tabs>
      </w:pPr>
      <w:r>
        <w:t>The selection and training of bishops and presbyters is beyond the scope of this paper.  Suffice it to say that these must demonstrate their spiritual maturity and gifts to the satisfaction of the priesthood.</w:t>
      </w:r>
    </w:p>
    <w:p w:rsidR="006A5C51" w:rsidRPr="00B36321" w:rsidRDefault="006A5C51" w:rsidP="00B36321">
      <w:pPr>
        <w:tabs>
          <w:tab w:val="left" w:pos="1080"/>
        </w:tabs>
      </w:pPr>
    </w:p>
    <w:p w:rsidR="00DD6148" w:rsidRPr="00CD32A7" w:rsidRDefault="00375943" w:rsidP="00B36321">
      <w:pPr>
        <w:keepNext/>
        <w:tabs>
          <w:tab w:val="left" w:pos="1080"/>
        </w:tabs>
        <w:jc w:val="center"/>
        <w:rPr>
          <w:rFonts w:ascii="Arial" w:hAnsi="Arial" w:cs="Arial"/>
        </w:rPr>
      </w:pPr>
      <w:r>
        <w:rPr>
          <w:rFonts w:ascii="Arial" w:hAnsi="Arial" w:cs="Arial"/>
        </w:rPr>
        <w:t>Arbitrary</w:t>
      </w:r>
      <w:r w:rsidR="00DD6148">
        <w:rPr>
          <w:rFonts w:ascii="Arial" w:hAnsi="Arial" w:cs="Arial"/>
        </w:rPr>
        <w:t xml:space="preserve"> </w:t>
      </w:r>
      <w:r w:rsidR="00DD6148" w:rsidRPr="00B36321">
        <w:rPr>
          <w:rFonts w:ascii="Segoe UI" w:hAnsi="Segoe UI" w:cs="Segoe UI"/>
          <w:sz w:val="36"/>
          <w:szCs w:val="36"/>
        </w:rPr>
        <w:t>Practices</w:t>
      </w:r>
    </w:p>
    <w:p w:rsidR="0005466B" w:rsidRDefault="00157462" w:rsidP="00BF4711">
      <w:pPr>
        <w:tabs>
          <w:tab w:val="left" w:pos="1080"/>
        </w:tabs>
      </w:pPr>
      <w:r>
        <w:t xml:space="preserve">Several arbitrary practices have divided the modern churches.  We will only look at a few of these that persist from the Reformation onward.  </w:t>
      </w:r>
      <w:r w:rsidR="00C70790">
        <w:t>When such practices are made into dogma</w:t>
      </w:r>
      <w:r w:rsidR="00C942CF">
        <w:t xml:space="preserve">, denying church membership to some, refusing service at the </w:t>
      </w:r>
      <w:r w:rsidR="00B05C3D">
        <w:t xml:space="preserve">Communion </w:t>
      </w:r>
      <w:r w:rsidR="00C942CF">
        <w:t>table to others, coercing consciences without cause</w:t>
      </w:r>
      <w:r w:rsidR="0060074A">
        <w:t>; forming a distinct fellowship that refuses fellowship and co-communion with any others</w:t>
      </w:r>
      <w:r w:rsidR="00C942CF">
        <w:t>: the</w:t>
      </w:r>
      <w:r w:rsidR="0060074A">
        <w:t>se</w:t>
      </w:r>
      <w:r w:rsidR="00C942CF">
        <w:t xml:space="preserve"> are wildly out of bounds and anti-Christian.</w:t>
      </w:r>
    </w:p>
    <w:p w:rsidR="003F72C7" w:rsidRDefault="00C942CF" w:rsidP="00BF4711">
      <w:pPr>
        <w:tabs>
          <w:tab w:val="left" w:pos="1080"/>
        </w:tabs>
      </w:pPr>
      <w:r>
        <w:t xml:space="preserve">We must be </w:t>
      </w:r>
      <w:r w:rsidR="0005466B">
        <w:t xml:space="preserve">very </w:t>
      </w:r>
      <w:r>
        <w:t>careful here; because, there are issues in this modern age that should exclude others: for this very reason, the World Council of Churches (WCC)</w:t>
      </w:r>
      <w:r>
        <w:rPr>
          <w:rStyle w:val="FootnoteReference"/>
        </w:rPr>
        <w:footnoteReference w:id="66"/>
      </w:r>
      <w:r>
        <w:t xml:space="preserve"> has failed to provide a legitimate path to Reconciliation.  We must find the way to exclude that which the Bible clearly excludes, and provide loving toleration for the things which the Bible does not </w:t>
      </w:r>
      <w:r w:rsidR="0060074A">
        <w:t>clearly exclude</w:t>
      </w:r>
      <w:r w:rsidR="003C12A4">
        <w:t>.</w:t>
      </w:r>
    </w:p>
    <w:p w:rsidR="003D406D" w:rsidRDefault="003D406D" w:rsidP="00BF4711">
      <w:pPr>
        <w:tabs>
          <w:tab w:val="left" w:pos="1080"/>
        </w:tabs>
      </w:pPr>
      <w:r>
        <w:t>We are not advocating that “everyone just love one another”.  Loving one another requires laying down our lives for the unworthy, which we also are: but, loving one another does not require</w:t>
      </w:r>
      <w:r w:rsidR="00537E0F">
        <w:t>,</w:t>
      </w:r>
      <w:r>
        <w:t xml:space="preserve"> that special fellowship </w:t>
      </w:r>
      <w:r>
        <w:lastRenderedPageBreak/>
        <w:t xml:space="preserve">or koinonia, shared only among sincere Christians, be spread about </w:t>
      </w:r>
      <w:r w:rsidR="0056788A">
        <w:t xml:space="preserve">carelessly </w:t>
      </w:r>
      <w:r>
        <w:t xml:space="preserve">in the world.  We are not to cast our pearls before swine: such as anti-Christs, atheists, practicing evildoers.  We are to hate the sin; yet, love the sinner: this involves helping one another become separated from our sins and </w:t>
      </w:r>
      <w:r w:rsidR="00041B41">
        <w:t xml:space="preserve">our </w:t>
      </w:r>
      <w:r>
        <w:t>love of sinning, which takes a lifetime of hard toil.</w:t>
      </w:r>
      <w:r w:rsidR="00092D1E">
        <w:t xml:space="preserve">  So we must be patient with one another: but, there is a biblical limit to our tolerance.  Being patient with each other never means that we approve of sin: not our own, not anybody else’s….  We do not turn flagrant sinners into officers in the churches.</w:t>
      </w:r>
    </w:p>
    <w:p w:rsidR="005E6D4D" w:rsidRDefault="005E6D4D" w:rsidP="00BF4711">
      <w:pPr>
        <w:tabs>
          <w:tab w:val="left" w:pos="1080"/>
        </w:tabs>
      </w:pPr>
      <w:r>
        <w:t>Here is the ruling of the priesthood</w:t>
      </w:r>
      <w:r w:rsidR="0062723A">
        <w:rPr>
          <w:rStyle w:val="FootnoteReference"/>
        </w:rPr>
        <w:footnoteReference w:id="67"/>
      </w:r>
      <w:r>
        <w:t xml:space="preserve"> of </w:t>
      </w:r>
      <w:r w:rsidR="008B3D71">
        <w:t xml:space="preserve">the </w:t>
      </w:r>
      <w:r>
        <w:t>whole church</w:t>
      </w:r>
      <w:r w:rsidR="00916E62">
        <w:rPr>
          <w:rStyle w:val="FootnoteReference"/>
        </w:rPr>
        <w:footnoteReference w:id="68"/>
      </w:r>
      <w:r>
        <w:t xml:space="preserve"> on earth together with its Apostles</w:t>
      </w:r>
      <w:r w:rsidR="008E09DC">
        <w:rPr>
          <w:rStyle w:val="FootnoteReference"/>
        </w:rPr>
        <w:footnoteReference w:id="69"/>
      </w:r>
      <w:r w:rsidR="007B669D">
        <w:t xml:space="preserve"> and Presbyters</w:t>
      </w:r>
      <w:r w:rsidR="00916E62">
        <w:rPr>
          <w:rStyle w:val="FootnoteReference"/>
        </w:rPr>
        <w:footnoteReference w:id="70"/>
      </w:r>
      <w:r>
        <w:t>.</w:t>
      </w:r>
    </w:p>
    <w:p w:rsidR="00157462" w:rsidRDefault="00157462" w:rsidP="00157462">
      <w:pPr>
        <w:ind w:left="720" w:right="720"/>
      </w:pPr>
    </w:p>
    <w:p w:rsidR="00157462" w:rsidRPr="00157462" w:rsidRDefault="00157462" w:rsidP="005E6D4D">
      <w:pPr>
        <w:ind w:left="720" w:right="720"/>
      </w:pPr>
      <w:r>
        <w:t>“</w:t>
      </w:r>
      <w:r w:rsidR="0066653B">
        <w:t xml:space="preserve">Thus, I </w:t>
      </w:r>
      <w:r w:rsidR="005E6D4D">
        <w:t>think</w:t>
      </w:r>
      <w:r w:rsidR="0066653B">
        <w:t xml:space="preserve"> </w:t>
      </w:r>
      <w:r w:rsidR="005E6D4D">
        <w:t xml:space="preserve">not to </w:t>
      </w:r>
      <w:r w:rsidRPr="001C215B">
        <w:t>trouble th</w:t>
      </w:r>
      <w:r w:rsidR="005E6D4D">
        <w:t>os</w:t>
      </w:r>
      <w:r w:rsidRPr="001C215B">
        <w:t xml:space="preserve">e from the Gentiles </w:t>
      </w:r>
      <w:r w:rsidR="005E6D4D">
        <w:t>turning</w:t>
      </w:r>
      <w:r w:rsidRPr="001C215B">
        <w:t xml:space="preserve"> to God:</w:t>
      </w:r>
      <w:r w:rsidR="005E6D4D">
        <w:t xml:space="preserve"> b</w:t>
      </w:r>
      <w:r w:rsidRPr="001C215B">
        <w:t>ut</w:t>
      </w:r>
      <w:r w:rsidR="005E6D4D">
        <w:t>,</w:t>
      </w:r>
      <w:r w:rsidRPr="001C215B">
        <w:t xml:space="preserve"> </w:t>
      </w:r>
      <w:r w:rsidR="005E6D4D">
        <w:t>to</w:t>
      </w:r>
      <w:r w:rsidRPr="001C215B">
        <w:t xml:space="preserve"> write them, </w:t>
      </w:r>
      <w:r w:rsidR="005E6D4D">
        <w:t>to</w:t>
      </w:r>
      <w:r w:rsidRPr="001C215B">
        <w:t xml:space="preserve"> abstain from pollutions of idols, fornication, strangled</w:t>
      </w:r>
      <w:r w:rsidR="00914C50">
        <w:rPr>
          <w:rStyle w:val="FootnoteReference"/>
        </w:rPr>
        <w:footnoteReference w:id="71"/>
      </w:r>
      <w:r w:rsidR="00914C50">
        <w:t xml:space="preserve"> [things]</w:t>
      </w:r>
      <w:r w:rsidRPr="001C215B">
        <w:t>, and blood.</w:t>
      </w:r>
      <w:r w:rsidR="001C215B">
        <w:t xml:space="preserve">” — </w:t>
      </w:r>
      <w:r w:rsidR="001C215B" w:rsidRPr="001C215B">
        <w:t>Acts 15:19-20</w:t>
      </w:r>
    </w:p>
    <w:p w:rsidR="00157462" w:rsidRDefault="00157462" w:rsidP="00157462">
      <w:pPr>
        <w:ind w:left="720" w:right="720"/>
      </w:pPr>
    </w:p>
    <w:p w:rsidR="001C215B" w:rsidRPr="001C215B" w:rsidRDefault="001C215B" w:rsidP="001F79E2">
      <w:pPr>
        <w:ind w:left="720" w:right="720"/>
      </w:pPr>
      <w:r>
        <w:t>“</w:t>
      </w:r>
      <w:r w:rsidR="00887DE0">
        <w:t>…:</w:t>
      </w:r>
      <w:r w:rsidR="00306943">
        <w:t xml:space="preserve"> f</w:t>
      </w:r>
      <w:r w:rsidRPr="001C215B">
        <w:t>or</w:t>
      </w:r>
      <w:r w:rsidR="00306943">
        <w:t>,</w:t>
      </w:r>
      <w:r w:rsidRPr="001C215B">
        <w:t xml:space="preserve"> it seemed good to the </w:t>
      </w:r>
      <w:r w:rsidR="00306943">
        <w:t>Devoted</w:t>
      </w:r>
      <w:r w:rsidRPr="001C215B">
        <w:t xml:space="preserve"> </w:t>
      </w:r>
      <w:r w:rsidR="00306943">
        <w:t>Spirit</w:t>
      </w:r>
      <w:r w:rsidRPr="001C215B">
        <w:t xml:space="preserve">, and to us, </w:t>
      </w:r>
      <w:r w:rsidR="00306943">
        <w:t xml:space="preserve">not </w:t>
      </w:r>
      <w:r w:rsidRPr="001C215B">
        <w:t xml:space="preserve">to </w:t>
      </w:r>
      <w:r w:rsidR="006311FF">
        <w:t>impose</w:t>
      </w:r>
      <w:r w:rsidRPr="001C215B">
        <w:t xml:space="preserve"> on you </w:t>
      </w:r>
      <w:r w:rsidR="006311FF">
        <w:t>a weight</w:t>
      </w:r>
      <w:r w:rsidRPr="001C215B">
        <w:t xml:space="preserve"> </w:t>
      </w:r>
      <w:r w:rsidR="006311FF">
        <w:t xml:space="preserve">larger than these necessities: </w:t>
      </w:r>
      <w:r w:rsidR="007527E0">
        <w:t>to</w:t>
      </w:r>
      <w:r w:rsidRPr="001C215B">
        <w:t xml:space="preserve"> </w:t>
      </w:r>
      <w:r w:rsidRPr="001C215B">
        <w:lastRenderedPageBreak/>
        <w:t xml:space="preserve">abstain from </w:t>
      </w:r>
      <w:r w:rsidR="00C113CC" w:rsidRPr="001C215B">
        <w:t>idol</w:t>
      </w:r>
      <w:r w:rsidR="00C113CC">
        <w:t xml:space="preserve"> sacrifices</w:t>
      </w:r>
      <w:r w:rsidR="00C113CC">
        <w:rPr>
          <w:rStyle w:val="FootnoteReference"/>
        </w:rPr>
        <w:footnoteReference w:id="72"/>
      </w:r>
      <w:r w:rsidR="00C113CC">
        <w:t>,</w:t>
      </w:r>
      <w:r w:rsidRPr="001C215B">
        <w:t xml:space="preserve"> blood, strangled</w:t>
      </w:r>
      <w:r w:rsidR="001F79E2" w:rsidRPr="001F79E2">
        <w:t xml:space="preserve"> </w:t>
      </w:r>
      <w:r w:rsidR="001F79E2">
        <w:t>[</w:t>
      </w:r>
      <w:r w:rsidR="001F79E2" w:rsidRPr="001C215B">
        <w:t>things</w:t>
      </w:r>
      <w:r w:rsidR="001F79E2">
        <w:t>]</w:t>
      </w:r>
      <w:r w:rsidRPr="001C215B">
        <w:t xml:space="preserve">, and fornication: </w:t>
      </w:r>
      <w:r w:rsidR="001F79E2">
        <w:t>out of</w:t>
      </w:r>
      <w:r w:rsidR="007853E4">
        <w:rPr>
          <w:rStyle w:val="FootnoteReference"/>
        </w:rPr>
        <w:footnoteReference w:id="73"/>
      </w:r>
      <w:r w:rsidR="001F79E2">
        <w:t xml:space="preserve"> </w:t>
      </w:r>
      <w:r w:rsidRPr="001C215B">
        <w:t xml:space="preserve">which </w:t>
      </w:r>
      <w:r w:rsidR="003F5563">
        <w:t>protecting yourselves</w:t>
      </w:r>
      <w:r w:rsidRPr="001C215B">
        <w:t xml:space="preserve"> y</w:t>
      </w:r>
      <w:r w:rsidR="003F5563">
        <w:t>ou</w:t>
      </w:r>
      <w:r w:rsidRPr="001C215B">
        <w:t xml:space="preserve"> </w:t>
      </w:r>
      <w:r w:rsidR="003F5563">
        <w:t>wi</w:t>
      </w:r>
      <w:r w:rsidRPr="001C215B">
        <w:t xml:space="preserve">ll do well. </w:t>
      </w:r>
      <w:r w:rsidR="003F5563">
        <w:t xml:space="preserve"> Be well</w:t>
      </w:r>
      <w:r w:rsidR="0088371F">
        <w:t>!</w:t>
      </w:r>
      <w:r w:rsidR="003F5563">
        <w:rPr>
          <w:rStyle w:val="FootnoteReference"/>
        </w:rPr>
        <w:footnoteReference w:id="74"/>
      </w:r>
      <w:r>
        <w:t xml:space="preserve">” — </w:t>
      </w:r>
      <w:r w:rsidRPr="001C215B">
        <w:t>Acts 15: 28-29</w:t>
      </w:r>
    </w:p>
    <w:p w:rsidR="00157462" w:rsidRDefault="00157462" w:rsidP="00157462">
      <w:pPr>
        <w:ind w:left="720" w:right="720"/>
      </w:pPr>
    </w:p>
    <w:p w:rsidR="00AB3C08" w:rsidRDefault="00AB3C08" w:rsidP="00AB3C08">
      <w:pPr>
        <w:tabs>
          <w:tab w:val="left" w:pos="1080"/>
        </w:tabs>
      </w:pPr>
      <w:r>
        <w:t xml:space="preserve">For the Law is obeyed spiritually, </w:t>
      </w:r>
      <w:r w:rsidR="00450441">
        <w:t>by grace through</w:t>
      </w:r>
      <w:r>
        <w:t xml:space="preserve"> faith, and not by works of flesh.</w:t>
      </w:r>
      <w:r>
        <w:rPr>
          <w:rStyle w:val="FootnoteReference"/>
        </w:rPr>
        <w:footnoteReference w:id="75"/>
      </w:r>
    </w:p>
    <w:p w:rsidR="001C215B" w:rsidRDefault="001C215B" w:rsidP="00157462">
      <w:pPr>
        <w:ind w:left="720" w:right="720"/>
      </w:pPr>
    </w:p>
    <w:p w:rsidR="00184EB0" w:rsidRDefault="00184EB0" w:rsidP="00157462">
      <w:pPr>
        <w:ind w:left="720" w:right="720"/>
      </w:pPr>
      <w:r>
        <w:t>“</w:t>
      </w:r>
      <w:r w:rsidR="00FC1BC0">
        <w:t>Which</w:t>
      </w:r>
      <w:r w:rsidR="00B26A5D">
        <w:t xml:space="preserve"> one</w:t>
      </w:r>
      <w:r w:rsidRPr="00184EB0">
        <w:t xml:space="preserve"> </w:t>
      </w:r>
      <w:r w:rsidR="00B26A5D">
        <w:t>thinks</w:t>
      </w:r>
      <w:r w:rsidRPr="00184EB0">
        <w:t xml:space="preserve"> day </w:t>
      </w:r>
      <w:r w:rsidR="00EC1435">
        <w:t xml:space="preserve">parallels </w:t>
      </w:r>
      <w:r w:rsidR="00746C63">
        <w:t>day</w:t>
      </w:r>
      <w:r w:rsidR="00746C63">
        <w:rPr>
          <w:rStyle w:val="FootnoteReference"/>
        </w:rPr>
        <w:footnoteReference w:id="76"/>
      </w:r>
      <w:r w:rsidR="00FC1BC0">
        <w:t>;</w:t>
      </w:r>
      <w:r w:rsidRPr="00184EB0">
        <w:t xml:space="preserve"> </w:t>
      </w:r>
      <w:r w:rsidR="00FC1BC0">
        <w:t xml:space="preserve">yet, which </w:t>
      </w:r>
      <w:r w:rsidRPr="00184EB0">
        <w:t xml:space="preserve">another </w:t>
      </w:r>
      <w:r w:rsidR="00FC1BC0">
        <w:t>thinks,</w:t>
      </w:r>
      <w:r w:rsidR="00EC1435">
        <w:t xml:space="preserve"> each</w:t>
      </w:r>
      <w:r w:rsidRPr="00184EB0">
        <w:t xml:space="preserve"> day </w:t>
      </w:r>
      <w:r w:rsidR="00EC1435">
        <w:t>[individually]</w:t>
      </w:r>
      <w:r w:rsidR="00433933">
        <w:rPr>
          <w:rStyle w:val="FootnoteReference"/>
        </w:rPr>
        <w:footnoteReference w:id="77"/>
      </w:r>
      <w:r w:rsidRPr="00184EB0">
        <w:t>.</w:t>
      </w:r>
      <w:r w:rsidR="00EC1435">
        <w:t xml:space="preserve"> </w:t>
      </w:r>
      <w:r w:rsidRPr="00184EB0">
        <w:t xml:space="preserve"> Let e</w:t>
      </w:r>
      <w:r w:rsidR="00EC1435">
        <w:t xml:space="preserve">ach person </w:t>
      </w:r>
      <w:r w:rsidRPr="00184EB0">
        <w:t>be fully persuaded in his own mind.</w:t>
      </w:r>
      <w:r>
        <w:t>” — Romans 14:5</w:t>
      </w:r>
    </w:p>
    <w:p w:rsidR="00184EB0" w:rsidRDefault="00184EB0" w:rsidP="00157462">
      <w:pPr>
        <w:ind w:left="720" w:right="720"/>
      </w:pPr>
    </w:p>
    <w:p w:rsidR="00184EB0" w:rsidRDefault="00EC1435" w:rsidP="00EC1435">
      <w:pPr>
        <w:tabs>
          <w:tab w:val="left" w:pos="1080"/>
        </w:tabs>
      </w:pPr>
      <w:r>
        <w:lastRenderedPageBreak/>
        <w:t>So, the principle of freedom reigns in the early church.  No one is free to force their opinions on another; thereby coercin</w:t>
      </w:r>
      <w:r w:rsidR="001F5FC1">
        <w:t xml:space="preserve">g and wounding another’s conscience; thus driving others away from the fellowship (koinonia) of the Father, and Christ, through the Spirit.  </w:t>
      </w:r>
      <w:r w:rsidR="00954E18">
        <w:t xml:space="preserve">No one is free to divide </w:t>
      </w:r>
      <w:r w:rsidR="00D8158A">
        <w:t xml:space="preserve">the fellowship (koinonia) into separate groups.  There is only one Church that worships together, town-by-town. </w:t>
      </w:r>
      <w:r w:rsidR="00954E18">
        <w:t xml:space="preserve"> </w:t>
      </w:r>
      <w:r w:rsidR="001F5FC1">
        <w:t>Only those things which are clear from Scripture have any force.  It is equally clear that the Scripture, taught by the Spirit, must be understood spiritually by grace through faith, and not as works of flesh.</w:t>
      </w:r>
    </w:p>
    <w:p w:rsidR="00B5586D" w:rsidRDefault="00B5586D" w:rsidP="00EC1435">
      <w:pPr>
        <w:tabs>
          <w:tab w:val="left" w:pos="1080"/>
        </w:tabs>
      </w:pPr>
    </w:p>
    <w:p w:rsidR="006A5C51" w:rsidRPr="00D3352A" w:rsidRDefault="006A5C51" w:rsidP="00F41DE3">
      <w:pPr>
        <w:pStyle w:val="Endnote"/>
        <w:keepNext/>
        <w:rPr>
          <w:b/>
          <w:bCs/>
          <w:i/>
          <w:iCs/>
        </w:rPr>
      </w:pPr>
      <w:r w:rsidRPr="00D3352A">
        <w:rPr>
          <w:b/>
          <w:bCs/>
          <w:i/>
          <w:iCs/>
        </w:rPr>
        <w:t>Worship</w:t>
      </w:r>
    </w:p>
    <w:p w:rsidR="006A5C51" w:rsidRDefault="006A5C51" w:rsidP="00BF4711">
      <w:pPr>
        <w:tabs>
          <w:tab w:val="left" w:pos="1080"/>
        </w:tabs>
      </w:pPr>
      <w:r>
        <w:t>The so-called regulative principle of worship</w:t>
      </w:r>
      <w:r w:rsidR="00025868">
        <w:rPr>
          <w:rStyle w:val="FootnoteReference"/>
        </w:rPr>
        <w:footnoteReference w:id="78"/>
      </w:r>
      <w:r>
        <w:t xml:space="preserve"> cannot be found in Acts 15; in fact, Acts 15 forbids it.  The multiplication of this</w:t>
      </w:r>
      <w:r w:rsidR="00025868">
        <w:t xml:space="preserve"> and other rules is just warmed-</w:t>
      </w:r>
      <w:r>
        <w:t xml:space="preserve">over Pharisaism, that results in unnecessary church division and blocks the </w:t>
      </w:r>
      <w:r w:rsidR="002C7A80">
        <w:t>path to reconciliation.  We are not free to establish our own man-made dogmas, or to impose our teachings on the sound doctrine of Christ.  We may hold individual preferences: but, we are not free to impose these preferences on others, coercing tender consciences.</w:t>
      </w:r>
    </w:p>
    <w:p w:rsidR="005E63D0" w:rsidRDefault="005E63D0" w:rsidP="00BF4711">
      <w:pPr>
        <w:tabs>
          <w:tab w:val="left" w:pos="1080"/>
        </w:tabs>
      </w:pPr>
    </w:p>
    <w:p w:rsidR="00510D5E" w:rsidRPr="00B513B7" w:rsidRDefault="00B36321" w:rsidP="00F41DE3">
      <w:pPr>
        <w:pStyle w:val="Endnote"/>
        <w:keepNext/>
        <w:rPr>
          <w:b/>
          <w:bCs/>
          <w:i/>
          <w:iCs/>
        </w:rPr>
      </w:pPr>
      <w:r w:rsidRPr="00B513B7">
        <w:rPr>
          <w:b/>
          <w:bCs/>
          <w:i/>
          <w:iCs/>
        </w:rPr>
        <w:t>Baptism</w:t>
      </w:r>
    </w:p>
    <w:p w:rsidR="00A155C5" w:rsidRDefault="006A5C51" w:rsidP="006A5C51">
      <w:pPr>
        <w:tabs>
          <w:tab w:val="left" w:pos="1080"/>
        </w:tabs>
      </w:pPr>
      <w:r>
        <w:t>There is nothing in the Bible that requires baptism by immersion.</w:t>
      </w:r>
      <w:r w:rsidR="00B66B81">
        <w:t xml:space="preserve">  There is nothing in the Bible that forbids baptism by </w:t>
      </w:r>
      <w:r w:rsidR="00A155C5">
        <w:t>pouring</w:t>
      </w:r>
      <w:r w:rsidR="00A155C5" w:rsidRPr="00B66B81">
        <w:t xml:space="preserve"> </w:t>
      </w:r>
      <w:r w:rsidR="00B66B81">
        <w:t>(</w:t>
      </w:r>
      <w:r w:rsidR="00A155C5" w:rsidRPr="00B66B81">
        <w:t>affusion</w:t>
      </w:r>
      <w:r w:rsidR="00B66B81">
        <w:t>) or sprinkling.</w:t>
      </w:r>
    </w:p>
    <w:p w:rsidR="006A5C51" w:rsidRDefault="00B66B81" w:rsidP="006A5C51">
      <w:pPr>
        <w:tabs>
          <w:tab w:val="left" w:pos="1080"/>
        </w:tabs>
      </w:pPr>
      <w:r>
        <w:t>We are all greatly indebted to the prodigious labors of A. T. Robertson, noted Bible grammarian and lexicographer</w:t>
      </w:r>
      <w:r w:rsidR="001A3B02">
        <w:t xml:space="preserve">: yet, his ideas of baptism err </w:t>
      </w:r>
      <w:r w:rsidR="001A3B02">
        <w:lastRenderedPageBreak/>
        <w:t>in not providing weight from verses, either in Hebrews</w:t>
      </w:r>
      <w:r w:rsidR="001A3B02">
        <w:rPr>
          <w:rStyle w:val="FootnoteReference"/>
        </w:rPr>
        <w:footnoteReference w:id="79"/>
      </w:r>
      <w:r w:rsidR="0001060A">
        <w:t>, or from the Old Testament.</w:t>
      </w:r>
    </w:p>
    <w:p w:rsidR="0001060A" w:rsidRDefault="0001060A" w:rsidP="006A5C51">
      <w:pPr>
        <w:tabs>
          <w:tab w:val="left" w:pos="1080"/>
        </w:tabs>
      </w:pPr>
      <w:r>
        <w:t xml:space="preserve">Hebrews 9:10 specifically states, </w:t>
      </w:r>
      <w:r w:rsidRPr="0001060A">
        <w:t>βαπτισμοῖς</w:t>
      </w:r>
      <w:r>
        <w:t xml:space="preserve"> (baptisms), which are then elaborated and specified as sprinkling in verses 13, 19, 21</w:t>
      </w:r>
      <w:r w:rsidR="00A155C5">
        <w:t>; as well as 10:22; 11:28; and 12:24: which is also the standard practice throughout the Old Testament.</w:t>
      </w:r>
    </w:p>
    <w:p w:rsidR="00A155C5" w:rsidRDefault="00A155C5" w:rsidP="006A5C51">
      <w:pPr>
        <w:tabs>
          <w:tab w:val="left" w:pos="1080"/>
        </w:tabs>
      </w:pPr>
      <w:r>
        <w:t>We are not saying that you should not have a personal preference for immersion or pouring or sprinkling.  You may have any preference you wish and we will honor your choice and receive you as a brother or sister in Christ.  We will not require you to be rebaptized, unless you were baptized by an anti-Christian cult, such as Mormonism</w:t>
      </w:r>
      <w:r>
        <w:rPr>
          <w:rStyle w:val="FootnoteReference"/>
        </w:rPr>
        <w:footnoteReference w:id="80"/>
      </w:r>
      <w:r>
        <w:t>.</w:t>
      </w:r>
    </w:p>
    <w:p w:rsidR="006A5C51" w:rsidRDefault="008D472B" w:rsidP="006A5C51">
      <w:pPr>
        <w:tabs>
          <w:tab w:val="left" w:pos="1080"/>
        </w:tabs>
      </w:pPr>
      <w:r>
        <w:t>Nor</w:t>
      </w:r>
      <w:r w:rsidR="006A5C51">
        <w:t xml:space="preserve"> is </w:t>
      </w:r>
      <w:r>
        <w:t>there any</w:t>
      </w:r>
      <w:r w:rsidR="006A5C51">
        <w:t>thing in the Bible that limits baptism to confessing adults.</w:t>
      </w:r>
      <w:r w:rsidR="001F21B9">
        <w:t xml:space="preserve">  </w:t>
      </w:r>
      <w:r w:rsidR="00177F98">
        <w:t>That may be your preference; please keep it to yourself: let others freely decide what they wish to prefer and accept them as brother or sister without complaint.  Biblically, baptism replaces circumcision: it signifies membership in the covenant community of Christ.  It  cannot possibly signify faith: since, eight-day old children cannot have developed self-aware faith of their own.  The baptism that saves is the baptism of Christ with the Spirit, not with water.  It is the evidence of the Spirit active in the lives of others that matters most; this is that for which we most look; this is that which completes and perfects all water baptisms: this is what saves.  Age is not a factor.  The Spirit’s will is the decisive factor.</w:t>
      </w:r>
    </w:p>
    <w:p w:rsidR="00177F98" w:rsidRDefault="00177F98" w:rsidP="006A5C51">
      <w:pPr>
        <w:tabs>
          <w:tab w:val="left" w:pos="1080"/>
        </w:tabs>
      </w:pPr>
      <w:r>
        <w:t xml:space="preserve">The early church has a document called the </w:t>
      </w:r>
      <w:r w:rsidRPr="005D6E39">
        <w:rPr>
          <w:i/>
          <w:iCs/>
          <w:u w:val="single"/>
        </w:rPr>
        <w:t>Didache</w:t>
      </w:r>
      <w:r w:rsidR="005D6E39">
        <w:rPr>
          <w:rStyle w:val="FootnoteReference"/>
        </w:rPr>
        <w:footnoteReference w:id="81"/>
      </w:r>
      <w:r w:rsidR="005D6E39">
        <w:t>,</w:t>
      </w:r>
      <w:r>
        <w:t xml:space="preserve"> which shows</w:t>
      </w:r>
      <w:r w:rsidR="005D6E39">
        <w:t xml:space="preserve"> considerable freedom in the church.  Nevertheless, the </w:t>
      </w:r>
      <w:r w:rsidR="005D6E39" w:rsidRPr="005D6E39">
        <w:rPr>
          <w:i/>
          <w:iCs/>
          <w:u w:val="single"/>
        </w:rPr>
        <w:t>Didache</w:t>
      </w:r>
      <w:r w:rsidR="005D6E39">
        <w:t xml:space="preserve"> is not Scripture and must not be treated as such.</w:t>
      </w:r>
    </w:p>
    <w:p w:rsidR="006A5C51" w:rsidRDefault="006A5C51" w:rsidP="006A5C51">
      <w:pPr>
        <w:tabs>
          <w:tab w:val="left" w:pos="1080"/>
        </w:tabs>
      </w:pPr>
      <w:r>
        <w:lastRenderedPageBreak/>
        <w:t>It is corrupt to make a dogma out of baptismal preferences, forcing these practices on others, and excluding them from fellowship and communion.</w:t>
      </w:r>
      <w:r w:rsidR="005D6E39">
        <w:t xml:space="preserve">  Let them be perfected by the Spirit.  The Reconciliation of the churches cannot be achieved if open practices of </w:t>
      </w:r>
      <w:r w:rsidR="00495920">
        <w:t>water baptism are not sincerely in effect.  We must continually seek the Spirit.</w:t>
      </w:r>
    </w:p>
    <w:p w:rsidR="00EE0B6B" w:rsidRDefault="00EE0B6B" w:rsidP="006A5C51">
      <w:pPr>
        <w:tabs>
          <w:tab w:val="left" w:pos="1080"/>
        </w:tabs>
      </w:pPr>
    </w:p>
    <w:p w:rsidR="00B36321" w:rsidRPr="00B513B7" w:rsidRDefault="00B36321" w:rsidP="00F41DE3">
      <w:pPr>
        <w:pStyle w:val="Endnote"/>
        <w:keepNext/>
        <w:rPr>
          <w:b/>
          <w:bCs/>
          <w:i/>
          <w:iCs/>
        </w:rPr>
      </w:pPr>
      <w:r w:rsidRPr="00B513B7">
        <w:rPr>
          <w:b/>
          <w:bCs/>
          <w:i/>
          <w:iCs/>
        </w:rPr>
        <w:t>Communion</w:t>
      </w:r>
    </w:p>
    <w:p w:rsidR="006A5C51" w:rsidRDefault="00495920" w:rsidP="006A5C51">
      <w:pPr>
        <w:tabs>
          <w:tab w:val="left" w:pos="1080"/>
        </w:tabs>
      </w:pPr>
      <w:r>
        <w:t>There is nothing in the Bible to suggest that Communion is to be closed, or must be closed.  Communion remembers Passover, or Pascha</w:t>
      </w:r>
      <w:r w:rsidR="007A3B93">
        <w:t>, or Pesach.  The idea of Pe</w:t>
      </w:r>
      <w:r>
        <w:t>s</w:t>
      </w:r>
      <w:r w:rsidR="007A3B93">
        <w:t>a</w:t>
      </w:r>
      <w:r>
        <w:t xml:space="preserve">ch is open to all the circumcised community, Jews and circumcised Gentiles alike.  The greatest Passover in the Old Testament may very well be </w:t>
      </w:r>
      <w:r w:rsidR="00BC65EE">
        <w:t>Josiah’s Passover.</w:t>
      </w:r>
      <w:r w:rsidR="00BC65EE">
        <w:rPr>
          <w:rStyle w:val="FootnoteReference"/>
        </w:rPr>
        <w:footnoteReference w:id="82"/>
      </w:r>
      <w:r w:rsidR="00641D8D">
        <w:t xml:space="preserve">  Even the unclean from the Northern Kingdom were invited: none were turned away, none were refused.  Let us take a lesson from this about Communion: for, </w:t>
      </w:r>
      <w:r w:rsidR="00641D8D" w:rsidRPr="00641D8D">
        <w:t>1 Corinthians 11:23-32</w:t>
      </w:r>
      <w:r w:rsidR="00641D8D">
        <w:t xml:space="preserve"> </w:t>
      </w:r>
      <w:r w:rsidR="00D03181">
        <w:t>requires self-examination, not limitation.  And if anyone doubts their own heart, there is always confession immediately prior to Communion.  So, let us not reject any of the baptized at Communion: for, the word itself signifies common-union.  Wherever, the Spirit is actively present, let us proclaim that Christ is in our midst, and let us celebrate our Reconciliation by breaking bread together in open Communion.  And let our Reconciliation be sincere: for, the churches cannot be healed by disagreement and fracturing.</w:t>
      </w:r>
    </w:p>
    <w:p w:rsidR="001E5CFA" w:rsidRDefault="001E5CFA" w:rsidP="006A5C51">
      <w:pPr>
        <w:tabs>
          <w:tab w:val="left" w:pos="1080"/>
        </w:tabs>
      </w:pPr>
    </w:p>
    <w:p w:rsidR="006A5C51" w:rsidRPr="00B513B7" w:rsidRDefault="006A5C51" w:rsidP="00F41DE3">
      <w:pPr>
        <w:pStyle w:val="Endnote"/>
        <w:keepNext/>
        <w:rPr>
          <w:b/>
          <w:bCs/>
          <w:i/>
          <w:iCs/>
        </w:rPr>
      </w:pPr>
      <w:r w:rsidRPr="00B513B7">
        <w:rPr>
          <w:b/>
          <w:bCs/>
          <w:i/>
          <w:iCs/>
        </w:rPr>
        <w:t>Music</w:t>
      </w:r>
    </w:p>
    <w:p w:rsidR="00343364" w:rsidRDefault="001E5CFA" w:rsidP="006A5C51">
      <w:pPr>
        <w:tabs>
          <w:tab w:val="left" w:pos="1080"/>
        </w:tabs>
      </w:pPr>
      <w:r>
        <w:t>There is a great diversity of Christian music throughout the world.  Let the priesthood patiently and wisely set aside that which has no biblical base or distorts the biblical meaning</w:t>
      </w:r>
      <w:r w:rsidR="00546FB5">
        <w:t xml:space="preserve"> or emphasizes a denominational opinion</w:t>
      </w:r>
      <w:r>
        <w:t>.  Let all else be embraced.</w:t>
      </w:r>
    </w:p>
    <w:p w:rsidR="00343364" w:rsidRDefault="001E5CFA" w:rsidP="006A5C51">
      <w:pPr>
        <w:tabs>
          <w:tab w:val="left" w:pos="1080"/>
        </w:tabs>
      </w:pPr>
      <w:r>
        <w:lastRenderedPageBreak/>
        <w:t>There is nothing in the Bible that forbids instrumental accompaniment.  Let everything that has breath praise the Lord</w:t>
      </w:r>
      <w:r w:rsidR="00604A0D">
        <w:t xml:space="preserve"> (Psalm 150).</w:t>
      </w:r>
    </w:p>
    <w:p w:rsidR="006A5C51" w:rsidRDefault="00604A0D" w:rsidP="006A5C51">
      <w:pPr>
        <w:tabs>
          <w:tab w:val="left" w:pos="1080"/>
        </w:tabs>
      </w:pPr>
      <w:r>
        <w:t>This is a silly thing over which to divide churches or coerce conscience</w:t>
      </w:r>
      <w:r w:rsidR="007A3B93">
        <w:t xml:space="preserve">s </w:t>
      </w:r>
      <w:r w:rsidR="00343364">
        <w:t>or make into dogma</w:t>
      </w:r>
      <w:r>
        <w:t>.  Let there be freedom.</w:t>
      </w:r>
    </w:p>
    <w:p w:rsidR="001E5CFA" w:rsidRDefault="001E5CFA" w:rsidP="006A5C51">
      <w:pPr>
        <w:tabs>
          <w:tab w:val="left" w:pos="1080"/>
        </w:tabs>
      </w:pPr>
    </w:p>
    <w:p w:rsidR="00B36321" w:rsidRPr="00B513B7" w:rsidRDefault="00B36321" w:rsidP="00F41DE3">
      <w:pPr>
        <w:pStyle w:val="Endnote"/>
        <w:keepNext/>
        <w:rPr>
          <w:b/>
          <w:bCs/>
          <w:i/>
          <w:iCs/>
        </w:rPr>
      </w:pPr>
      <w:r w:rsidRPr="00B513B7">
        <w:rPr>
          <w:b/>
          <w:bCs/>
          <w:i/>
          <w:iCs/>
        </w:rPr>
        <w:t>Evangelism</w:t>
      </w:r>
    </w:p>
    <w:p w:rsidR="005B07C4" w:rsidRDefault="005B07C4" w:rsidP="005B07C4">
      <w:pPr>
        <w:tabs>
          <w:tab w:val="left" w:pos="1080"/>
        </w:tabs>
      </w:pPr>
      <w:r>
        <w:t>It has always been popular to exaggerate evangelism fads.  The Morality Plays of the fifteenth and sixteen century are a case in point</w:t>
      </w:r>
      <w:r w:rsidR="007A3B93">
        <w:t>; these sought to frighten people into the Kingdom of Heaven: many modern practices still ape this unbiblical tactic.</w:t>
      </w:r>
    </w:p>
    <w:p w:rsidR="006A5C51" w:rsidRDefault="00343364" w:rsidP="006A5C51">
      <w:pPr>
        <w:tabs>
          <w:tab w:val="left" w:pos="1080"/>
        </w:tabs>
      </w:pPr>
      <w:r>
        <w:t xml:space="preserve">There are </w:t>
      </w:r>
      <w:r w:rsidR="007A3B93">
        <w:t xml:space="preserve">also </w:t>
      </w:r>
      <w:r>
        <w:t xml:space="preserve">numerous canned attempts at evangelism.  These have the advantage of being easy to learn and use.  Their excessive employment has the same outcome as any other canned sales job: sooner or later, the audience becomes aware that this is about advertising and sales, not about evangelism.  </w:t>
      </w:r>
      <w:r w:rsidR="00370A8C">
        <w:t xml:space="preserve">The result, as often as not, may be a “burned over district”.  </w:t>
      </w:r>
      <w:r>
        <w:t xml:space="preserve">These canned attempts, though possibly of value if used judiciously, are not Scripture.  The basic evangelism technique of the Bible is Ephesians 6:17… learning to use the sword of the Spirit, which is the speech (not word, </w:t>
      </w:r>
      <w:r w:rsidR="007A3B93">
        <w:t xml:space="preserve">but, </w:t>
      </w:r>
      <w:proofErr w:type="spellStart"/>
      <w:r w:rsidRPr="00343364">
        <w:t>ῥῆμ</w:t>
      </w:r>
      <w:proofErr w:type="spellEnd"/>
      <w:r w:rsidRPr="00343364">
        <w:t>α</w:t>
      </w:r>
      <w:r>
        <w:t>) of God, which is the speech of Christ… learning to use the speech of Christ, with gentleness and respect, pointedly applied to specific problems</w:t>
      </w:r>
      <w:r w:rsidR="007A3B93">
        <w:t>… this is biblical evangelism</w:t>
      </w:r>
      <w:r w:rsidR="00C44F40">
        <w:t>.  The fundamental evangelism message of the Bible is John 3… you must be begotten by the Spirit from above.  Canned evangelism programs must not be turned into dogmas by which we divide the Church.</w:t>
      </w:r>
    </w:p>
    <w:p w:rsidR="00604A0D" w:rsidRDefault="00604A0D" w:rsidP="006A5C51">
      <w:pPr>
        <w:tabs>
          <w:tab w:val="left" w:pos="1080"/>
        </w:tabs>
      </w:pPr>
    </w:p>
    <w:p w:rsidR="00B36321" w:rsidRPr="00B513B7" w:rsidRDefault="00B36321" w:rsidP="00F41DE3">
      <w:pPr>
        <w:pStyle w:val="Endnote"/>
        <w:keepNext/>
        <w:rPr>
          <w:b/>
          <w:bCs/>
          <w:i/>
          <w:iCs/>
        </w:rPr>
      </w:pPr>
      <w:r w:rsidRPr="00B513B7">
        <w:rPr>
          <w:b/>
          <w:bCs/>
          <w:i/>
          <w:iCs/>
        </w:rPr>
        <w:t>Prophecy</w:t>
      </w:r>
    </w:p>
    <w:p w:rsidR="006A5C51" w:rsidRDefault="00C44F40" w:rsidP="006A5C51">
      <w:pPr>
        <w:tabs>
          <w:tab w:val="left" w:pos="1080"/>
        </w:tabs>
      </w:pPr>
      <w:r>
        <w:t xml:space="preserve">Only God knows the future absolutely.  It is not for us to know the times or the seasons.  Prophetic Scripture is often written in coded language which is very difficult to decode.  Let there be open discussion.  Let there be differences of opinion.  Let these not be made into dogma.  Let these not be the basis for forming a denomination.  Let there be peace.  </w:t>
      </w:r>
      <w:r>
        <w:lastRenderedPageBreak/>
        <w:t xml:space="preserve">We do not know what the future will bring.  This is not something over which to coerce the consciences of others.  </w:t>
      </w:r>
      <w:r w:rsidR="007A3B93">
        <w:t xml:space="preserve">This is not something over which to divide.  </w:t>
      </w:r>
      <w:r w:rsidR="002C6AE6">
        <w:t>Doc Hendricks</w:t>
      </w:r>
      <w:r w:rsidR="003C0960">
        <w:rPr>
          <w:rStyle w:val="FootnoteReference"/>
        </w:rPr>
        <w:footnoteReference w:id="83"/>
      </w:r>
      <w:r w:rsidR="002C6AE6">
        <w:t xml:space="preserve"> </w:t>
      </w:r>
      <w:r w:rsidR="003C0960">
        <w:t>used to advocate pan-millennial</w:t>
      </w:r>
      <w:r w:rsidR="00917CEB">
        <w:t xml:space="preserve">ism: it will all pan out… there is wisdom in that. </w:t>
      </w:r>
      <w:r w:rsidR="003C0960">
        <w:t xml:space="preserve"> </w:t>
      </w:r>
      <w:r>
        <w:t>Let there be freedom.</w:t>
      </w:r>
    </w:p>
    <w:p w:rsidR="00C44F40" w:rsidRDefault="00C44F40" w:rsidP="006A5C51">
      <w:pPr>
        <w:tabs>
          <w:tab w:val="left" w:pos="1080"/>
        </w:tabs>
      </w:pPr>
    </w:p>
    <w:p w:rsidR="00B36321" w:rsidRPr="00B513B7" w:rsidRDefault="00B36321" w:rsidP="00F41DE3">
      <w:pPr>
        <w:pStyle w:val="Endnote"/>
        <w:keepNext/>
        <w:rPr>
          <w:b/>
          <w:bCs/>
          <w:i/>
          <w:iCs/>
        </w:rPr>
      </w:pPr>
      <w:r w:rsidRPr="00B513B7">
        <w:rPr>
          <w:b/>
          <w:bCs/>
          <w:i/>
          <w:iCs/>
        </w:rPr>
        <w:t>Opinions</w:t>
      </w:r>
    </w:p>
    <w:p w:rsidR="00CE1543" w:rsidRDefault="00CE1543" w:rsidP="00BF4711">
      <w:pPr>
        <w:tabs>
          <w:tab w:val="left" w:pos="1080"/>
        </w:tabs>
      </w:pPr>
      <w:r>
        <w:t>My</w:t>
      </w:r>
      <w:r w:rsidR="002A254F">
        <w:t xml:space="preserve"> </w:t>
      </w:r>
      <w:r>
        <w:t>doctrine</w:t>
      </w:r>
      <w:r w:rsidR="002A254F">
        <w:t xml:space="preserve"> </w:t>
      </w:r>
      <w:r>
        <w:t>is</w:t>
      </w:r>
      <w:r w:rsidR="002A254F">
        <w:t xml:space="preserve"> </w:t>
      </w:r>
      <w:r>
        <w:t>a</w:t>
      </w:r>
      <w:r w:rsidR="002A254F">
        <w:t xml:space="preserve"> </w:t>
      </w:r>
      <w:r>
        <w:t>statement</w:t>
      </w:r>
      <w:r w:rsidR="002A254F">
        <w:t xml:space="preserve"> </w:t>
      </w:r>
      <w:r>
        <w:t>of</w:t>
      </w:r>
      <w:r w:rsidR="002A254F">
        <w:t xml:space="preserve"> </w:t>
      </w:r>
      <w:r>
        <w:t>my</w:t>
      </w:r>
      <w:r w:rsidR="002A254F">
        <w:t xml:space="preserve"> </w:t>
      </w:r>
      <w:r>
        <w:t>opinion:</w:t>
      </w:r>
      <w:r w:rsidR="002A254F">
        <w:t xml:space="preserve"> </w:t>
      </w:r>
      <w:r>
        <w:t>you</w:t>
      </w:r>
      <w:r w:rsidR="002A254F">
        <w:t xml:space="preserve"> </w:t>
      </w:r>
      <w:r>
        <w:t>may</w:t>
      </w:r>
      <w:r w:rsidR="002A254F">
        <w:t xml:space="preserve"> </w:t>
      </w:r>
      <w:r>
        <w:t>take</w:t>
      </w:r>
      <w:r w:rsidR="002A254F">
        <w:t xml:space="preserve"> </w:t>
      </w:r>
      <w:r>
        <w:t>it</w:t>
      </w:r>
      <w:r w:rsidR="002A254F">
        <w:t xml:space="preserve"> </w:t>
      </w:r>
      <w:r>
        <w:t>or</w:t>
      </w:r>
      <w:r w:rsidR="002A254F">
        <w:t xml:space="preserve"> </w:t>
      </w:r>
      <w:r>
        <w:t>leave</w:t>
      </w:r>
      <w:r w:rsidR="002A254F">
        <w:t xml:space="preserve"> </w:t>
      </w:r>
      <w:r>
        <w:t>it.</w:t>
      </w:r>
      <w:r w:rsidR="002A254F">
        <w:t xml:space="preserve">  </w:t>
      </w:r>
      <w:r>
        <w:t>I</w:t>
      </w:r>
      <w:r w:rsidR="002A254F">
        <w:t xml:space="preserve"> </w:t>
      </w:r>
      <w:r>
        <w:t>pray</w:t>
      </w:r>
      <w:r w:rsidR="002A254F">
        <w:t xml:space="preserve"> </w:t>
      </w:r>
      <w:r>
        <w:t>earnestly,</w:t>
      </w:r>
      <w:r w:rsidR="002A254F">
        <w:t xml:space="preserve"> </w:t>
      </w:r>
      <w:r>
        <w:t>minute</w:t>
      </w:r>
      <w:r w:rsidR="002A254F">
        <w:t xml:space="preserve"> </w:t>
      </w:r>
      <w:r>
        <w:t>by</w:t>
      </w:r>
      <w:r w:rsidR="002A254F">
        <w:t xml:space="preserve"> </w:t>
      </w:r>
      <w:r>
        <w:t>minute,</w:t>
      </w:r>
      <w:r w:rsidR="002A254F">
        <w:t xml:space="preserve"> </w:t>
      </w:r>
      <w:r>
        <w:t>that</w:t>
      </w:r>
      <w:r w:rsidR="002A254F">
        <w:t xml:space="preserve"> </w:t>
      </w:r>
      <w:r>
        <w:t>my</w:t>
      </w:r>
      <w:r w:rsidR="002A254F">
        <w:t xml:space="preserve"> </w:t>
      </w:r>
      <w:r>
        <w:t>doctrine</w:t>
      </w:r>
      <w:r w:rsidR="002A254F">
        <w:t xml:space="preserve"> </w:t>
      </w:r>
      <w:r>
        <w:t>would</w:t>
      </w:r>
      <w:r w:rsidR="002A254F">
        <w:t xml:space="preserve"> </w:t>
      </w:r>
      <w:r>
        <w:t>be</w:t>
      </w:r>
      <w:r w:rsidR="002A254F">
        <w:t xml:space="preserve"> </w:t>
      </w:r>
      <w:r>
        <w:t>faithful</w:t>
      </w:r>
      <w:r w:rsidR="002A254F">
        <w:t xml:space="preserve"> </w:t>
      </w:r>
      <w:r>
        <w:t>to</w:t>
      </w:r>
      <w:r w:rsidR="002A254F">
        <w:t xml:space="preserve"> </w:t>
      </w:r>
      <w:r>
        <w:t>the</w:t>
      </w:r>
      <w:r w:rsidR="002A254F">
        <w:t xml:space="preserve"> </w:t>
      </w:r>
      <w:r>
        <w:t>doctrine</w:t>
      </w:r>
      <w:r w:rsidR="002A254F">
        <w:t xml:space="preserve"> </w:t>
      </w:r>
      <w:r>
        <w:t>of</w:t>
      </w:r>
      <w:r w:rsidR="002A254F">
        <w:t xml:space="preserve"> </w:t>
      </w:r>
      <w:r>
        <w:t>Christ.</w:t>
      </w:r>
      <w:r w:rsidR="002A254F">
        <w:t xml:space="preserve">  </w:t>
      </w:r>
      <w:r>
        <w:t>I</w:t>
      </w:r>
      <w:r w:rsidR="002A254F">
        <w:t xml:space="preserve"> </w:t>
      </w:r>
      <w:r>
        <w:t>look</w:t>
      </w:r>
      <w:r w:rsidR="002A254F">
        <w:t xml:space="preserve"> </w:t>
      </w:r>
      <w:r>
        <w:t>to</w:t>
      </w:r>
      <w:r w:rsidR="002A254F">
        <w:t xml:space="preserve"> </w:t>
      </w:r>
      <w:r>
        <w:t>the</w:t>
      </w:r>
      <w:r w:rsidR="002A254F">
        <w:t xml:space="preserve"> </w:t>
      </w:r>
      <w:r>
        <w:t>Devoted</w:t>
      </w:r>
      <w:r w:rsidR="002A254F">
        <w:t xml:space="preserve"> </w:t>
      </w:r>
      <w:r>
        <w:t>Spirit</w:t>
      </w:r>
      <w:r w:rsidR="002A254F">
        <w:t xml:space="preserve"> </w:t>
      </w:r>
      <w:r>
        <w:t>to</w:t>
      </w:r>
      <w:r w:rsidR="002A254F">
        <w:t xml:space="preserve"> </w:t>
      </w:r>
      <w:r>
        <w:t>lead</w:t>
      </w:r>
      <w:r w:rsidR="002A254F">
        <w:t xml:space="preserve"> </w:t>
      </w:r>
      <w:r>
        <w:t>me</w:t>
      </w:r>
      <w:r w:rsidR="002A254F">
        <w:t xml:space="preserve"> </w:t>
      </w:r>
      <w:r>
        <w:t>into</w:t>
      </w:r>
      <w:r w:rsidR="002A254F">
        <w:t xml:space="preserve"> </w:t>
      </w:r>
      <w:r>
        <w:t>all</w:t>
      </w:r>
      <w:r w:rsidR="002A254F">
        <w:t xml:space="preserve"> </w:t>
      </w:r>
      <w:r>
        <w:t>truth…</w:t>
      </w:r>
      <w:r w:rsidR="002A254F">
        <w:t xml:space="preserve"> </w:t>
      </w:r>
      <w:r>
        <w:t>that</w:t>
      </w:r>
      <w:r w:rsidR="002A254F">
        <w:t xml:space="preserve"> </w:t>
      </w:r>
      <w:r>
        <w:t>I</w:t>
      </w:r>
      <w:r w:rsidR="002A254F">
        <w:t xml:space="preserve"> </w:t>
      </w:r>
      <w:r>
        <w:t>might,</w:t>
      </w:r>
      <w:r w:rsidR="002A254F">
        <w:t xml:space="preserve"> </w:t>
      </w:r>
      <w:r>
        <w:t>by</w:t>
      </w:r>
      <w:r w:rsidR="002A254F">
        <w:t xml:space="preserve"> </w:t>
      </w:r>
      <w:r>
        <w:t>any</w:t>
      </w:r>
      <w:r w:rsidR="002A254F">
        <w:t xml:space="preserve"> </w:t>
      </w:r>
      <w:r>
        <w:t>means</w:t>
      </w:r>
      <w:r w:rsidR="002A254F">
        <w:t xml:space="preserve"> </w:t>
      </w:r>
      <w:r>
        <w:t>possible,</w:t>
      </w:r>
      <w:r w:rsidR="002A254F">
        <w:t xml:space="preserve"> </w:t>
      </w:r>
      <w:r>
        <w:t>say</w:t>
      </w:r>
      <w:r w:rsidR="002A254F">
        <w:t xml:space="preserve"> </w:t>
      </w:r>
      <w:r>
        <w:t>and</w:t>
      </w:r>
      <w:r w:rsidR="002A254F">
        <w:t xml:space="preserve"> </w:t>
      </w:r>
      <w:r>
        <w:t>write</w:t>
      </w:r>
      <w:r w:rsidR="002A254F">
        <w:t xml:space="preserve"> </w:t>
      </w:r>
      <w:r>
        <w:t>exactly</w:t>
      </w:r>
      <w:r w:rsidR="002A254F">
        <w:t xml:space="preserve"> </w:t>
      </w:r>
      <w:r>
        <w:t>what</w:t>
      </w:r>
      <w:r w:rsidR="002A254F">
        <w:t xml:space="preserve"> </w:t>
      </w:r>
      <w:r>
        <w:t>He</w:t>
      </w:r>
      <w:r w:rsidR="002A254F">
        <w:t xml:space="preserve"> </w:t>
      </w:r>
      <w:r>
        <w:t>wants</w:t>
      </w:r>
      <w:r w:rsidR="002A254F">
        <w:t xml:space="preserve"> </w:t>
      </w:r>
      <w:r>
        <w:t>me</w:t>
      </w:r>
      <w:r w:rsidR="002A254F">
        <w:t xml:space="preserve"> </w:t>
      </w:r>
      <w:r>
        <w:t>to</w:t>
      </w:r>
      <w:r w:rsidR="002A254F">
        <w:t xml:space="preserve"> </w:t>
      </w:r>
      <w:r>
        <w:t>say</w:t>
      </w:r>
      <w:r w:rsidR="002A254F">
        <w:t xml:space="preserve"> </w:t>
      </w:r>
      <w:r>
        <w:t>and</w:t>
      </w:r>
      <w:r w:rsidR="002A254F">
        <w:t xml:space="preserve"> </w:t>
      </w:r>
      <w:r>
        <w:t>write.</w:t>
      </w:r>
      <w:r w:rsidR="002A254F">
        <w:t xml:space="preserve">  </w:t>
      </w:r>
      <w:r>
        <w:t>You,</w:t>
      </w:r>
      <w:r w:rsidR="002A254F">
        <w:t xml:space="preserve"> </w:t>
      </w:r>
      <w:r>
        <w:t>with</w:t>
      </w:r>
      <w:r w:rsidR="002A254F">
        <w:t xml:space="preserve"> </w:t>
      </w:r>
      <w:r>
        <w:t>Christ,</w:t>
      </w:r>
      <w:r w:rsidR="002A254F">
        <w:t xml:space="preserve"> </w:t>
      </w:r>
      <w:r>
        <w:t>as</w:t>
      </w:r>
      <w:r w:rsidR="002A254F">
        <w:t xml:space="preserve"> </w:t>
      </w:r>
      <w:r>
        <w:t>His</w:t>
      </w:r>
      <w:r w:rsidR="002A254F">
        <w:t xml:space="preserve"> </w:t>
      </w:r>
      <w:r>
        <w:t>Body,</w:t>
      </w:r>
      <w:r w:rsidR="002A254F">
        <w:t xml:space="preserve"> </w:t>
      </w:r>
      <w:r>
        <w:t>are</w:t>
      </w:r>
      <w:r w:rsidR="002A254F">
        <w:t xml:space="preserve"> </w:t>
      </w:r>
      <w:r>
        <w:t>the</w:t>
      </w:r>
      <w:r w:rsidR="002A254F">
        <w:t xml:space="preserve"> </w:t>
      </w:r>
      <w:r>
        <w:t>judges</w:t>
      </w:r>
      <w:r w:rsidR="002A254F">
        <w:t xml:space="preserve"> </w:t>
      </w:r>
      <w:r>
        <w:t>of</w:t>
      </w:r>
      <w:r w:rsidR="002A254F">
        <w:t xml:space="preserve"> </w:t>
      </w:r>
      <w:r>
        <w:t>how</w:t>
      </w:r>
      <w:r w:rsidR="002A254F">
        <w:t xml:space="preserve"> </w:t>
      </w:r>
      <w:r>
        <w:t>many</w:t>
      </w:r>
      <w:r w:rsidR="002A254F">
        <w:t xml:space="preserve"> </w:t>
      </w:r>
      <w:r>
        <w:t>blunders</w:t>
      </w:r>
      <w:r w:rsidR="002A254F">
        <w:t xml:space="preserve"> </w:t>
      </w:r>
      <w:r>
        <w:t>I’ve</w:t>
      </w:r>
      <w:r w:rsidR="002A254F">
        <w:t xml:space="preserve"> </w:t>
      </w:r>
      <w:r>
        <w:t>committed.</w:t>
      </w:r>
      <w:r w:rsidR="00C44F40">
        <w:t xml:space="preserve">  Do not follow me: follow Christ.  Don’t listen for my voice: listen for the Spirit.</w:t>
      </w:r>
    </w:p>
    <w:p w:rsidR="00C44F40" w:rsidRDefault="00C44F40" w:rsidP="00BF4711">
      <w:pPr>
        <w:tabs>
          <w:tab w:val="left" w:pos="1080"/>
        </w:tabs>
      </w:pPr>
    </w:p>
    <w:p w:rsidR="001303CE" w:rsidRDefault="001303CE" w:rsidP="00A6343F">
      <w:pPr>
        <w:pStyle w:val="Endnote"/>
        <w:keepNext/>
        <w:rPr>
          <w:b/>
          <w:bCs/>
          <w:i/>
          <w:iCs/>
        </w:rPr>
      </w:pPr>
      <w:r>
        <w:rPr>
          <w:b/>
          <w:bCs/>
          <w:i/>
          <w:iCs/>
        </w:rPr>
        <w:t>Empires</w:t>
      </w:r>
    </w:p>
    <w:p w:rsidR="00AD02F8" w:rsidRDefault="00AD02F8" w:rsidP="001303CE">
      <w:pPr>
        <w:tabs>
          <w:tab w:val="left" w:pos="1080"/>
        </w:tabs>
      </w:pPr>
      <w:r>
        <w:t>Ever since 313, the Church on earth has been busy building empires: almost all of them patterned after the Roman empire.  Today, there are roughly 30,000 of these.</w:t>
      </w:r>
    </w:p>
    <w:p w:rsidR="001303CE" w:rsidRDefault="00AD02F8" w:rsidP="001303CE">
      <w:pPr>
        <w:tabs>
          <w:tab w:val="left" w:pos="1080"/>
        </w:tabs>
      </w:pPr>
      <w:r>
        <w:t>The standard joke is about a group of Christians</w:t>
      </w:r>
      <w:r w:rsidR="003D160D">
        <w:t xml:space="preserve"> from the same denomination </w:t>
      </w:r>
      <w:r>
        <w:t>who die and go to heaven.  On their introductory tour with Peter, they spot a single</w:t>
      </w:r>
      <w:r w:rsidR="00276EB6">
        <w:t xml:space="preserve"> </w:t>
      </w:r>
      <w:r>
        <w:t>fortress</w:t>
      </w:r>
      <w:r w:rsidR="00276EB6">
        <w:t>, walled and armed,</w:t>
      </w:r>
      <w:r>
        <w:t xml:space="preserve"> on one side of the road.  What’s that, they ask.  Peter replies, that is (he names their specific denomination), they think they are the only ones up here.</w:t>
      </w:r>
    </w:p>
    <w:p w:rsidR="00AD02F8" w:rsidRDefault="00AD02F8" w:rsidP="001303CE">
      <w:pPr>
        <w:tabs>
          <w:tab w:val="left" w:pos="1080"/>
        </w:tabs>
      </w:pPr>
      <w:r>
        <w:t>We have systematically made Christendom into 30,000 Empires; each in its walled and armed fortress.  We have tried to fill heaven with 30,000 armed and waring Empires.</w:t>
      </w:r>
    </w:p>
    <w:p w:rsidR="00AD02F8" w:rsidRDefault="00AD02F8" w:rsidP="001303CE">
      <w:pPr>
        <w:tabs>
          <w:tab w:val="left" w:pos="1080"/>
        </w:tabs>
      </w:pPr>
      <w:r>
        <w:t>We do not serve Emperor</w:t>
      </w:r>
      <w:r w:rsidR="001E381E">
        <w:t>s</w:t>
      </w:r>
      <w:r>
        <w:t xml:space="preserve">, </w:t>
      </w:r>
      <w:r w:rsidR="001E381E">
        <w:t xml:space="preserve">many of them, </w:t>
      </w:r>
      <w:r>
        <w:t xml:space="preserve">we serve a </w:t>
      </w:r>
      <w:r w:rsidR="001E381E">
        <w:t xml:space="preserve">single </w:t>
      </w:r>
      <w:r>
        <w:t xml:space="preserve">King, Jesus, Who, reigns with His Father, and the Spirit.  </w:t>
      </w:r>
      <w:r w:rsidR="001E381E">
        <w:t xml:space="preserve">Eternity </w:t>
      </w:r>
      <w:r>
        <w:t>is not a Heavenly Empire patterned after Rome, which is doomed to fall.</w:t>
      </w:r>
      <w:r>
        <w:rPr>
          <w:rStyle w:val="FootnoteReference"/>
        </w:rPr>
        <w:footnoteReference w:id="84"/>
      </w:r>
      <w:r>
        <w:t xml:space="preserve">  It is </w:t>
      </w:r>
      <w:r w:rsidR="001E381E">
        <w:t>only One</w:t>
      </w:r>
      <w:r>
        <w:t xml:space="preserve"> </w:t>
      </w:r>
      <w:r>
        <w:lastRenderedPageBreak/>
        <w:t>Heavenly Kingdom</w:t>
      </w:r>
      <w:r w:rsidR="001E381E">
        <w:t>, which was prefigured by David, the humble shepherd-king.  Most emperors make us die for them.</w:t>
      </w:r>
      <w:r w:rsidR="009D5C94">
        <w:t xml:space="preserve">  Our King died for us.</w:t>
      </w:r>
    </w:p>
    <w:p w:rsidR="001303CE" w:rsidRDefault="001303CE" w:rsidP="001303CE">
      <w:pPr>
        <w:tabs>
          <w:tab w:val="left" w:pos="1080"/>
        </w:tabs>
      </w:pPr>
    </w:p>
    <w:p w:rsidR="00A6343F" w:rsidRPr="00A6343F" w:rsidRDefault="00A6343F" w:rsidP="00A6343F">
      <w:pPr>
        <w:pStyle w:val="Endnote"/>
        <w:keepNext/>
        <w:rPr>
          <w:b/>
          <w:bCs/>
          <w:i/>
          <w:iCs/>
        </w:rPr>
      </w:pPr>
      <w:r>
        <w:rPr>
          <w:b/>
          <w:bCs/>
          <w:i/>
          <w:iCs/>
        </w:rPr>
        <w:t>Conclusion</w:t>
      </w:r>
    </w:p>
    <w:p w:rsidR="005769DD" w:rsidRDefault="005769DD" w:rsidP="00BF4711">
      <w:pPr>
        <w:tabs>
          <w:tab w:val="left" w:pos="1080"/>
        </w:tabs>
      </w:pPr>
      <w:r>
        <w:t>Let us not be divided over any of these issues.  Let the infallible Divine Dogma reign supreme.  Let the Sound Doctrine o</w:t>
      </w:r>
      <w:r w:rsidR="004B387E">
        <w:t>f</w:t>
      </w:r>
      <w:r>
        <w:t xml:space="preserve"> Christ be proclaimed.  Let us approach these with humility and poverty: for, we are still unworthy to touch them.  Only the grace and power of the Spirit has brought us within the Godhead to begin to observe these mysteries from a distance</w:t>
      </w:r>
      <w:r w:rsidR="004D4905">
        <w:t>.  Let us not pretend that we have achieved full knowledge.</w:t>
      </w:r>
      <w:r w:rsidR="00AB22ED">
        <w:t xml:space="preserve">  We will grow closer as we continue.</w:t>
      </w:r>
      <w:bookmarkStart w:id="0" w:name="_GoBack"/>
      <w:bookmarkEnd w:id="0"/>
    </w:p>
    <w:p w:rsidR="00A6343F" w:rsidRDefault="00A6343F" w:rsidP="00BF4711">
      <w:pPr>
        <w:tabs>
          <w:tab w:val="left" w:pos="1080"/>
        </w:tabs>
      </w:pPr>
      <w:r>
        <w:t>Let us hear the conclusion of the whole matter.  Let us gather together in the baptism of Christ with the Spirit; with the teaching of Christ, especially, if not always, from the Old Testament</w:t>
      </w:r>
      <w:r>
        <w:rPr>
          <w:rStyle w:val="FootnoteReference"/>
        </w:rPr>
        <w:footnoteReference w:id="85"/>
      </w:r>
      <w:r>
        <w:t>; around the koinonia of Communion at which all are welcome.  Let the churches be reconciled on the basis of these issues</w:t>
      </w:r>
      <w:r w:rsidR="001E46E0">
        <w:t>.</w:t>
      </w:r>
    </w:p>
    <w:p w:rsidR="00A6343F" w:rsidRDefault="00C35B06" w:rsidP="00BF4711">
      <w:pPr>
        <w:tabs>
          <w:tab w:val="left" w:pos="1080"/>
        </w:tabs>
      </w:pPr>
      <w:r>
        <w:t xml:space="preserve">Let </w:t>
      </w:r>
      <w:r w:rsidR="000D2712">
        <w:t xml:space="preserve">all </w:t>
      </w:r>
      <w:r>
        <w:t xml:space="preserve">the true churches of earth be Reconciled </w:t>
      </w:r>
      <w:r w:rsidR="000D2712">
        <w:t xml:space="preserve">into One </w:t>
      </w:r>
      <w:r>
        <w:t>in Christ.  Amen</w:t>
      </w:r>
    </w:p>
    <w:p w:rsidR="00587D57" w:rsidRDefault="007C7450" w:rsidP="00587D57">
      <w:pPr>
        <w:tabs>
          <w:tab w:val="left" w:pos="1080"/>
        </w:tabs>
      </w:pPr>
      <w:r>
        <w:rPr>
          <w:rStyle w:val="FootnoteReference"/>
        </w:rPr>
        <w:footnoteReference w:id="86"/>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19" w:rsidRDefault="001A5719" w:rsidP="0031344D">
      <w:pPr>
        <w:spacing w:after="0"/>
      </w:pPr>
      <w:r>
        <w:separator/>
      </w:r>
    </w:p>
  </w:endnote>
  <w:endnote w:type="continuationSeparator" w:id="0">
    <w:p w:rsidR="001A5719" w:rsidRDefault="001A5719"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19" w:rsidRDefault="001A5719" w:rsidP="0031344D">
      <w:pPr>
        <w:spacing w:after="0"/>
      </w:pPr>
      <w:r>
        <w:separator/>
      </w:r>
    </w:p>
  </w:footnote>
  <w:footnote w:type="continuationSeparator" w:id="0">
    <w:p w:rsidR="001A5719" w:rsidRDefault="001A5719" w:rsidP="0031344D">
      <w:pPr>
        <w:spacing w:after="0"/>
      </w:pPr>
      <w:r>
        <w:continuationSeparator/>
      </w:r>
    </w:p>
  </w:footnote>
  <w:footnote w:id="1">
    <w:p w:rsidR="00276EB6" w:rsidRDefault="00276EB6" w:rsidP="00FF31C9">
      <w:pPr>
        <w:pStyle w:val="Endnote"/>
      </w:pPr>
      <w:r>
        <w:rPr>
          <w:rStyle w:val="FootnoteReference"/>
        </w:rPr>
        <w:footnoteRef/>
      </w:r>
      <w:r>
        <w:t xml:space="preserve"> Holy is usually found in this location: but, holy has lost whatever sense it may have had in the English language.  Lexicographers have led us to believe that words like holy and sanctified mean: to set apart for special use.  We are testing the word devoted, along with alternatives consecrated and dedicated, for suitability.  Please let us know what your preferences are.</w:t>
      </w:r>
    </w:p>
  </w:footnote>
  <w:footnote w:id="2">
    <w:p w:rsidR="00276EB6" w:rsidRDefault="00276EB6" w:rsidP="00B5780C">
      <w:pPr>
        <w:pStyle w:val="Endnote"/>
      </w:pPr>
      <w:r>
        <w:rPr>
          <w:rStyle w:val="FootnoteReference"/>
        </w:rPr>
        <w:footnoteRef/>
      </w:r>
      <w:r>
        <w:t xml:space="preserve"> They welcomed the apostolic preaching about Jesus, the Word of God Himself, following Jesus’ teaching described in Luke 24, and elsewhere.  Jesus taught them about Himself from the Old Testament.  These teachings of Jesus where what they verified from the writings they already possessed.  The Bereans were not concerned with verifying the Old Testament; they were verifying Jesus from the Old Testament.</w:t>
      </w:r>
    </w:p>
  </w:footnote>
  <w:footnote w:id="3">
    <w:p w:rsidR="00276EB6" w:rsidRDefault="00276EB6" w:rsidP="0065504C">
      <w:pPr>
        <w:pStyle w:val="Endnote"/>
      </w:pPr>
      <w:r>
        <w:rPr>
          <w:rStyle w:val="FootnoteReference"/>
        </w:rPr>
        <w:footnoteRef/>
      </w:r>
      <w:r>
        <w:t xml:space="preserve"> Proverbs 3:34 LXX</w:t>
      </w:r>
    </w:p>
  </w:footnote>
  <w:footnote w:id="4">
    <w:p w:rsidR="00276EB6" w:rsidRDefault="00276EB6" w:rsidP="0005654B">
      <w:pPr>
        <w:pStyle w:val="Endnote"/>
      </w:pPr>
      <w:r>
        <w:rPr>
          <w:rStyle w:val="FootnoteReference"/>
        </w:rPr>
        <w:footnoteRef/>
      </w:r>
      <w:r>
        <w:t xml:space="preserve"> Paul refers to his arrival in heaven; which would be a departure from earth.</w:t>
      </w:r>
    </w:p>
  </w:footnote>
  <w:footnote w:id="5">
    <w:p w:rsidR="00276EB6" w:rsidRDefault="00276EB6" w:rsidP="00A22C31">
      <w:pPr>
        <w:pStyle w:val="Endnote"/>
      </w:pPr>
      <w:r>
        <w:rPr>
          <w:rStyle w:val="FootnoteReference"/>
        </w:rPr>
        <w:footnoteRef/>
      </w:r>
      <w:r>
        <w:t xml:space="preserve"> These </w:t>
      </w:r>
      <w:r w:rsidRPr="00A22C31">
        <w:t>διεστραμμένα</w:t>
      </w:r>
      <w:r>
        <w:t xml:space="preserve"> are in the perfect passive: the most likely source of these is Jewish fables, such as Oral Torah.</w:t>
      </w:r>
    </w:p>
  </w:footnote>
  <w:footnote w:id="6">
    <w:p w:rsidR="00276EB6" w:rsidRDefault="00276EB6" w:rsidP="00AC2B22">
      <w:pPr>
        <w:pStyle w:val="Endnote"/>
      </w:pPr>
      <w:r>
        <w:rPr>
          <w:rStyle w:val="FootnoteReference"/>
        </w:rPr>
        <w:footnoteRef/>
      </w:r>
      <w:r>
        <w:t xml:space="preserve"> Isn’t this an interesting parallel with the way we deal with children today.</w:t>
      </w:r>
    </w:p>
  </w:footnote>
  <w:footnote w:id="7">
    <w:p w:rsidR="00276EB6" w:rsidRDefault="00276EB6" w:rsidP="008A6FF9">
      <w:pPr>
        <w:pStyle w:val="Endnote"/>
      </w:pPr>
      <w:r>
        <w:rPr>
          <w:rStyle w:val="FootnoteReference"/>
        </w:rPr>
        <w:footnoteRef/>
      </w:r>
      <w:r>
        <w:t xml:space="preserve"> </w:t>
      </w:r>
      <w:r w:rsidRPr="008A6FF9">
        <w:t>Winston</w:t>
      </w:r>
      <w:r>
        <w:t xml:space="preserve"> </w:t>
      </w:r>
      <w:r w:rsidRPr="008A6FF9">
        <w:t>Churchill</w:t>
      </w:r>
      <w:r>
        <w:t xml:space="preserve">: </w:t>
      </w:r>
      <w:hyperlink r:id="rId1" w:history="1">
        <w:r>
          <w:rPr>
            <w:rStyle w:val="Hyperlink"/>
          </w:rPr>
          <w:t>https://en.wiktionary.org/wiki/riddle_wrapped_up_in_an_enigma</w:t>
        </w:r>
      </w:hyperlink>
    </w:p>
  </w:footnote>
  <w:footnote w:id="8">
    <w:p w:rsidR="00276EB6" w:rsidRDefault="00276EB6" w:rsidP="0056678F">
      <w:pPr>
        <w:pStyle w:val="Endnote"/>
      </w:pPr>
      <w:r>
        <w:rPr>
          <w:rStyle w:val="FootnoteReference"/>
        </w:rPr>
        <w:footnoteRef/>
      </w:r>
      <w:r>
        <w:t xml:space="preserve"> Genesis 4:17-24</w:t>
      </w:r>
    </w:p>
  </w:footnote>
  <w:footnote w:id="9">
    <w:p w:rsidR="00276EB6" w:rsidRDefault="00276EB6" w:rsidP="004733FD">
      <w:pPr>
        <w:pStyle w:val="Endnote"/>
      </w:pPr>
      <w:r>
        <w:rPr>
          <w:rStyle w:val="FootnoteReference"/>
        </w:rPr>
        <w:footnoteRef/>
      </w:r>
      <w:r>
        <w:t xml:space="preserve"> In any case, some sort of unidentified or unspecified inflation or intensification is involved in contrast to the sin of Cain.  Genesis 4:24</w:t>
      </w:r>
    </w:p>
  </w:footnote>
  <w:footnote w:id="10">
    <w:p w:rsidR="00276EB6" w:rsidRDefault="00276EB6" w:rsidP="000638CD">
      <w:pPr>
        <w:pStyle w:val="Endnote"/>
      </w:pPr>
      <w:r>
        <w:rPr>
          <w:rStyle w:val="FootnoteReference"/>
        </w:rPr>
        <w:footnoteRef/>
      </w:r>
      <w:r>
        <w:t xml:space="preserve"> The oldest available manuscript evidence is Greek, called the Septuagint (LXX).  The many LXX manuscripts were based on a language called Hebrew, which is actually Block Aramaic, a language that developed sometime after 516 BC.  Hebrew (Block Aramaic) seems to have developed from paleo-Hebrew, a form of Canaanite; it’s called the Lip of Canaan in the Bible.  Paleo-Hebrew seems to be in dominant use between 1010 and 586 BC: there is no evidence that paleo-Hebrew was invented before 1200 BC.  Nobody knows what the manuscripts looked like before 1200 BC; our best guess is that Akkadian cuneiform was used: but, there are several other possibilities.</w:t>
      </w:r>
    </w:p>
  </w:footnote>
  <w:footnote w:id="11">
    <w:p w:rsidR="00276EB6" w:rsidRDefault="00276EB6" w:rsidP="00787FB1">
      <w:pPr>
        <w:pStyle w:val="Endnote"/>
      </w:pPr>
      <w:r>
        <w:rPr>
          <w:rStyle w:val="FootnoteReference"/>
        </w:rPr>
        <w:footnoteRef/>
      </w:r>
      <w:r>
        <w:t xml:space="preserve"> The names listed in Genesis 5 are the only evidence.</w:t>
      </w:r>
    </w:p>
  </w:footnote>
  <w:footnote w:id="12">
    <w:p w:rsidR="00276EB6" w:rsidRDefault="00276EB6" w:rsidP="0075235D">
      <w:pPr>
        <w:pStyle w:val="Endnote"/>
      </w:pPr>
      <w:r>
        <w:rPr>
          <w:rStyle w:val="FootnoteReference"/>
        </w:rPr>
        <w:footnoteRef/>
      </w:r>
      <w:r>
        <w:t xml:space="preserve"> There is no mystery about how we arrived at this guess.  We took the very basic idea of 1% growth, supposing that human fecundity hasn’t really changed much since creation; this represents a doubling time of seventy years.  Then we applied the law of exponential growth to arrive at two target numbers, which were finally rounded down.  What these numbers say, is that in all probability, many people died in the Flood… millions of people… possibly even billions of people.</w:t>
      </w:r>
    </w:p>
  </w:footnote>
  <w:footnote w:id="13">
    <w:p w:rsidR="00276EB6" w:rsidRDefault="00276EB6" w:rsidP="00AB7A5D">
      <w:pPr>
        <w:pStyle w:val="Endnote"/>
      </w:pPr>
      <w:r>
        <w:rPr>
          <w:rStyle w:val="FootnoteReference"/>
        </w:rPr>
        <w:footnoteRef/>
      </w:r>
      <w:r>
        <w:t xml:space="preserve"> </w:t>
      </w:r>
      <w:r w:rsidRPr="0086528D">
        <w:t>ἐγώ</w:t>
      </w:r>
      <w:r>
        <w:t xml:space="preserve"> </w:t>
      </w:r>
      <w:r w:rsidRPr="0086528D">
        <w:t>εἰμι</w:t>
      </w:r>
    </w:p>
  </w:footnote>
  <w:footnote w:id="14">
    <w:p w:rsidR="00276EB6" w:rsidRDefault="00276EB6" w:rsidP="00BD5ED4">
      <w:pPr>
        <w:pStyle w:val="Endnote"/>
      </w:pPr>
      <w:r>
        <w:rPr>
          <w:rStyle w:val="FootnoteReference"/>
        </w:rPr>
        <w:footnoteRef/>
      </w:r>
      <w:r>
        <w:t xml:space="preserve"> Isaiah 45:23; Romans 14:11</w:t>
      </w:r>
    </w:p>
  </w:footnote>
  <w:footnote w:id="15">
    <w:p w:rsidR="00276EB6" w:rsidRDefault="00276EB6" w:rsidP="0038751B">
      <w:pPr>
        <w:pStyle w:val="Endnote"/>
      </w:pPr>
      <w:r>
        <w:rPr>
          <w:rStyle w:val="FootnoteReference"/>
        </w:rPr>
        <w:footnoteRef/>
      </w:r>
      <w:r>
        <w:t xml:space="preserve"> This is obviously God the Father.</w:t>
      </w:r>
    </w:p>
  </w:footnote>
  <w:footnote w:id="16">
    <w:p w:rsidR="00276EB6" w:rsidRDefault="00276EB6" w:rsidP="0019192A">
      <w:pPr>
        <w:pStyle w:val="Endnote"/>
      </w:pPr>
      <w:r>
        <w:rPr>
          <w:rStyle w:val="FootnoteReference"/>
        </w:rPr>
        <w:footnoteRef/>
      </w:r>
      <w:r>
        <w:t xml:space="preserve"> Dogma is that which must be believed in its entirety.</w:t>
      </w:r>
    </w:p>
  </w:footnote>
  <w:footnote w:id="17">
    <w:p w:rsidR="00276EB6" w:rsidRDefault="00276EB6" w:rsidP="00CB4684">
      <w:pPr>
        <w:pStyle w:val="Endnote"/>
      </w:pPr>
      <w:r>
        <w:rPr>
          <w:rStyle w:val="FootnoteReference"/>
        </w:rPr>
        <w:footnoteRef/>
      </w:r>
      <w:r>
        <w:t xml:space="preserve"> We do not expect to find either a lion or a plant root hidden within these powerful metaphors: we expect the uncreated Son and Word of God, Christ Himself alone.  Neither is Christ the stem coming from David’s root: rather, Christ is the root from which David and all else grows.</w:t>
      </w:r>
    </w:p>
  </w:footnote>
  <w:footnote w:id="18">
    <w:p w:rsidR="00276EB6" w:rsidRDefault="00276EB6" w:rsidP="00173400">
      <w:pPr>
        <w:pStyle w:val="Endnote"/>
      </w:pPr>
      <w:r>
        <w:rPr>
          <w:rStyle w:val="FootnoteReference"/>
        </w:rPr>
        <w:footnoteRef/>
      </w:r>
      <w:r>
        <w:t xml:space="preserve"> He conquered death by death.  The play on words concerning conquest contrasts those who conquer by domination, with Christ and His Christ-like followers, who overcome by embracing the cross.</w:t>
      </w:r>
    </w:p>
  </w:footnote>
  <w:footnote w:id="19">
    <w:p w:rsidR="00276EB6" w:rsidRDefault="00276EB6" w:rsidP="00BD5AED">
      <w:pPr>
        <w:pStyle w:val="Endnote"/>
      </w:pPr>
      <w:r>
        <w:rPr>
          <w:rStyle w:val="FootnoteReference"/>
        </w:rPr>
        <w:footnoteRef/>
      </w:r>
      <w:r>
        <w:t xml:space="preserve"> Doctrine means teaching.</w:t>
      </w:r>
    </w:p>
  </w:footnote>
  <w:footnote w:id="20">
    <w:p w:rsidR="00276EB6" w:rsidRDefault="00276EB6" w:rsidP="006603D2">
      <w:pPr>
        <w:pStyle w:val="Endnote"/>
      </w:pPr>
      <w:r>
        <w:rPr>
          <w:rStyle w:val="FootnoteReference"/>
        </w:rPr>
        <w:footnoteRef/>
      </w:r>
      <w:r>
        <w:t xml:space="preserve"> aorist passive</w:t>
      </w:r>
    </w:p>
  </w:footnote>
  <w:footnote w:id="21">
    <w:p w:rsidR="00276EB6" w:rsidRDefault="00276EB6" w:rsidP="006603D2">
      <w:pPr>
        <w:pStyle w:val="Endnote"/>
      </w:pPr>
      <w:r>
        <w:rPr>
          <w:rStyle w:val="FootnoteReference"/>
        </w:rPr>
        <w:footnoteRef/>
      </w:r>
      <w:r>
        <w:t xml:space="preserve"> subjunctive</w:t>
      </w:r>
    </w:p>
  </w:footnote>
  <w:footnote w:id="22">
    <w:p w:rsidR="00276EB6" w:rsidRDefault="00276EB6" w:rsidP="006603D2">
      <w:pPr>
        <w:pStyle w:val="Endnote"/>
      </w:pPr>
      <w:r>
        <w:rPr>
          <w:rStyle w:val="FootnoteReference"/>
        </w:rPr>
        <w:footnoteRef/>
      </w:r>
      <w:r>
        <w:t xml:space="preserve"> This word is an adverb: abovely.  The translation, born again, agrees with the context about entering a mother’s womb to be born a second time.  The translation, begotten or born from above, engages the context about being begotten out of Spirit.  Begotten emphasizes the Fatherhood relationship; born emphasizes the motherhood relationship.  We are “of the Father’s love begotten”.</w:t>
      </w:r>
    </w:p>
    <w:p w:rsidR="00276EB6" w:rsidRDefault="00276EB6" w:rsidP="006603D2">
      <w:pPr>
        <w:pStyle w:val="Endnote"/>
      </w:pPr>
      <w:hyperlink r:id="rId2" w:history="1">
        <w:r>
          <w:rPr>
            <w:rStyle w:val="Hyperlink"/>
          </w:rPr>
          <w:t>http://www.lutheran-hymnal.com/lyrics/tlh098.htm</w:t>
        </w:r>
      </w:hyperlink>
    </w:p>
  </w:footnote>
  <w:footnote w:id="23">
    <w:p w:rsidR="00276EB6" w:rsidRPr="00070136" w:rsidRDefault="00276EB6" w:rsidP="006603D2">
      <w:pPr>
        <w:pStyle w:val="Endnote"/>
      </w:pPr>
      <w:r>
        <w:rPr>
          <w:rStyle w:val="FootnoteReference"/>
        </w:rPr>
        <w:footnoteRef/>
      </w:r>
      <w:r>
        <w:t xml:space="preserve"> If the only thing involved here were the function of a physical eye, John would have used the verb, </w:t>
      </w:r>
      <w:r w:rsidRPr="00070136">
        <w:t>βλέπω</w:t>
      </w:r>
      <w:r>
        <w:t>.  The verb John chooses means to take careful observation with a view to collecting evidence or facts.  It is closely related to the verb which means know for a fact.  Indeed, the two verbs may stem from the same root: for, the exercise of the one, produces the other.  But, we are not etymologists.</w:t>
      </w:r>
    </w:p>
  </w:footnote>
  <w:footnote w:id="24">
    <w:p w:rsidR="00276EB6" w:rsidRDefault="00276EB6" w:rsidP="006603D2">
      <w:pPr>
        <w:pStyle w:val="Endnote"/>
      </w:pPr>
      <w:r>
        <w:rPr>
          <w:rStyle w:val="FootnoteReference"/>
        </w:rPr>
        <w:footnoteRef/>
      </w:r>
      <w:r>
        <w:t xml:space="preserve"> This is a normal physical human birth.</w:t>
      </w:r>
    </w:p>
  </w:footnote>
  <w:footnote w:id="25">
    <w:p w:rsidR="00276EB6" w:rsidRDefault="00276EB6" w:rsidP="006603D2">
      <w:pPr>
        <w:pStyle w:val="Endnote"/>
      </w:pPr>
      <w:r>
        <w:rPr>
          <w:rStyle w:val="FootnoteReference"/>
        </w:rPr>
        <w:footnoteRef/>
      </w:r>
      <w:r>
        <w:t xml:space="preserve"> This is an abnormal miraculous heavenly spiritual birth; in which, through prayer, the Holy Spirit of God begins to dwell within us, communicating and communing with us, teaching our human spirits about Jesus and the Father, mostly from the Old Testament.  This kind of evidence is not magic: it requires an active and sometimes painful prayer life… prayer is a toilsome process… not a walk in the park.</w:t>
      </w:r>
    </w:p>
  </w:footnote>
  <w:footnote w:id="26">
    <w:p w:rsidR="00276EB6" w:rsidRDefault="00276EB6" w:rsidP="006603D2">
      <w:pPr>
        <w:pStyle w:val="Endnote"/>
      </w:pPr>
      <w:r>
        <w:rPr>
          <w:rStyle w:val="FootnoteReference"/>
        </w:rPr>
        <w:footnoteRef/>
      </w:r>
      <w:r>
        <w:t xml:space="preserve"> Jesus draws a sharp distinction between physical and spiritual birth.  There is no evidence here connecting water baptism and Spirit baptism.</w:t>
      </w:r>
    </w:p>
  </w:footnote>
  <w:footnote w:id="27">
    <w:p w:rsidR="00276EB6" w:rsidRDefault="00276EB6" w:rsidP="00B006AB">
      <w:pPr>
        <w:pStyle w:val="Endnote"/>
      </w:pPr>
      <w:r>
        <w:rPr>
          <w:rStyle w:val="FootnoteReference"/>
        </w:rPr>
        <w:footnoteRef/>
      </w:r>
      <w:r>
        <w:t xml:space="preserve"> Acts 2</w:t>
      </w:r>
    </w:p>
  </w:footnote>
  <w:footnote w:id="28">
    <w:p w:rsidR="00276EB6" w:rsidRDefault="00276EB6" w:rsidP="00820BCA">
      <w:pPr>
        <w:pStyle w:val="Endnote"/>
      </w:pPr>
      <w:r>
        <w:rPr>
          <w:rStyle w:val="FootnoteReference"/>
        </w:rPr>
        <w:footnoteRef/>
      </w:r>
      <w:r>
        <w:t xml:space="preserve"> </w:t>
      </w:r>
      <w:r w:rsidRPr="00D97BB9">
        <w:t>Revelation 1:16</w:t>
      </w:r>
      <w:r>
        <w:t>; 2:16; 19:15, 21</w:t>
      </w:r>
    </w:p>
  </w:footnote>
  <w:footnote w:id="29">
    <w:p w:rsidR="00276EB6" w:rsidRDefault="00276EB6" w:rsidP="00226611">
      <w:pPr>
        <w:pStyle w:val="Endnote"/>
      </w:pPr>
      <w:r>
        <w:rPr>
          <w:rStyle w:val="FootnoteReference"/>
        </w:rPr>
        <w:footnoteRef/>
      </w:r>
      <w:r>
        <w:t xml:space="preserve"> Every member of the Sanhedrin under Moses was given the Spirit to understand and teach the Law to the people.  It is amazing that </w:t>
      </w:r>
      <w:r w:rsidRPr="002635E4">
        <w:t>Nicodemus</w:t>
      </w:r>
      <w:r>
        <w:t xml:space="preserve"> does not have the gift of the Spirit.  It is even more amazing that he does not understand what Jesus is telling him.</w:t>
      </w:r>
    </w:p>
  </w:footnote>
  <w:footnote w:id="30">
    <w:p w:rsidR="00276EB6" w:rsidRDefault="00276EB6" w:rsidP="00226611">
      <w:pPr>
        <w:pStyle w:val="Endnote"/>
      </w:pPr>
      <w:r>
        <w:rPr>
          <w:rStyle w:val="FootnoteReference"/>
        </w:rPr>
        <w:footnoteRef/>
      </w:r>
      <w:r>
        <w:t xml:space="preserve"> you plural: all of Judaism in general with rare exceptions</w:t>
      </w:r>
    </w:p>
  </w:footnote>
  <w:footnote w:id="31">
    <w:p w:rsidR="00276EB6" w:rsidRDefault="00276EB6" w:rsidP="00226611">
      <w:pPr>
        <w:pStyle w:val="Endnote"/>
      </w:pPr>
      <w:r>
        <w:rPr>
          <w:rStyle w:val="FootnoteReference"/>
        </w:rPr>
        <w:footnoteRef/>
      </w:r>
      <w:r>
        <w:t xml:space="preserve"> God the Son claims that He had made this round trip before.</w:t>
      </w:r>
    </w:p>
  </w:footnote>
  <w:footnote w:id="32">
    <w:p w:rsidR="00276EB6" w:rsidRDefault="00276EB6" w:rsidP="00226611">
      <w:pPr>
        <w:pStyle w:val="Endnote"/>
      </w:pPr>
      <w:r>
        <w:rPr>
          <w:rStyle w:val="FootnoteReference"/>
        </w:rPr>
        <w:footnoteRef/>
      </w:r>
      <w:r>
        <w:t xml:space="preserve"> He would not judge at the time of this sending; this cannot mean that the Son would not judge at a later date.  Romans 14:10; 2 Corinthians 5:10</w:t>
      </w:r>
    </w:p>
  </w:footnote>
  <w:footnote w:id="33">
    <w:p w:rsidR="00276EB6" w:rsidRDefault="00276EB6" w:rsidP="00226611">
      <w:pPr>
        <w:pStyle w:val="Endnote"/>
      </w:pPr>
      <w:r>
        <w:rPr>
          <w:rStyle w:val="FootnoteReference"/>
        </w:rPr>
        <w:footnoteRef/>
      </w:r>
      <w:r>
        <w:t xml:space="preserve"> It is wrong to press either the subjunctive or the sovereignty of God on this phrase to claim universal salvation.  Christ brings the possibility of salvation for all.  Evidently, people have sufficient free will to accept or reject the offer; even though people have no power to do anything about it.  God is still Sovereign!</w:t>
      </w:r>
    </w:p>
  </w:footnote>
  <w:footnote w:id="34">
    <w:p w:rsidR="00276EB6" w:rsidRDefault="00276EB6" w:rsidP="00226611">
      <w:pPr>
        <w:pStyle w:val="Endnote"/>
      </w:pPr>
      <w:r>
        <w:rPr>
          <w:rStyle w:val="FootnoteReference"/>
        </w:rPr>
        <w:footnoteRef/>
      </w:r>
      <w:r>
        <w:t xml:space="preserve"> The hypothetical, not, is used with the indicative verb.  Neither faith nor judgment is hypothetical.  Each person’s decision, considered one at a time, is a human hypothetical: because, it is not for us to know the heart of who might believe, and who is a fraud.  However, all will decide, one way or another.</w:t>
      </w:r>
    </w:p>
  </w:footnote>
  <w:footnote w:id="35">
    <w:p w:rsidR="00276EB6" w:rsidRDefault="00276EB6" w:rsidP="00226611">
      <w:pPr>
        <w:pStyle w:val="Endnote"/>
      </w:pPr>
      <w:r>
        <w:rPr>
          <w:rStyle w:val="FootnoteReference"/>
        </w:rPr>
        <w:footnoteRef/>
      </w:r>
      <w:r>
        <w:t xml:space="preserve"> This applies to motivations more than actions.</w:t>
      </w:r>
    </w:p>
  </w:footnote>
  <w:footnote w:id="36">
    <w:p w:rsidR="00276EB6" w:rsidRDefault="00276EB6" w:rsidP="00226611">
      <w:pPr>
        <w:pStyle w:val="Endnote"/>
      </w:pPr>
      <w:r>
        <w:rPr>
          <w:rStyle w:val="FootnoteReference"/>
        </w:rPr>
        <w:footnoteRef/>
      </w:r>
      <w:r>
        <w:t xml:space="preserve"> Works are exposed; workers are rebuked.</w:t>
      </w:r>
    </w:p>
  </w:footnote>
  <w:footnote w:id="37">
    <w:p w:rsidR="00276EB6" w:rsidRDefault="00276EB6" w:rsidP="00226611">
      <w:pPr>
        <w:pStyle w:val="Endnote"/>
      </w:pPr>
      <w:r>
        <w:rPr>
          <w:rStyle w:val="FootnoteReference"/>
        </w:rPr>
        <w:footnoteRef/>
      </w:r>
      <w:r>
        <w:t xml:space="preserve"> It is not merely the works which are under scrutiny: God searches and reveals the purity or impurity of the hidden chambers of the heart, the honesty and sincerity of motives.  There is no place left to hide.</w:t>
      </w:r>
    </w:p>
  </w:footnote>
  <w:footnote w:id="38">
    <w:p w:rsidR="00276EB6" w:rsidRDefault="00276EB6" w:rsidP="00DF2416">
      <w:pPr>
        <w:pStyle w:val="Endnote"/>
      </w:pPr>
      <w:r>
        <w:rPr>
          <w:rStyle w:val="FootnoteReference"/>
        </w:rPr>
        <w:footnoteRef/>
      </w:r>
      <w:r>
        <w:t xml:space="preserve"> John 10:7, 9; </w:t>
      </w:r>
      <w:r w:rsidRPr="00DF2416">
        <w:t>Revelation 3:7-8</w:t>
      </w:r>
    </w:p>
  </w:footnote>
  <w:footnote w:id="39">
    <w:p w:rsidR="00276EB6" w:rsidRDefault="00276EB6" w:rsidP="00DF2416">
      <w:pPr>
        <w:pStyle w:val="Endnote"/>
      </w:pPr>
      <w:r>
        <w:rPr>
          <w:rStyle w:val="FootnoteReference"/>
        </w:rPr>
        <w:footnoteRef/>
      </w:r>
      <w:r>
        <w:t xml:space="preserve"> </w:t>
      </w:r>
      <w:r w:rsidRPr="00DF2416">
        <w:t>John 6:37, 44-45</w:t>
      </w:r>
    </w:p>
  </w:footnote>
  <w:footnote w:id="40">
    <w:p w:rsidR="00276EB6" w:rsidRDefault="00276EB6" w:rsidP="007F6183">
      <w:pPr>
        <w:pStyle w:val="Endnote"/>
      </w:pPr>
      <w:r>
        <w:rPr>
          <w:rStyle w:val="FootnoteReference"/>
        </w:rPr>
        <w:footnoteRef/>
      </w:r>
      <w:r>
        <w:t xml:space="preserve"> It does not seem wrong to us to call this the Beatific Vision.</w:t>
      </w:r>
    </w:p>
  </w:footnote>
  <w:footnote w:id="41">
    <w:p w:rsidR="00276EB6" w:rsidRDefault="00276EB6" w:rsidP="00571866">
      <w:pPr>
        <w:pStyle w:val="Endnote"/>
      </w:pPr>
      <w:r>
        <w:rPr>
          <w:rStyle w:val="FootnoteReference"/>
        </w:rPr>
        <w:footnoteRef/>
      </w:r>
      <w:r>
        <w:t xml:space="preserve"> </w:t>
      </w:r>
      <w:r w:rsidRPr="00571866">
        <w:t>2 Peter 1:19</w:t>
      </w:r>
    </w:p>
  </w:footnote>
  <w:footnote w:id="42">
    <w:p w:rsidR="00276EB6" w:rsidRDefault="00276EB6" w:rsidP="00CE39B9">
      <w:pPr>
        <w:pStyle w:val="Endnote"/>
      </w:pPr>
      <w:r>
        <w:rPr>
          <w:rStyle w:val="FootnoteReference"/>
        </w:rPr>
        <w:footnoteRef/>
      </w:r>
      <w:r>
        <w:t xml:space="preserve"> If you have ever heard the false claim that Hebrew and Aramaic are the only fit languages in which to write Scripture, the following evidence disabuses such silly notions.  Isaiah even calls paleo-Hebrew the </w:t>
      </w:r>
      <w:r w:rsidRPr="00CE39B9">
        <w:t>lip of Canaan</w:t>
      </w:r>
      <w:r>
        <w:t xml:space="preserve"> (Isaiah 19:18): there is no visible difference between paleo-Hebrew, proto-Canaanite, and Phoenician other than styles of penmanship.</w:t>
      </w:r>
    </w:p>
    <w:p w:rsidR="00276EB6" w:rsidRDefault="00276EB6" w:rsidP="00CE39B9">
      <w:pPr>
        <w:pStyle w:val="Endnote"/>
      </w:pPr>
      <w:hyperlink r:id="rId3" w:history="1">
        <w:r>
          <w:rPr>
            <w:rStyle w:val="Hyperlink"/>
          </w:rPr>
          <w:t>https://en.wikipedia.org/wiki/Paleo-Hebrew_alphabet</w:t>
        </w:r>
      </w:hyperlink>
    </w:p>
    <w:p w:rsidR="00276EB6" w:rsidRDefault="00276EB6" w:rsidP="00CE39B9">
      <w:pPr>
        <w:pStyle w:val="Endnote"/>
      </w:pPr>
      <w:hyperlink r:id="rId4" w:history="1">
        <w:r>
          <w:rPr>
            <w:rStyle w:val="Hyperlink"/>
          </w:rPr>
          <w:t>https://en.wikipedia.org/wiki/Phoenician_alphabet</w:t>
        </w:r>
      </w:hyperlink>
    </w:p>
    <w:p w:rsidR="00276EB6" w:rsidRDefault="00276EB6" w:rsidP="00CE39B9">
      <w:pPr>
        <w:pStyle w:val="Endnote"/>
      </w:pPr>
      <w:hyperlink r:id="rId5" w:history="1">
        <w:r>
          <w:rPr>
            <w:rStyle w:val="Hyperlink"/>
          </w:rPr>
          <w:t>https://www.biblicalarchaeology.org/daily/biblical-artifacts/inscriptions/precursor-to-the-paleo-hebrew-script-discovered-in-jerusalem/</w:t>
        </w:r>
      </w:hyperlink>
    </w:p>
  </w:footnote>
  <w:footnote w:id="43">
    <w:p w:rsidR="00276EB6" w:rsidRDefault="00276EB6" w:rsidP="00A51659">
      <w:pPr>
        <w:pStyle w:val="Endnote"/>
      </w:pPr>
      <w:r>
        <w:rPr>
          <w:rStyle w:val="FootnoteReference"/>
        </w:rPr>
        <w:footnoteRef/>
      </w:r>
      <w:r>
        <w:t xml:space="preserve"> Many people prefer the more scholarly terms, “</w:t>
      </w:r>
      <w:r w:rsidRPr="00640006">
        <w:t>square Aramaic alphabet</w:t>
      </w:r>
      <w:r>
        <w:t>”, or, “</w:t>
      </w:r>
      <w:r w:rsidRPr="00640006">
        <w:t>square script</w:t>
      </w:r>
      <w:r>
        <w:t>”, or “Imperial Aramaic”.  In any case, among the Israelites, the sequence of development was from Phoenician/proto-Canaanite/paleo-Hebrew to Imperial Aramaic, which is, today, falsely and misleadingly called Hebrew.  The name Hebrew is being assumed from the name, Heber, in order to attach a greater significance to the language and people, which significance simply does not exist: it’s false advertising.  Here is a detailed discussion of the linguistic development:</w:t>
      </w:r>
    </w:p>
    <w:p w:rsidR="00276EB6" w:rsidRDefault="00276EB6" w:rsidP="00A51659">
      <w:pPr>
        <w:pStyle w:val="Endnote"/>
      </w:pPr>
      <w:hyperlink r:id="rId6" w:history="1">
        <w:r>
          <w:rPr>
            <w:rStyle w:val="Hyperlink"/>
          </w:rPr>
          <w:t>https://en.wikipedia.org/wiki/Aramaic_alphabet</w:t>
        </w:r>
      </w:hyperlink>
    </w:p>
    <w:p w:rsidR="00276EB6" w:rsidRDefault="00276EB6" w:rsidP="00A51659">
      <w:pPr>
        <w:pStyle w:val="Endnote"/>
      </w:pPr>
      <w:hyperlink r:id="rId7" w:anchor="Letters" w:history="1">
        <w:r>
          <w:rPr>
            <w:rStyle w:val="Hyperlink"/>
          </w:rPr>
          <w:t>https://en.wikipedia.org/wiki/Aramaic_alphabet#Letters</w:t>
        </w:r>
      </w:hyperlink>
    </w:p>
  </w:footnote>
  <w:footnote w:id="44">
    <w:p w:rsidR="00276EB6" w:rsidRDefault="00276EB6" w:rsidP="0036700B">
      <w:pPr>
        <w:pStyle w:val="Endnote"/>
      </w:pPr>
      <w:r>
        <w:rPr>
          <w:rStyle w:val="FootnoteReference"/>
        </w:rPr>
        <w:footnoteRef/>
      </w:r>
      <w:r>
        <w:t xml:space="preserve"> This three-fold name is the real assurance that we are talking about the complete Old Testament.</w:t>
      </w:r>
    </w:p>
  </w:footnote>
  <w:footnote w:id="45">
    <w:p w:rsidR="00276EB6" w:rsidRPr="0054792F" w:rsidRDefault="00276EB6" w:rsidP="00A71170">
      <w:pPr>
        <w:pStyle w:val="Endnote"/>
        <w:rPr>
          <w:b/>
          <w:bCs/>
        </w:rPr>
      </w:pPr>
      <w:r>
        <w:rPr>
          <w:rStyle w:val="FootnoteReference"/>
        </w:rPr>
        <w:footnoteRef/>
      </w:r>
      <w:r>
        <w:t xml:space="preserve"> They are a new class of chosen people (begetting: of the Father), displacing and replacing the old class of chosen people, which has fallen from grace and has been pruned from the tree of Christ.</w:t>
      </w:r>
    </w:p>
  </w:footnote>
  <w:footnote w:id="46">
    <w:p w:rsidR="00276EB6" w:rsidRDefault="00276EB6" w:rsidP="004F05AD">
      <w:pPr>
        <w:pStyle w:val="Endnote"/>
      </w:pPr>
      <w:r>
        <w:rPr>
          <w:rStyle w:val="FootnoteReference"/>
        </w:rPr>
        <w:footnoteRef/>
      </w:r>
      <w:r>
        <w:t xml:space="preserve"> or people</w:t>
      </w:r>
    </w:p>
  </w:footnote>
  <w:footnote w:id="47">
    <w:p w:rsidR="00276EB6" w:rsidRDefault="00276EB6" w:rsidP="00421E1B">
      <w:pPr>
        <w:pStyle w:val="Endnote"/>
      </w:pPr>
      <w:r>
        <w:rPr>
          <w:rStyle w:val="FootnoteReference"/>
        </w:rPr>
        <w:footnoteRef/>
      </w:r>
      <w:r>
        <w:t xml:space="preserve"> The resurrection unto new life by being begotten of the Spirit.  The second death, casting into the lake of fire, does have authority over the ordinary or second resurrection of the dead, which all, both good and evil experience: but, even here, the second death has no authority over those who are begotten of the Spirit.</w:t>
      </w:r>
    </w:p>
  </w:footnote>
  <w:footnote w:id="48">
    <w:p w:rsidR="00276EB6" w:rsidRDefault="00276EB6" w:rsidP="0054221A">
      <w:pPr>
        <w:pStyle w:val="Endnote"/>
      </w:pPr>
      <w:r>
        <w:rPr>
          <w:rStyle w:val="FootnoteReference"/>
        </w:rPr>
        <w:footnoteRef/>
      </w:r>
      <w:r>
        <w:t xml:space="preserve"> Please note that </w:t>
      </w:r>
      <w:r w:rsidRPr="00AC0B3D">
        <w:t>χίλια</w:t>
      </w:r>
      <w:r>
        <w:t xml:space="preserve"> is plural, not singular.  So also in 6:2, 3, 4, 5, 7; </w:t>
      </w:r>
      <w:r w:rsidRPr="00E00BAA">
        <w:t>ἔτη</w:t>
      </w:r>
      <w:r>
        <w:t xml:space="preserve"> is also plural in all six verses: thousands [of] years, or the thousands [of] years.</w:t>
      </w:r>
    </w:p>
  </w:footnote>
  <w:footnote w:id="49">
    <w:p w:rsidR="00276EB6" w:rsidRDefault="00276EB6" w:rsidP="00344EC5">
      <w:pPr>
        <w:pStyle w:val="Endnote"/>
      </w:pPr>
      <w:r>
        <w:rPr>
          <w:rStyle w:val="FootnoteReference"/>
        </w:rPr>
        <w:footnoteRef/>
      </w:r>
      <w:r>
        <w:t xml:space="preserve"> </w:t>
      </w:r>
      <w:hyperlink r:id="rId8" w:history="1">
        <w:r>
          <w:rPr>
            <w:rStyle w:val="Hyperlink"/>
          </w:rPr>
          <w:t>https://hymnary.org/text/stand_up_stand_up_for_jesus_duffield</w:t>
        </w:r>
      </w:hyperlink>
    </w:p>
  </w:footnote>
  <w:footnote w:id="50">
    <w:p w:rsidR="00276EB6" w:rsidRDefault="00276EB6" w:rsidP="003F72C7">
      <w:pPr>
        <w:pStyle w:val="Endnote"/>
      </w:pPr>
      <w:r>
        <w:rPr>
          <w:rStyle w:val="FootnoteReference"/>
        </w:rPr>
        <w:footnoteRef/>
      </w:r>
      <w:r>
        <w:t xml:space="preserve"> defensive armor, rather than aggressive armor</w:t>
      </w:r>
    </w:p>
  </w:footnote>
  <w:footnote w:id="51">
    <w:p w:rsidR="00276EB6" w:rsidRDefault="00276EB6" w:rsidP="003F72C7">
      <w:pPr>
        <w:pStyle w:val="Endnote"/>
      </w:pPr>
      <w:r>
        <w:rPr>
          <w:rStyle w:val="FootnoteReference"/>
        </w:rPr>
        <w:footnoteRef/>
      </w:r>
      <w:r>
        <w:t xml:space="preserve"> Jesus is called </w:t>
      </w:r>
      <w:r w:rsidRPr="005135E1">
        <w:t>παντοκράτωρ</w:t>
      </w:r>
      <w:r>
        <w:t xml:space="preserve">, Almighty, or All-ruler at several places of Scripture.  This word is </w:t>
      </w:r>
      <w:r w:rsidRPr="005135E1">
        <w:t>κοσμοκράτορας</w:t>
      </w:r>
      <w:r>
        <w:t>, emphasizing their inferiority as cosmocrats, and their dependency on fleshly decision making.</w:t>
      </w:r>
    </w:p>
  </w:footnote>
  <w:footnote w:id="52">
    <w:p w:rsidR="00276EB6" w:rsidRDefault="00276EB6" w:rsidP="003F72C7">
      <w:pPr>
        <w:pStyle w:val="Endnote"/>
      </w:pPr>
      <w:r>
        <w:rPr>
          <w:rStyle w:val="FootnoteReference"/>
        </w:rPr>
        <w:footnoteRef/>
      </w:r>
      <w:r>
        <w:t xml:space="preserve"> defensive armor, rather than aggressive armor</w:t>
      </w:r>
    </w:p>
  </w:footnote>
  <w:footnote w:id="53">
    <w:p w:rsidR="00276EB6" w:rsidRDefault="00276EB6" w:rsidP="003F72C7">
      <w:pPr>
        <w:pStyle w:val="Endnote"/>
      </w:pPr>
      <w:r>
        <w:rPr>
          <w:rStyle w:val="FootnoteReference"/>
        </w:rPr>
        <w:footnoteRef/>
      </w:r>
      <w:r>
        <w:t xml:space="preserve"> You resist everything that Satan and his minions throw at you.</w:t>
      </w:r>
    </w:p>
  </w:footnote>
  <w:footnote w:id="54">
    <w:p w:rsidR="00276EB6" w:rsidRDefault="00276EB6" w:rsidP="00A41900">
      <w:pPr>
        <w:pStyle w:val="Endnote"/>
      </w:pPr>
      <w:r>
        <w:rPr>
          <w:rStyle w:val="FootnoteReference"/>
        </w:rPr>
        <w:footnoteRef/>
      </w:r>
      <w:r>
        <w:t xml:space="preserve"> The large defensive doorlike shield, rather than the aggressive small target shield, indicated protection and shelter, as well as, very possibly, a door of opportunity in negotiation (we offer an opportunity for surrender to all people enslaved by Satan).</w:t>
      </w:r>
    </w:p>
  </w:footnote>
  <w:footnote w:id="55">
    <w:p w:rsidR="00276EB6" w:rsidRDefault="00276EB6" w:rsidP="003F72C7">
      <w:pPr>
        <w:pStyle w:val="Endnote"/>
      </w:pPr>
      <w:r>
        <w:rPr>
          <w:rStyle w:val="FootnoteReference"/>
        </w:rPr>
        <w:footnoteRef/>
      </w:r>
      <w:r>
        <w:t xml:space="preserve"> Evil may refer either to the missiles themselves, or to the person(s) casting them.  We seek to avoid the modern deception of blaming everything on the devil.  The missiles might be flaming oil, burning rocks, spears, arrows or other objects.</w:t>
      </w:r>
    </w:p>
  </w:footnote>
  <w:footnote w:id="56">
    <w:p w:rsidR="00276EB6" w:rsidRDefault="00276EB6" w:rsidP="003F72C7">
      <w:pPr>
        <w:pStyle w:val="Endnote"/>
      </w:pPr>
      <w:r>
        <w:rPr>
          <w:rStyle w:val="FootnoteReference"/>
        </w:rPr>
        <w:footnoteRef/>
      </w:r>
      <w:r>
        <w:t xml:space="preserve"> These are usually brief and pointed portions of Scripture applied directly to an immediate antagonist or problem.</w:t>
      </w:r>
    </w:p>
  </w:footnote>
  <w:footnote w:id="57">
    <w:p w:rsidR="00276EB6" w:rsidRDefault="00276EB6" w:rsidP="003F72C7">
      <w:pPr>
        <w:pStyle w:val="Endnote"/>
      </w:pPr>
      <w:r>
        <w:rPr>
          <w:rStyle w:val="FootnoteReference"/>
        </w:rPr>
        <w:footnoteRef/>
      </w:r>
      <w:r>
        <w:t xml:space="preserve"> emphatic reduplication</w:t>
      </w:r>
    </w:p>
  </w:footnote>
  <w:footnote w:id="58">
    <w:p w:rsidR="00276EB6" w:rsidRDefault="00276EB6" w:rsidP="00EC6FCC">
      <w:pPr>
        <w:tabs>
          <w:tab w:val="left" w:pos="1080"/>
        </w:tabs>
      </w:pPr>
      <w:r>
        <w:rPr>
          <w:rStyle w:val="FootnoteReference"/>
        </w:rPr>
        <w:footnoteRef/>
      </w:r>
      <w:r>
        <w:t xml:space="preserve"> We do not pause to dwell upon the beautiful parallels and repetitions in this Scripture portion: empowered, the whole defense of God, stand and withstand, against… just to glance at a few.</w:t>
      </w:r>
    </w:p>
  </w:footnote>
  <w:footnote w:id="59">
    <w:p w:rsidR="00276EB6" w:rsidRDefault="00276EB6" w:rsidP="003F72C7">
      <w:pPr>
        <w:pStyle w:val="Endnote"/>
      </w:pPr>
      <w:r>
        <w:rPr>
          <w:rStyle w:val="FootnoteReference"/>
        </w:rPr>
        <w:footnoteRef/>
      </w:r>
      <w:r>
        <w:t xml:space="preserve"> Mark 5:1-20; Luke 8:26-39</w:t>
      </w:r>
    </w:p>
  </w:footnote>
  <w:footnote w:id="60">
    <w:p w:rsidR="00276EB6" w:rsidRDefault="00276EB6" w:rsidP="0060248B">
      <w:pPr>
        <w:pStyle w:val="Endnote"/>
      </w:pPr>
      <w:r>
        <w:rPr>
          <w:rStyle w:val="FootnoteReference"/>
        </w:rPr>
        <w:footnoteRef/>
      </w:r>
      <w:r>
        <w:t xml:space="preserve"> Think of demonic forces as more akin to an attack by a swarm of nanobots seeking to get inside our heads: disrupting our reason, playing with our minds, toying with our emotions… causing us to feel and see an unreal version of the world.  Such an attack takes place in the spiritual realm, rather than in the physical: physical consequences are mere byproducts of the real battle.</w:t>
      </w:r>
    </w:p>
  </w:footnote>
  <w:footnote w:id="61">
    <w:p w:rsidR="00276EB6" w:rsidRDefault="00276EB6" w:rsidP="003F72C7">
      <w:pPr>
        <w:pStyle w:val="Endnote"/>
      </w:pPr>
      <w:r>
        <w:rPr>
          <w:rStyle w:val="FootnoteReference"/>
        </w:rPr>
        <w:footnoteRef/>
      </w:r>
      <w:r>
        <w:t xml:space="preserve"> Revelation 2:9, 13; 3:9</w:t>
      </w:r>
    </w:p>
  </w:footnote>
  <w:footnote w:id="62">
    <w:p w:rsidR="00276EB6" w:rsidRDefault="00276EB6" w:rsidP="003916B0">
      <w:pPr>
        <w:pStyle w:val="Endnote"/>
      </w:pPr>
      <w:r>
        <w:rPr>
          <w:rStyle w:val="FootnoteReference"/>
        </w:rPr>
        <w:footnoteRef/>
      </w:r>
      <w:r>
        <w:t xml:space="preserve"> What?  Even church politics?  Wherever two or three are gathered together in My name, church politics rears its ugly head.</w:t>
      </w:r>
    </w:p>
  </w:footnote>
  <w:footnote w:id="63">
    <w:p w:rsidR="00276EB6" w:rsidRDefault="00276EB6" w:rsidP="005753C4">
      <w:pPr>
        <w:pStyle w:val="Endnote"/>
      </w:pPr>
      <w:r>
        <w:rPr>
          <w:rStyle w:val="FootnoteReference"/>
        </w:rPr>
        <w:footnoteRef/>
      </w:r>
      <w:r>
        <w:t xml:space="preserve"> We believe that this means Christ’s Truth, Christ’s Righteousness, Christ’s Gospel of the peace, Christ’s Faith, Christ’s Salvation, Christ’s Words, which are the Spirit’s Words, which are the speech of God.  Anything less that these is insufficient.  We most certainly do not need to be armed with our own pitiful versions of these things.  We do God’s things, God’s way, with God’s preparation and provision.</w:t>
      </w:r>
    </w:p>
  </w:footnote>
  <w:footnote w:id="64">
    <w:p w:rsidR="00276EB6" w:rsidRDefault="00276EB6" w:rsidP="00105705">
      <w:pPr>
        <w:pStyle w:val="Endnote"/>
      </w:pPr>
      <w:r>
        <w:rPr>
          <w:rStyle w:val="FootnoteReference"/>
        </w:rPr>
        <w:footnoteRef/>
      </w:r>
      <w:r>
        <w:t xml:space="preserve"> an invitation to fight or war</w:t>
      </w:r>
    </w:p>
  </w:footnote>
  <w:footnote w:id="65">
    <w:p w:rsidR="00276EB6" w:rsidRDefault="00276EB6" w:rsidP="00105705">
      <w:pPr>
        <w:pStyle w:val="Endnote"/>
      </w:pPr>
      <w:r>
        <w:rPr>
          <w:rStyle w:val="FootnoteReference"/>
        </w:rPr>
        <w:footnoteRef/>
      </w:r>
      <w:r>
        <w:t xml:space="preserve"> </w:t>
      </w:r>
      <w:r w:rsidRPr="003371F0">
        <w:t>Hebrews 12:1</w:t>
      </w:r>
    </w:p>
  </w:footnote>
  <w:footnote w:id="66">
    <w:p w:rsidR="00276EB6" w:rsidRDefault="00276EB6" w:rsidP="00C942CF">
      <w:pPr>
        <w:pStyle w:val="Endnote"/>
      </w:pPr>
      <w:r>
        <w:rPr>
          <w:rStyle w:val="FootnoteReference"/>
        </w:rPr>
        <w:footnoteRef/>
      </w:r>
      <w:r>
        <w:t xml:space="preserve"> WCC is known to have had KGB agents in its presidential offices; it has been reported to sponsor prayer fellowship with Christ denying religions that used the opportunity to slander the birth of Christ.  Until WCC has freed itself of these charges and/or renounced and repented of its historic behavior, it cannot be considered a suitable ecumenical organization.</w:t>
      </w:r>
    </w:p>
  </w:footnote>
  <w:footnote w:id="67">
    <w:p w:rsidR="00276EB6" w:rsidRDefault="00276EB6" w:rsidP="0062723A">
      <w:pPr>
        <w:pStyle w:val="Endnote"/>
      </w:pPr>
      <w:r>
        <w:rPr>
          <w:rStyle w:val="FootnoteReference"/>
        </w:rPr>
        <w:footnoteRef/>
      </w:r>
      <w:r>
        <w:t xml:space="preserve"> Acts 15:7, 13 (men, brothers), 12 (all the multitude), 23 (brothers)</w:t>
      </w:r>
    </w:p>
  </w:footnote>
  <w:footnote w:id="68">
    <w:p w:rsidR="00276EB6" w:rsidRDefault="00276EB6" w:rsidP="00916E62">
      <w:pPr>
        <w:pStyle w:val="Endnote"/>
      </w:pPr>
      <w:r>
        <w:rPr>
          <w:rStyle w:val="FootnoteReference"/>
        </w:rPr>
        <w:footnoteRef/>
      </w:r>
      <w:r>
        <w:t xml:space="preserve"> Acts 15:4, 22</w:t>
      </w:r>
    </w:p>
  </w:footnote>
  <w:footnote w:id="69">
    <w:p w:rsidR="00276EB6" w:rsidRDefault="00276EB6" w:rsidP="008E09DC">
      <w:pPr>
        <w:pStyle w:val="Endnote"/>
      </w:pPr>
      <w:r>
        <w:rPr>
          <w:rStyle w:val="FootnoteReference"/>
        </w:rPr>
        <w:footnoteRef/>
      </w:r>
      <w:r>
        <w:t xml:space="preserve"> Acts 15:2, 4, 6, 22, 23</w:t>
      </w:r>
    </w:p>
  </w:footnote>
  <w:footnote w:id="70">
    <w:p w:rsidR="00276EB6" w:rsidRDefault="00276EB6" w:rsidP="00916E62">
      <w:pPr>
        <w:pStyle w:val="Endnote"/>
      </w:pPr>
      <w:r>
        <w:rPr>
          <w:rStyle w:val="FootnoteReference"/>
        </w:rPr>
        <w:footnoteRef/>
      </w:r>
      <w:r>
        <w:t xml:space="preserve"> Acts 15:2, 4, 6, 22, 23</w:t>
      </w:r>
    </w:p>
  </w:footnote>
  <w:footnote w:id="71">
    <w:p w:rsidR="00276EB6" w:rsidRDefault="00276EB6" w:rsidP="00914C50">
      <w:pPr>
        <w:pStyle w:val="Endnote"/>
      </w:pPr>
      <w:r>
        <w:rPr>
          <w:rStyle w:val="FootnoteReference"/>
        </w:rPr>
        <w:footnoteRef/>
      </w:r>
      <w:r>
        <w:t xml:space="preserve"> This seems to us to be more likely about a practice of strangulation in idol worship, rather than a reduplication about blood.  The point is to assiduously abstain from anything associated with idolatry: the pollutions of idolatry being: the idols themselves, temple prostitution, ritual strangulations, and libations of blood.  However, it could mean more.</w:t>
      </w:r>
    </w:p>
  </w:footnote>
  <w:footnote w:id="72">
    <w:p w:rsidR="00276EB6" w:rsidRDefault="00276EB6" w:rsidP="00C113CC">
      <w:pPr>
        <w:pStyle w:val="Endnote"/>
      </w:pPr>
      <w:r>
        <w:rPr>
          <w:rStyle w:val="FootnoteReference"/>
        </w:rPr>
        <w:footnoteRef/>
      </w:r>
      <w:r>
        <w:t xml:space="preserve"> From partaking of the food during the idol worship sacrifice or service.  It is the idol worship sacrifice or service that is defiled, don’t participate: the meat is just meat.  It’s the participation that defiles.</w:t>
      </w:r>
    </w:p>
  </w:footnote>
  <w:footnote w:id="73">
    <w:p w:rsidR="00276EB6" w:rsidRDefault="00276EB6" w:rsidP="007853E4">
      <w:pPr>
        <w:pStyle w:val="Endnote"/>
      </w:pPr>
      <w:r>
        <w:rPr>
          <w:rStyle w:val="FootnoteReference"/>
        </w:rPr>
        <w:footnoteRef/>
      </w:r>
      <w:r>
        <w:t xml:space="preserve"> Without exception, the entire source of this body of Gentile Christians was some form of idolatry: they came out of, and were formed out of idolatry; and it is very important that they do not return to idolatry.  Anything else they need to know will be patiently taught to them by the Spirit in the weeks and years ahead.</w:t>
      </w:r>
    </w:p>
    <w:p w:rsidR="00276EB6" w:rsidRDefault="00276EB6" w:rsidP="007853E4">
      <w:pPr>
        <w:pStyle w:val="Endnote"/>
      </w:pPr>
      <w:r>
        <w:t>Christianity is a matter of steady growth in Christ.  Christianity is not a matter of adherence to circumcision, senseless rituals, and useless regulations, which are not taught in the Bible, nor do they have anything to do with spiritual life: these are altogether worthless superstitions.</w:t>
      </w:r>
    </w:p>
  </w:footnote>
  <w:footnote w:id="74">
    <w:p w:rsidR="00276EB6" w:rsidRDefault="00276EB6" w:rsidP="00AD71FE">
      <w:pPr>
        <w:pStyle w:val="Endnote"/>
      </w:pPr>
      <w:r>
        <w:rPr>
          <w:rStyle w:val="FootnoteReference"/>
        </w:rPr>
        <w:footnoteRef/>
      </w:r>
      <w:r>
        <w:t xml:space="preserve"> The perfect passive is difficult to render exactly; perhaps something like “Be made well!” suffices: yet, “Be well!” is so much easier.  It means, don’t get caught up in unimportant issues or silly superstitions.</w:t>
      </w:r>
    </w:p>
  </w:footnote>
  <w:footnote w:id="75">
    <w:p w:rsidR="00276EB6" w:rsidRDefault="00276EB6" w:rsidP="00AB3C08">
      <w:pPr>
        <w:pStyle w:val="Endnote"/>
      </w:pPr>
      <w:r>
        <w:rPr>
          <w:rStyle w:val="FootnoteReference"/>
        </w:rPr>
        <w:footnoteRef/>
      </w:r>
      <w:r>
        <w:t xml:space="preserve"> Acts 15:8 (Devoted Spirit), 9 (faith), 10 (not works of flesh), 11 (grace)</w:t>
      </w:r>
    </w:p>
  </w:footnote>
  <w:footnote w:id="76">
    <w:p w:rsidR="00276EB6" w:rsidRDefault="00276EB6" w:rsidP="00746C63">
      <w:pPr>
        <w:pStyle w:val="Endnote"/>
      </w:pPr>
      <w:r>
        <w:rPr>
          <w:rStyle w:val="FootnoteReference"/>
        </w:rPr>
        <w:footnoteRef/>
      </w:r>
      <w:r>
        <w:t xml:space="preserve"> This idiom appears to mean, all alike.</w:t>
      </w:r>
    </w:p>
  </w:footnote>
  <w:footnote w:id="77">
    <w:p w:rsidR="00276EB6" w:rsidRDefault="00276EB6" w:rsidP="00433933">
      <w:pPr>
        <w:pStyle w:val="Endnote"/>
      </w:pPr>
      <w:r>
        <w:rPr>
          <w:rStyle w:val="FootnoteReference"/>
        </w:rPr>
        <w:footnoteRef/>
      </w:r>
      <w:r>
        <w:t xml:space="preserve"> This idiom appears to mean, all different: some special; others, not so special.</w:t>
      </w:r>
    </w:p>
  </w:footnote>
  <w:footnote w:id="78">
    <w:p w:rsidR="00276EB6" w:rsidRDefault="00276EB6" w:rsidP="00025868">
      <w:pPr>
        <w:pStyle w:val="Endnote"/>
      </w:pPr>
      <w:r>
        <w:rPr>
          <w:rStyle w:val="FootnoteReference"/>
        </w:rPr>
        <w:footnoteRef/>
      </w:r>
      <w:r>
        <w:t xml:space="preserve"> This principle maintains that any practice not specifically approved in the Bible is forbidden in public worship: thus, for example, musical instruments are forbidden.  Moreover, this is cause for separation from other Christians and Communions.</w:t>
      </w:r>
    </w:p>
    <w:p w:rsidR="00276EB6" w:rsidRDefault="00276EB6" w:rsidP="00025868">
      <w:pPr>
        <w:pStyle w:val="Endnote"/>
      </w:pPr>
      <w:hyperlink r:id="rId9" w:history="1">
        <w:r>
          <w:rPr>
            <w:rStyle w:val="Hyperlink"/>
          </w:rPr>
          <w:t>https://en.wikipedia.org/wiki/Regulative_principle_of_worship</w:t>
        </w:r>
      </w:hyperlink>
    </w:p>
  </w:footnote>
  <w:footnote w:id="79">
    <w:p w:rsidR="00276EB6" w:rsidRDefault="00276EB6" w:rsidP="001A3B02">
      <w:pPr>
        <w:pStyle w:val="Endnote"/>
      </w:pPr>
      <w:r>
        <w:rPr>
          <w:rStyle w:val="FootnoteReference"/>
        </w:rPr>
        <w:footnoteRef/>
      </w:r>
      <w:r>
        <w:t xml:space="preserve"> </w:t>
      </w:r>
      <w:r w:rsidRPr="0001060A">
        <w:t>Hebrews 6:1-6</w:t>
      </w:r>
      <w:r>
        <w:t xml:space="preserve"> and Hebrews 9</w:t>
      </w:r>
    </w:p>
  </w:footnote>
  <w:footnote w:id="80">
    <w:p w:rsidR="00276EB6" w:rsidRDefault="00276EB6" w:rsidP="00A155C5">
      <w:pPr>
        <w:pStyle w:val="Endnote"/>
      </w:pPr>
      <w:r>
        <w:rPr>
          <w:rStyle w:val="FootnoteReference"/>
        </w:rPr>
        <w:footnoteRef/>
      </w:r>
      <w:r>
        <w:t xml:space="preserve"> Mormonism specifically teaches that Adam matured to become God the Father, Jesus matured to become God the Son, and that some of you may mature to become Gods in your own right.  Many of their rituals are aped directly from the Masonic Lodge.</w:t>
      </w:r>
    </w:p>
  </w:footnote>
  <w:footnote w:id="81">
    <w:p w:rsidR="00276EB6" w:rsidRDefault="00276EB6" w:rsidP="005D6E39">
      <w:pPr>
        <w:pStyle w:val="Endnote"/>
      </w:pPr>
      <w:r>
        <w:rPr>
          <w:rStyle w:val="FootnoteReference"/>
        </w:rPr>
        <w:footnoteRef/>
      </w:r>
      <w:r>
        <w:t xml:space="preserve"> </w:t>
      </w:r>
      <w:hyperlink r:id="rId10" w:history="1">
        <w:r>
          <w:rPr>
            <w:rStyle w:val="Hyperlink"/>
          </w:rPr>
          <w:t>https://www.newadvent.org/fathers/0714.htm</w:t>
        </w:r>
      </w:hyperlink>
    </w:p>
    <w:p w:rsidR="00276EB6" w:rsidRDefault="00276EB6" w:rsidP="005D6E39">
      <w:pPr>
        <w:pStyle w:val="Endnote"/>
      </w:pPr>
      <w:hyperlink r:id="rId11" w:history="1">
        <w:r>
          <w:rPr>
            <w:rStyle w:val="Hyperlink"/>
          </w:rPr>
          <w:t>https://en.wikipedia.org/wiki/Didache</w:t>
        </w:r>
      </w:hyperlink>
    </w:p>
  </w:footnote>
  <w:footnote w:id="82">
    <w:p w:rsidR="00276EB6" w:rsidRDefault="00276EB6" w:rsidP="00BC65EE">
      <w:pPr>
        <w:pStyle w:val="Endnote"/>
      </w:pPr>
      <w:r>
        <w:rPr>
          <w:rStyle w:val="FootnoteReference"/>
        </w:rPr>
        <w:footnoteRef/>
      </w:r>
      <w:r>
        <w:t xml:space="preserve"> </w:t>
      </w:r>
      <w:r w:rsidRPr="00641D8D">
        <w:t>2 Kings 23:21-23</w:t>
      </w:r>
      <w:r>
        <w:t>; 2 Chronicles 35:1-19</w:t>
      </w:r>
    </w:p>
  </w:footnote>
  <w:footnote w:id="83">
    <w:p w:rsidR="00276EB6" w:rsidRDefault="00276EB6" w:rsidP="003C0960">
      <w:pPr>
        <w:pStyle w:val="Endnote"/>
      </w:pPr>
      <w:r>
        <w:rPr>
          <w:rStyle w:val="FootnoteReference"/>
        </w:rPr>
        <w:footnoteRef/>
      </w:r>
      <w:r>
        <w:t xml:space="preserve"> </w:t>
      </w:r>
      <w:hyperlink r:id="rId12" w:history="1">
        <w:r>
          <w:rPr>
            <w:rStyle w:val="Hyperlink"/>
          </w:rPr>
          <w:t>https://en.wikipedia.org/wiki/Howard_Hendricks</w:t>
        </w:r>
      </w:hyperlink>
    </w:p>
  </w:footnote>
  <w:footnote w:id="84">
    <w:p w:rsidR="00276EB6" w:rsidRDefault="00276EB6" w:rsidP="00AD02F8">
      <w:pPr>
        <w:pStyle w:val="Endnote"/>
      </w:pPr>
      <w:r>
        <w:rPr>
          <w:rStyle w:val="FootnoteReference"/>
        </w:rPr>
        <w:footnoteRef/>
      </w:r>
      <w:r>
        <w:t xml:space="preserve"> Daniel 2</w:t>
      </w:r>
    </w:p>
  </w:footnote>
  <w:footnote w:id="85">
    <w:p w:rsidR="00276EB6" w:rsidRDefault="00276EB6" w:rsidP="00A6343F">
      <w:pPr>
        <w:pStyle w:val="Endnote"/>
      </w:pPr>
      <w:r>
        <w:rPr>
          <w:rStyle w:val="FootnoteReference"/>
        </w:rPr>
        <w:footnoteRef/>
      </w:r>
      <w:r>
        <w:t xml:space="preserve"> This can be accomplished, in part, by interrelating the Old and New Testaments.</w:t>
      </w:r>
    </w:p>
  </w:footnote>
  <w:footnote w:id="86">
    <w:p w:rsidR="00276EB6" w:rsidRDefault="00276EB6"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930CFA"/>
    <w:multiLevelType w:val="hybridMultilevel"/>
    <w:tmpl w:val="24181A02"/>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438B2"/>
    <w:multiLevelType w:val="hybridMultilevel"/>
    <w:tmpl w:val="7CF4302E"/>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A0533"/>
    <w:multiLevelType w:val="hybridMultilevel"/>
    <w:tmpl w:val="342AB8B6"/>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D661124"/>
    <w:multiLevelType w:val="hybridMultilevel"/>
    <w:tmpl w:val="A008ED78"/>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45F3C"/>
    <w:multiLevelType w:val="hybridMultilevel"/>
    <w:tmpl w:val="9D1CAA9C"/>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272297"/>
    <w:multiLevelType w:val="hybridMultilevel"/>
    <w:tmpl w:val="4B62768C"/>
    <w:lvl w:ilvl="0" w:tplc="6ADAA5BC">
      <w:numFmt w:val="bullet"/>
      <w:lvlText w:val="†"/>
      <w:lvlJc w:val="left"/>
      <w:pPr>
        <w:ind w:left="796" w:hanging="360"/>
      </w:pPr>
      <w:rPr>
        <w:rFonts w:ascii="Sylfaen" w:eastAsiaTheme="minorHAnsi" w:hAnsi="Sylfaen" w:cstheme="minorBidi"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7"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0"/>
  </w:num>
  <w:num w:numId="4">
    <w:abstractNumId w:val="5"/>
  </w:num>
  <w:num w:numId="5">
    <w:abstractNumId w:val="1"/>
  </w:num>
  <w:num w:numId="6">
    <w:abstractNumId w:val="11"/>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13"/>
  </w:num>
  <w:num w:numId="16">
    <w:abstractNumId w:val="9"/>
  </w:num>
  <w:num w:numId="17">
    <w:abstractNumId w:val="14"/>
  </w:num>
  <w:num w:numId="18">
    <w:abstractNumId w:val="2"/>
  </w:num>
  <w:num w:numId="19">
    <w:abstractNumId w:val="7"/>
  </w:num>
  <w:num w:numId="20">
    <w:abstractNumId w:val="8"/>
  </w:num>
  <w:num w:numId="21">
    <w:abstractNumId w:val="10"/>
  </w:num>
  <w:num w:numId="22">
    <w:abstractNumId w:val="12"/>
  </w:num>
  <w:num w:numId="23">
    <w:abstractNumId w:val="16"/>
  </w:num>
  <w:num w:numId="24">
    <w:abstractNumId w:val="6"/>
  </w:num>
  <w:num w:numId="25">
    <w:abstractNumId w:val="3"/>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C31"/>
    <w:rsid w:val="00001C39"/>
    <w:rsid w:val="00001D56"/>
    <w:rsid w:val="00001DC3"/>
    <w:rsid w:val="00001FA0"/>
    <w:rsid w:val="0000261B"/>
    <w:rsid w:val="00002904"/>
    <w:rsid w:val="000032FF"/>
    <w:rsid w:val="000034A8"/>
    <w:rsid w:val="00003EE6"/>
    <w:rsid w:val="00004762"/>
    <w:rsid w:val="00004EB1"/>
    <w:rsid w:val="00005585"/>
    <w:rsid w:val="00005E55"/>
    <w:rsid w:val="0000736A"/>
    <w:rsid w:val="0000794F"/>
    <w:rsid w:val="00007ACC"/>
    <w:rsid w:val="00010130"/>
    <w:rsid w:val="00010508"/>
    <w:rsid w:val="0001060A"/>
    <w:rsid w:val="00011522"/>
    <w:rsid w:val="000118D7"/>
    <w:rsid w:val="00012344"/>
    <w:rsid w:val="0001368C"/>
    <w:rsid w:val="00014095"/>
    <w:rsid w:val="00014154"/>
    <w:rsid w:val="0001433A"/>
    <w:rsid w:val="00014615"/>
    <w:rsid w:val="000168B8"/>
    <w:rsid w:val="00016A07"/>
    <w:rsid w:val="00016BA4"/>
    <w:rsid w:val="000203D6"/>
    <w:rsid w:val="0002167B"/>
    <w:rsid w:val="00023488"/>
    <w:rsid w:val="00023919"/>
    <w:rsid w:val="00023F6C"/>
    <w:rsid w:val="00024017"/>
    <w:rsid w:val="00024F3A"/>
    <w:rsid w:val="00025009"/>
    <w:rsid w:val="00025868"/>
    <w:rsid w:val="00025AD9"/>
    <w:rsid w:val="00025FB5"/>
    <w:rsid w:val="000266D7"/>
    <w:rsid w:val="00027134"/>
    <w:rsid w:val="00031486"/>
    <w:rsid w:val="000316EF"/>
    <w:rsid w:val="00031C00"/>
    <w:rsid w:val="00031DAA"/>
    <w:rsid w:val="00031E20"/>
    <w:rsid w:val="000322BF"/>
    <w:rsid w:val="00032947"/>
    <w:rsid w:val="00032BE3"/>
    <w:rsid w:val="000347DE"/>
    <w:rsid w:val="000348A6"/>
    <w:rsid w:val="00034ABD"/>
    <w:rsid w:val="00035589"/>
    <w:rsid w:val="000364E5"/>
    <w:rsid w:val="000373CF"/>
    <w:rsid w:val="00037B4D"/>
    <w:rsid w:val="00037C2E"/>
    <w:rsid w:val="00037C5E"/>
    <w:rsid w:val="00037E0C"/>
    <w:rsid w:val="00040110"/>
    <w:rsid w:val="000404FB"/>
    <w:rsid w:val="00040879"/>
    <w:rsid w:val="00040BA6"/>
    <w:rsid w:val="00040FCF"/>
    <w:rsid w:val="00041779"/>
    <w:rsid w:val="00041B41"/>
    <w:rsid w:val="00041C70"/>
    <w:rsid w:val="00041D07"/>
    <w:rsid w:val="000422EA"/>
    <w:rsid w:val="00042B98"/>
    <w:rsid w:val="000439C8"/>
    <w:rsid w:val="00043AA2"/>
    <w:rsid w:val="00043CF8"/>
    <w:rsid w:val="000440A5"/>
    <w:rsid w:val="000445E7"/>
    <w:rsid w:val="00044722"/>
    <w:rsid w:val="000448CD"/>
    <w:rsid w:val="00044B30"/>
    <w:rsid w:val="00045117"/>
    <w:rsid w:val="00045660"/>
    <w:rsid w:val="00045922"/>
    <w:rsid w:val="00045E5D"/>
    <w:rsid w:val="0004752A"/>
    <w:rsid w:val="00047F0A"/>
    <w:rsid w:val="0005045E"/>
    <w:rsid w:val="000509A8"/>
    <w:rsid w:val="0005149F"/>
    <w:rsid w:val="000533F9"/>
    <w:rsid w:val="000538EA"/>
    <w:rsid w:val="0005416E"/>
    <w:rsid w:val="0005466B"/>
    <w:rsid w:val="0005654B"/>
    <w:rsid w:val="0005661B"/>
    <w:rsid w:val="0005690D"/>
    <w:rsid w:val="000570BD"/>
    <w:rsid w:val="0005716C"/>
    <w:rsid w:val="000572D2"/>
    <w:rsid w:val="000577AA"/>
    <w:rsid w:val="00057946"/>
    <w:rsid w:val="00057BDE"/>
    <w:rsid w:val="00060210"/>
    <w:rsid w:val="000608D1"/>
    <w:rsid w:val="00060963"/>
    <w:rsid w:val="00060E3E"/>
    <w:rsid w:val="00060EBB"/>
    <w:rsid w:val="0006265E"/>
    <w:rsid w:val="00062ED8"/>
    <w:rsid w:val="00062FF3"/>
    <w:rsid w:val="000638CD"/>
    <w:rsid w:val="00063CE9"/>
    <w:rsid w:val="0006467E"/>
    <w:rsid w:val="00064AB3"/>
    <w:rsid w:val="00064E19"/>
    <w:rsid w:val="0006502E"/>
    <w:rsid w:val="00065750"/>
    <w:rsid w:val="00066066"/>
    <w:rsid w:val="00066936"/>
    <w:rsid w:val="00066A6D"/>
    <w:rsid w:val="00066D5F"/>
    <w:rsid w:val="000677D2"/>
    <w:rsid w:val="00070A21"/>
    <w:rsid w:val="000710B8"/>
    <w:rsid w:val="000714EC"/>
    <w:rsid w:val="0007176A"/>
    <w:rsid w:val="0007209C"/>
    <w:rsid w:val="00072AED"/>
    <w:rsid w:val="00073177"/>
    <w:rsid w:val="00073855"/>
    <w:rsid w:val="00073A2C"/>
    <w:rsid w:val="00073CE1"/>
    <w:rsid w:val="00074778"/>
    <w:rsid w:val="0007477C"/>
    <w:rsid w:val="000751B7"/>
    <w:rsid w:val="000756A2"/>
    <w:rsid w:val="00075925"/>
    <w:rsid w:val="00075A25"/>
    <w:rsid w:val="00075B71"/>
    <w:rsid w:val="00076A3C"/>
    <w:rsid w:val="00076E59"/>
    <w:rsid w:val="0008023B"/>
    <w:rsid w:val="000804AF"/>
    <w:rsid w:val="00080C41"/>
    <w:rsid w:val="0008107D"/>
    <w:rsid w:val="00081083"/>
    <w:rsid w:val="00081320"/>
    <w:rsid w:val="00081B1C"/>
    <w:rsid w:val="00081F6A"/>
    <w:rsid w:val="00082077"/>
    <w:rsid w:val="00082129"/>
    <w:rsid w:val="0008278E"/>
    <w:rsid w:val="0008284C"/>
    <w:rsid w:val="00082C8F"/>
    <w:rsid w:val="00083602"/>
    <w:rsid w:val="00083920"/>
    <w:rsid w:val="00083D99"/>
    <w:rsid w:val="0008404C"/>
    <w:rsid w:val="00084158"/>
    <w:rsid w:val="00084201"/>
    <w:rsid w:val="00084AFB"/>
    <w:rsid w:val="000852E3"/>
    <w:rsid w:val="00085FBC"/>
    <w:rsid w:val="0008609F"/>
    <w:rsid w:val="00086B8F"/>
    <w:rsid w:val="00086EB4"/>
    <w:rsid w:val="00086FCB"/>
    <w:rsid w:val="000876BA"/>
    <w:rsid w:val="000918F5"/>
    <w:rsid w:val="00091BF6"/>
    <w:rsid w:val="00091CF0"/>
    <w:rsid w:val="000921B0"/>
    <w:rsid w:val="00092D1E"/>
    <w:rsid w:val="00093080"/>
    <w:rsid w:val="0009361D"/>
    <w:rsid w:val="000936E2"/>
    <w:rsid w:val="00093FC8"/>
    <w:rsid w:val="00094B89"/>
    <w:rsid w:val="000955D7"/>
    <w:rsid w:val="00096008"/>
    <w:rsid w:val="000965AC"/>
    <w:rsid w:val="00096D5D"/>
    <w:rsid w:val="00096E08"/>
    <w:rsid w:val="00097665"/>
    <w:rsid w:val="00097C1A"/>
    <w:rsid w:val="000A060B"/>
    <w:rsid w:val="000A0EC9"/>
    <w:rsid w:val="000A1285"/>
    <w:rsid w:val="000A1FBB"/>
    <w:rsid w:val="000A274E"/>
    <w:rsid w:val="000A2763"/>
    <w:rsid w:val="000A2835"/>
    <w:rsid w:val="000A2E2D"/>
    <w:rsid w:val="000A3915"/>
    <w:rsid w:val="000A3E4D"/>
    <w:rsid w:val="000A3FD4"/>
    <w:rsid w:val="000A4363"/>
    <w:rsid w:val="000A4749"/>
    <w:rsid w:val="000A4A6A"/>
    <w:rsid w:val="000A505E"/>
    <w:rsid w:val="000A5DD6"/>
    <w:rsid w:val="000A67FB"/>
    <w:rsid w:val="000A6F0C"/>
    <w:rsid w:val="000A70EE"/>
    <w:rsid w:val="000A7C41"/>
    <w:rsid w:val="000B0B4D"/>
    <w:rsid w:val="000B0BBE"/>
    <w:rsid w:val="000B0F9B"/>
    <w:rsid w:val="000B1205"/>
    <w:rsid w:val="000B199F"/>
    <w:rsid w:val="000B2082"/>
    <w:rsid w:val="000B24D0"/>
    <w:rsid w:val="000B38C9"/>
    <w:rsid w:val="000B46D2"/>
    <w:rsid w:val="000B4D06"/>
    <w:rsid w:val="000B4FA0"/>
    <w:rsid w:val="000B509A"/>
    <w:rsid w:val="000B56B0"/>
    <w:rsid w:val="000B5ED3"/>
    <w:rsid w:val="000B6018"/>
    <w:rsid w:val="000B6735"/>
    <w:rsid w:val="000B67FF"/>
    <w:rsid w:val="000B763C"/>
    <w:rsid w:val="000B7F33"/>
    <w:rsid w:val="000C0080"/>
    <w:rsid w:val="000C0372"/>
    <w:rsid w:val="000C04AE"/>
    <w:rsid w:val="000C197E"/>
    <w:rsid w:val="000C2AB2"/>
    <w:rsid w:val="000C2E93"/>
    <w:rsid w:val="000C3294"/>
    <w:rsid w:val="000C40AF"/>
    <w:rsid w:val="000C50A1"/>
    <w:rsid w:val="000C5658"/>
    <w:rsid w:val="000C5E85"/>
    <w:rsid w:val="000C6077"/>
    <w:rsid w:val="000C6A9B"/>
    <w:rsid w:val="000C6C11"/>
    <w:rsid w:val="000C6F8A"/>
    <w:rsid w:val="000D02A6"/>
    <w:rsid w:val="000D0302"/>
    <w:rsid w:val="000D10E7"/>
    <w:rsid w:val="000D2712"/>
    <w:rsid w:val="000D27CA"/>
    <w:rsid w:val="000D42EB"/>
    <w:rsid w:val="000D47F6"/>
    <w:rsid w:val="000D5C6A"/>
    <w:rsid w:val="000D5C7D"/>
    <w:rsid w:val="000D5EE5"/>
    <w:rsid w:val="000D5F41"/>
    <w:rsid w:val="000D70DE"/>
    <w:rsid w:val="000D7A65"/>
    <w:rsid w:val="000E01B8"/>
    <w:rsid w:val="000E0CF6"/>
    <w:rsid w:val="000E281B"/>
    <w:rsid w:val="000E4A7E"/>
    <w:rsid w:val="000E59AC"/>
    <w:rsid w:val="000E5C24"/>
    <w:rsid w:val="000E5C60"/>
    <w:rsid w:val="000E5E80"/>
    <w:rsid w:val="000E6AE5"/>
    <w:rsid w:val="000E6B27"/>
    <w:rsid w:val="000E71D0"/>
    <w:rsid w:val="000E773B"/>
    <w:rsid w:val="000E77E3"/>
    <w:rsid w:val="000E7E85"/>
    <w:rsid w:val="000F04B5"/>
    <w:rsid w:val="000F0A5D"/>
    <w:rsid w:val="000F0AD0"/>
    <w:rsid w:val="000F1DBC"/>
    <w:rsid w:val="000F2395"/>
    <w:rsid w:val="000F23FA"/>
    <w:rsid w:val="000F24F0"/>
    <w:rsid w:val="000F26E9"/>
    <w:rsid w:val="000F291F"/>
    <w:rsid w:val="000F37D7"/>
    <w:rsid w:val="000F38D6"/>
    <w:rsid w:val="000F4B0F"/>
    <w:rsid w:val="000F4FC1"/>
    <w:rsid w:val="000F560D"/>
    <w:rsid w:val="000F56AD"/>
    <w:rsid w:val="000F5B5E"/>
    <w:rsid w:val="000F6649"/>
    <w:rsid w:val="000F6F0A"/>
    <w:rsid w:val="000F72F8"/>
    <w:rsid w:val="000F742F"/>
    <w:rsid w:val="000F7B23"/>
    <w:rsid w:val="000F7B67"/>
    <w:rsid w:val="0010117D"/>
    <w:rsid w:val="001012D5"/>
    <w:rsid w:val="0010131B"/>
    <w:rsid w:val="00101DC1"/>
    <w:rsid w:val="00103180"/>
    <w:rsid w:val="00104446"/>
    <w:rsid w:val="00104B5A"/>
    <w:rsid w:val="00104E91"/>
    <w:rsid w:val="00105705"/>
    <w:rsid w:val="00105B53"/>
    <w:rsid w:val="0010600A"/>
    <w:rsid w:val="00106494"/>
    <w:rsid w:val="00106A7E"/>
    <w:rsid w:val="00106B35"/>
    <w:rsid w:val="00106CD6"/>
    <w:rsid w:val="00106EC6"/>
    <w:rsid w:val="0010745B"/>
    <w:rsid w:val="00107CFB"/>
    <w:rsid w:val="0011053F"/>
    <w:rsid w:val="001110AC"/>
    <w:rsid w:val="0011150D"/>
    <w:rsid w:val="00111A2D"/>
    <w:rsid w:val="001121A6"/>
    <w:rsid w:val="001123AB"/>
    <w:rsid w:val="0011249D"/>
    <w:rsid w:val="00112737"/>
    <w:rsid w:val="00112C3E"/>
    <w:rsid w:val="00113538"/>
    <w:rsid w:val="001142C0"/>
    <w:rsid w:val="00114387"/>
    <w:rsid w:val="001146F6"/>
    <w:rsid w:val="001149AE"/>
    <w:rsid w:val="00115B8D"/>
    <w:rsid w:val="00116189"/>
    <w:rsid w:val="00116BEE"/>
    <w:rsid w:val="00117267"/>
    <w:rsid w:val="001204E8"/>
    <w:rsid w:val="0012238A"/>
    <w:rsid w:val="00122493"/>
    <w:rsid w:val="00122495"/>
    <w:rsid w:val="001225B3"/>
    <w:rsid w:val="001227BD"/>
    <w:rsid w:val="001236C5"/>
    <w:rsid w:val="00123894"/>
    <w:rsid w:val="0012399B"/>
    <w:rsid w:val="001239A9"/>
    <w:rsid w:val="00123A31"/>
    <w:rsid w:val="001250AF"/>
    <w:rsid w:val="0012598D"/>
    <w:rsid w:val="00125BE4"/>
    <w:rsid w:val="0012609B"/>
    <w:rsid w:val="0012683D"/>
    <w:rsid w:val="00127672"/>
    <w:rsid w:val="00127B51"/>
    <w:rsid w:val="00127CD2"/>
    <w:rsid w:val="00127F5A"/>
    <w:rsid w:val="001303CE"/>
    <w:rsid w:val="00131249"/>
    <w:rsid w:val="001314A3"/>
    <w:rsid w:val="00131BA6"/>
    <w:rsid w:val="0013282F"/>
    <w:rsid w:val="00132B2F"/>
    <w:rsid w:val="00132F8A"/>
    <w:rsid w:val="00133692"/>
    <w:rsid w:val="00133CA4"/>
    <w:rsid w:val="0013480B"/>
    <w:rsid w:val="00134A26"/>
    <w:rsid w:val="001352D0"/>
    <w:rsid w:val="001363DB"/>
    <w:rsid w:val="00136F3D"/>
    <w:rsid w:val="001373D4"/>
    <w:rsid w:val="00137440"/>
    <w:rsid w:val="0013774B"/>
    <w:rsid w:val="00137750"/>
    <w:rsid w:val="001402CB"/>
    <w:rsid w:val="001407FB"/>
    <w:rsid w:val="0014097A"/>
    <w:rsid w:val="0014122C"/>
    <w:rsid w:val="00141BA5"/>
    <w:rsid w:val="00141D8A"/>
    <w:rsid w:val="00142047"/>
    <w:rsid w:val="00142674"/>
    <w:rsid w:val="00142C30"/>
    <w:rsid w:val="001434E6"/>
    <w:rsid w:val="001435AB"/>
    <w:rsid w:val="00144260"/>
    <w:rsid w:val="00145DFF"/>
    <w:rsid w:val="0014680F"/>
    <w:rsid w:val="00146C6E"/>
    <w:rsid w:val="00146EFA"/>
    <w:rsid w:val="001470BB"/>
    <w:rsid w:val="001472BA"/>
    <w:rsid w:val="001477ED"/>
    <w:rsid w:val="00147A3A"/>
    <w:rsid w:val="001505F0"/>
    <w:rsid w:val="00151299"/>
    <w:rsid w:val="001520BC"/>
    <w:rsid w:val="00152D51"/>
    <w:rsid w:val="00153B11"/>
    <w:rsid w:val="00153D2F"/>
    <w:rsid w:val="001549D4"/>
    <w:rsid w:val="00154E63"/>
    <w:rsid w:val="0015576B"/>
    <w:rsid w:val="00155D33"/>
    <w:rsid w:val="00156377"/>
    <w:rsid w:val="001569BA"/>
    <w:rsid w:val="00156DAB"/>
    <w:rsid w:val="00156F34"/>
    <w:rsid w:val="00157462"/>
    <w:rsid w:val="0015761A"/>
    <w:rsid w:val="00157C04"/>
    <w:rsid w:val="0016020B"/>
    <w:rsid w:val="001608A6"/>
    <w:rsid w:val="001611F3"/>
    <w:rsid w:val="00162016"/>
    <w:rsid w:val="0016226A"/>
    <w:rsid w:val="0016262E"/>
    <w:rsid w:val="0016263A"/>
    <w:rsid w:val="001627CF"/>
    <w:rsid w:val="00163B82"/>
    <w:rsid w:val="00163C64"/>
    <w:rsid w:val="00164280"/>
    <w:rsid w:val="00164ADB"/>
    <w:rsid w:val="001657AA"/>
    <w:rsid w:val="00166263"/>
    <w:rsid w:val="00167500"/>
    <w:rsid w:val="00167AE9"/>
    <w:rsid w:val="001707B0"/>
    <w:rsid w:val="00170B87"/>
    <w:rsid w:val="00170E50"/>
    <w:rsid w:val="001710C8"/>
    <w:rsid w:val="001712B7"/>
    <w:rsid w:val="0017146A"/>
    <w:rsid w:val="00171DCA"/>
    <w:rsid w:val="00172243"/>
    <w:rsid w:val="00173120"/>
    <w:rsid w:val="00173400"/>
    <w:rsid w:val="00173703"/>
    <w:rsid w:val="001739FF"/>
    <w:rsid w:val="00174242"/>
    <w:rsid w:val="00175A9E"/>
    <w:rsid w:val="00175E32"/>
    <w:rsid w:val="00177AE0"/>
    <w:rsid w:val="00177F98"/>
    <w:rsid w:val="00180137"/>
    <w:rsid w:val="00180416"/>
    <w:rsid w:val="00180961"/>
    <w:rsid w:val="00180E50"/>
    <w:rsid w:val="0018116D"/>
    <w:rsid w:val="0018181A"/>
    <w:rsid w:val="00181BCB"/>
    <w:rsid w:val="001829BD"/>
    <w:rsid w:val="00183D84"/>
    <w:rsid w:val="00184257"/>
    <w:rsid w:val="00184EB0"/>
    <w:rsid w:val="001860B6"/>
    <w:rsid w:val="00186946"/>
    <w:rsid w:val="0018699D"/>
    <w:rsid w:val="00190072"/>
    <w:rsid w:val="00190129"/>
    <w:rsid w:val="00190454"/>
    <w:rsid w:val="0019192A"/>
    <w:rsid w:val="00191C3A"/>
    <w:rsid w:val="00191F28"/>
    <w:rsid w:val="001926F0"/>
    <w:rsid w:val="00193D31"/>
    <w:rsid w:val="00193EF2"/>
    <w:rsid w:val="0019415C"/>
    <w:rsid w:val="00195337"/>
    <w:rsid w:val="001968FA"/>
    <w:rsid w:val="001A03DB"/>
    <w:rsid w:val="001A1F87"/>
    <w:rsid w:val="001A231D"/>
    <w:rsid w:val="001A2500"/>
    <w:rsid w:val="001A25EC"/>
    <w:rsid w:val="001A3329"/>
    <w:rsid w:val="001A3334"/>
    <w:rsid w:val="001A39B3"/>
    <w:rsid w:val="001A3B02"/>
    <w:rsid w:val="001A3D1B"/>
    <w:rsid w:val="001A4512"/>
    <w:rsid w:val="001A452E"/>
    <w:rsid w:val="001A5033"/>
    <w:rsid w:val="001A5683"/>
    <w:rsid w:val="001A5719"/>
    <w:rsid w:val="001A5F89"/>
    <w:rsid w:val="001B0043"/>
    <w:rsid w:val="001B0829"/>
    <w:rsid w:val="001B10B3"/>
    <w:rsid w:val="001B152F"/>
    <w:rsid w:val="001B283D"/>
    <w:rsid w:val="001B31B1"/>
    <w:rsid w:val="001B43DF"/>
    <w:rsid w:val="001B4A7F"/>
    <w:rsid w:val="001B4C62"/>
    <w:rsid w:val="001B4CB6"/>
    <w:rsid w:val="001B52C1"/>
    <w:rsid w:val="001B56F0"/>
    <w:rsid w:val="001B64D8"/>
    <w:rsid w:val="001B71F2"/>
    <w:rsid w:val="001B720F"/>
    <w:rsid w:val="001B75FC"/>
    <w:rsid w:val="001B788B"/>
    <w:rsid w:val="001C0886"/>
    <w:rsid w:val="001C1900"/>
    <w:rsid w:val="001C1F22"/>
    <w:rsid w:val="001C215B"/>
    <w:rsid w:val="001C21E9"/>
    <w:rsid w:val="001C309B"/>
    <w:rsid w:val="001C3224"/>
    <w:rsid w:val="001C3F44"/>
    <w:rsid w:val="001C43A0"/>
    <w:rsid w:val="001C4684"/>
    <w:rsid w:val="001C4AD9"/>
    <w:rsid w:val="001C5046"/>
    <w:rsid w:val="001C5122"/>
    <w:rsid w:val="001C52DB"/>
    <w:rsid w:val="001C5319"/>
    <w:rsid w:val="001C5848"/>
    <w:rsid w:val="001C65C1"/>
    <w:rsid w:val="001C683B"/>
    <w:rsid w:val="001C6921"/>
    <w:rsid w:val="001C7182"/>
    <w:rsid w:val="001C73DD"/>
    <w:rsid w:val="001C7B6E"/>
    <w:rsid w:val="001D06E2"/>
    <w:rsid w:val="001D0E40"/>
    <w:rsid w:val="001D14CB"/>
    <w:rsid w:val="001D1925"/>
    <w:rsid w:val="001D1DF9"/>
    <w:rsid w:val="001D2569"/>
    <w:rsid w:val="001D291B"/>
    <w:rsid w:val="001D328D"/>
    <w:rsid w:val="001D374D"/>
    <w:rsid w:val="001D3AC0"/>
    <w:rsid w:val="001D51A6"/>
    <w:rsid w:val="001D51AA"/>
    <w:rsid w:val="001D51C7"/>
    <w:rsid w:val="001D57E0"/>
    <w:rsid w:val="001D739B"/>
    <w:rsid w:val="001D794B"/>
    <w:rsid w:val="001E2213"/>
    <w:rsid w:val="001E33DF"/>
    <w:rsid w:val="001E3465"/>
    <w:rsid w:val="001E381E"/>
    <w:rsid w:val="001E3A25"/>
    <w:rsid w:val="001E40C0"/>
    <w:rsid w:val="001E4412"/>
    <w:rsid w:val="001E46E0"/>
    <w:rsid w:val="001E488B"/>
    <w:rsid w:val="001E4A7D"/>
    <w:rsid w:val="001E4B8B"/>
    <w:rsid w:val="001E5603"/>
    <w:rsid w:val="001E5CFA"/>
    <w:rsid w:val="001E5FB2"/>
    <w:rsid w:val="001E6119"/>
    <w:rsid w:val="001E63A3"/>
    <w:rsid w:val="001E65B6"/>
    <w:rsid w:val="001E688A"/>
    <w:rsid w:val="001E692C"/>
    <w:rsid w:val="001E73B3"/>
    <w:rsid w:val="001E7F31"/>
    <w:rsid w:val="001F025C"/>
    <w:rsid w:val="001F02EB"/>
    <w:rsid w:val="001F1858"/>
    <w:rsid w:val="001F189A"/>
    <w:rsid w:val="001F1FA7"/>
    <w:rsid w:val="001F21B9"/>
    <w:rsid w:val="001F2482"/>
    <w:rsid w:val="001F3A9E"/>
    <w:rsid w:val="001F4254"/>
    <w:rsid w:val="001F440D"/>
    <w:rsid w:val="001F4688"/>
    <w:rsid w:val="001F4784"/>
    <w:rsid w:val="001F4981"/>
    <w:rsid w:val="001F4E57"/>
    <w:rsid w:val="001F5959"/>
    <w:rsid w:val="001F5CE7"/>
    <w:rsid w:val="001F5FC1"/>
    <w:rsid w:val="001F76FA"/>
    <w:rsid w:val="001F79E2"/>
    <w:rsid w:val="001F7EB2"/>
    <w:rsid w:val="002017FF"/>
    <w:rsid w:val="002019E9"/>
    <w:rsid w:val="00201F33"/>
    <w:rsid w:val="00201FE7"/>
    <w:rsid w:val="00202394"/>
    <w:rsid w:val="002025CC"/>
    <w:rsid w:val="00202733"/>
    <w:rsid w:val="0020345D"/>
    <w:rsid w:val="00204E81"/>
    <w:rsid w:val="00205850"/>
    <w:rsid w:val="00205900"/>
    <w:rsid w:val="00205FDA"/>
    <w:rsid w:val="0020665B"/>
    <w:rsid w:val="00206C1D"/>
    <w:rsid w:val="00207455"/>
    <w:rsid w:val="002075D8"/>
    <w:rsid w:val="00207822"/>
    <w:rsid w:val="0021078F"/>
    <w:rsid w:val="00210E2D"/>
    <w:rsid w:val="00211198"/>
    <w:rsid w:val="00212F59"/>
    <w:rsid w:val="0021361A"/>
    <w:rsid w:val="00213A78"/>
    <w:rsid w:val="00213A90"/>
    <w:rsid w:val="002149D6"/>
    <w:rsid w:val="00214E7A"/>
    <w:rsid w:val="00214F30"/>
    <w:rsid w:val="00214F64"/>
    <w:rsid w:val="002151AB"/>
    <w:rsid w:val="002161A0"/>
    <w:rsid w:val="002162A5"/>
    <w:rsid w:val="002163B5"/>
    <w:rsid w:val="00216D63"/>
    <w:rsid w:val="00217212"/>
    <w:rsid w:val="00217AA2"/>
    <w:rsid w:val="00220723"/>
    <w:rsid w:val="0022076C"/>
    <w:rsid w:val="00221CC0"/>
    <w:rsid w:val="002221A0"/>
    <w:rsid w:val="00223009"/>
    <w:rsid w:val="002236A6"/>
    <w:rsid w:val="00223A4A"/>
    <w:rsid w:val="00223FA2"/>
    <w:rsid w:val="0022428D"/>
    <w:rsid w:val="002245BC"/>
    <w:rsid w:val="0022467A"/>
    <w:rsid w:val="0022475D"/>
    <w:rsid w:val="00224A6C"/>
    <w:rsid w:val="00224E02"/>
    <w:rsid w:val="00225114"/>
    <w:rsid w:val="00225846"/>
    <w:rsid w:val="00225AA5"/>
    <w:rsid w:val="00225DD1"/>
    <w:rsid w:val="00226611"/>
    <w:rsid w:val="00227A9B"/>
    <w:rsid w:val="0023014A"/>
    <w:rsid w:val="00230955"/>
    <w:rsid w:val="00230BE9"/>
    <w:rsid w:val="00231052"/>
    <w:rsid w:val="00231616"/>
    <w:rsid w:val="00231A7C"/>
    <w:rsid w:val="00231EB5"/>
    <w:rsid w:val="00232BFE"/>
    <w:rsid w:val="002334A1"/>
    <w:rsid w:val="00233598"/>
    <w:rsid w:val="00233FBE"/>
    <w:rsid w:val="00234351"/>
    <w:rsid w:val="00234B0B"/>
    <w:rsid w:val="00234B20"/>
    <w:rsid w:val="00234EE7"/>
    <w:rsid w:val="00235581"/>
    <w:rsid w:val="00235E7F"/>
    <w:rsid w:val="00236545"/>
    <w:rsid w:val="00237DFE"/>
    <w:rsid w:val="002405B7"/>
    <w:rsid w:val="00240A34"/>
    <w:rsid w:val="00240B8F"/>
    <w:rsid w:val="00241131"/>
    <w:rsid w:val="002412AA"/>
    <w:rsid w:val="002419BF"/>
    <w:rsid w:val="00241DAA"/>
    <w:rsid w:val="00241EB3"/>
    <w:rsid w:val="00242131"/>
    <w:rsid w:val="00242FB4"/>
    <w:rsid w:val="00243162"/>
    <w:rsid w:val="00244021"/>
    <w:rsid w:val="002441DF"/>
    <w:rsid w:val="00244573"/>
    <w:rsid w:val="0024478B"/>
    <w:rsid w:val="00246045"/>
    <w:rsid w:val="0024614E"/>
    <w:rsid w:val="0024655D"/>
    <w:rsid w:val="00246E3D"/>
    <w:rsid w:val="002470FE"/>
    <w:rsid w:val="00247335"/>
    <w:rsid w:val="00247A98"/>
    <w:rsid w:val="002501E7"/>
    <w:rsid w:val="00250B99"/>
    <w:rsid w:val="00250C8C"/>
    <w:rsid w:val="00251191"/>
    <w:rsid w:val="00252049"/>
    <w:rsid w:val="0025395D"/>
    <w:rsid w:val="00253CAD"/>
    <w:rsid w:val="00253F3B"/>
    <w:rsid w:val="002547A7"/>
    <w:rsid w:val="00254C4E"/>
    <w:rsid w:val="00255C16"/>
    <w:rsid w:val="00256082"/>
    <w:rsid w:val="0025693E"/>
    <w:rsid w:val="00256FB2"/>
    <w:rsid w:val="00257213"/>
    <w:rsid w:val="002573AF"/>
    <w:rsid w:val="0025746E"/>
    <w:rsid w:val="00260166"/>
    <w:rsid w:val="002609DF"/>
    <w:rsid w:val="00261EDF"/>
    <w:rsid w:val="00262890"/>
    <w:rsid w:val="002630BD"/>
    <w:rsid w:val="002630DB"/>
    <w:rsid w:val="00264832"/>
    <w:rsid w:val="00264976"/>
    <w:rsid w:val="00264D8E"/>
    <w:rsid w:val="002679EF"/>
    <w:rsid w:val="002704F5"/>
    <w:rsid w:val="002708A9"/>
    <w:rsid w:val="00270B48"/>
    <w:rsid w:val="00271E64"/>
    <w:rsid w:val="00271ECC"/>
    <w:rsid w:val="00272400"/>
    <w:rsid w:val="00273736"/>
    <w:rsid w:val="00273C0A"/>
    <w:rsid w:val="00274757"/>
    <w:rsid w:val="002753FF"/>
    <w:rsid w:val="00276BF5"/>
    <w:rsid w:val="00276D0A"/>
    <w:rsid w:val="00276EB6"/>
    <w:rsid w:val="002774F4"/>
    <w:rsid w:val="0028079C"/>
    <w:rsid w:val="00280ABD"/>
    <w:rsid w:val="00280F55"/>
    <w:rsid w:val="002812F9"/>
    <w:rsid w:val="00281757"/>
    <w:rsid w:val="00281995"/>
    <w:rsid w:val="00281ED8"/>
    <w:rsid w:val="00281F10"/>
    <w:rsid w:val="002826F0"/>
    <w:rsid w:val="00282D02"/>
    <w:rsid w:val="0028309A"/>
    <w:rsid w:val="00283336"/>
    <w:rsid w:val="002837F3"/>
    <w:rsid w:val="00283C7D"/>
    <w:rsid w:val="00283ED9"/>
    <w:rsid w:val="00283F20"/>
    <w:rsid w:val="00284B06"/>
    <w:rsid w:val="0028520C"/>
    <w:rsid w:val="00285AB2"/>
    <w:rsid w:val="00285BC1"/>
    <w:rsid w:val="00285C2F"/>
    <w:rsid w:val="00286C0A"/>
    <w:rsid w:val="00287BC3"/>
    <w:rsid w:val="002904BD"/>
    <w:rsid w:val="00291158"/>
    <w:rsid w:val="0029141A"/>
    <w:rsid w:val="00291792"/>
    <w:rsid w:val="0029180F"/>
    <w:rsid w:val="00291EB7"/>
    <w:rsid w:val="00292224"/>
    <w:rsid w:val="00292C34"/>
    <w:rsid w:val="0029358B"/>
    <w:rsid w:val="0029370E"/>
    <w:rsid w:val="00293C9D"/>
    <w:rsid w:val="00293CC8"/>
    <w:rsid w:val="002940E2"/>
    <w:rsid w:val="00294F7A"/>
    <w:rsid w:val="00295154"/>
    <w:rsid w:val="0029542F"/>
    <w:rsid w:val="00295A08"/>
    <w:rsid w:val="00295EBC"/>
    <w:rsid w:val="002965E1"/>
    <w:rsid w:val="00296BF0"/>
    <w:rsid w:val="00297138"/>
    <w:rsid w:val="002975C7"/>
    <w:rsid w:val="002A0BEF"/>
    <w:rsid w:val="002A1911"/>
    <w:rsid w:val="002A19FD"/>
    <w:rsid w:val="002A243E"/>
    <w:rsid w:val="002A254F"/>
    <w:rsid w:val="002A2E9A"/>
    <w:rsid w:val="002A2F8C"/>
    <w:rsid w:val="002A33BC"/>
    <w:rsid w:val="002A4687"/>
    <w:rsid w:val="002A4F4E"/>
    <w:rsid w:val="002A500C"/>
    <w:rsid w:val="002A5667"/>
    <w:rsid w:val="002A5B22"/>
    <w:rsid w:val="002A7850"/>
    <w:rsid w:val="002A7D8B"/>
    <w:rsid w:val="002B01F5"/>
    <w:rsid w:val="002B02F3"/>
    <w:rsid w:val="002B06A9"/>
    <w:rsid w:val="002B0821"/>
    <w:rsid w:val="002B09DD"/>
    <w:rsid w:val="002B0B21"/>
    <w:rsid w:val="002B14D7"/>
    <w:rsid w:val="002B1C36"/>
    <w:rsid w:val="002B1D97"/>
    <w:rsid w:val="002B22FA"/>
    <w:rsid w:val="002B26AF"/>
    <w:rsid w:val="002B3E9A"/>
    <w:rsid w:val="002B64DA"/>
    <w:rsid w:val="002B6E62"/>
    <w:rsid w:val="002B739E"/>
    <w:rsid w:val="002B77BE"/>
    <w:rsid w:val="002B7DAD"/>
    <w:rsid w:val="002C05B4"/>
    <w:rsid w:val="002C1292"/>
    <w:rsid w:val="002C129E"/>
    <w:rsid w:val="002C13DB"/>
    <w:rsid w:val="002C1739"/>
    <w:rsid w:val="002C20BE"/>
    <w:rsid w:val="002C220A"/>
    <w:rsid w:val="002C26C7"/>
    <w:rsid w:val="002C2BED"/>
    <w:rsid w:val="002C3CD3"/>
    <w:rsid w:val="002C4458"/>
    <w:rsid w:val="002C44AD"/>
    <w:rsid w:val="002C52FA"/>
    <w:rsid w:val="002C546C"/>
    <w:rsid w:val="002C57D4"/>
    <w:rsid w:val="002C6288"/>
    <w:rsid w:val="002C630B"/>
    <w:rsid w:val="002C6A5F"/>
    <w:rsid w:val="002C6AE6"/>
    <w:rsid w:val="002C7522"/>
    <w:rsid w:val="002C7612"/>
    <w:rsid w:val="002C7A80"/>
    <w:rsid w:val="002D0CB7"/>
    <w:rsid w:val="002D162F"/>
    <w:rsid w:val="002D2110"/>
    <w:rsid w:val="002D2E6C"/>
    <w:rsid w:val="002D33E0"/>
    <w:rsid w:val="002D46C2"/>
    <w:rsid w:val="002D4803"/>
    <w:rsid w:val="002D4E2D"/>
    <w:rsid w:val="002D4E34"/>
    <w:rsid w:val="002D5684"/>
    <w:rsid w:val="002D5BFA"/>
    <w:rsid w:val="002D6955"/>
    <w:rsid w:val="002D70DE"/>
    <w:rsid w:val="002D75FA"/>
    <w:rsid w:val="002D7672"/>
    <w:rsid w:val="002D77A5"/>
    <w:rsid w:val="002D7FEF"/>
    <w:rsid w:val="002E03E9"/>
    <w:rsid w:val="002E06CB"/>
    <w:rsid w:val="002E09D7"/>
    <w:rsid w:val="002E0D2F"/>
    <w:rsid w:val="002E1097"/>
    <w:rsid w:val="002E15B9"/>
    <w:rsid w:val="002E16EF"/>
    <w:rsid w:val="002E1743"/>
    <w:rsid w:val="002E1993"/>
    <w:rsid w:val="002E2C4F"/>
    <w:rsid w:val="002E3482"/>
    <w:rsid w:val="002E3BE8"/>
    <w:rsid w:val="002E42F6"/>
    <w:rsid w:val="002E4A1A"/>
    <w:rsid w:val="002E4F24"/>
    <w:rsid w:val="002E5C77"/>
    <w:rsid w:val="002E5E50"/>
    <w:rsid w:val="002E6E4D"/>
    <w:rsid w:val="002E6F7B"/>
    <w:rsid w:val="002E7275"/>
    <w:rsid w:val="002E7598"/>
    <w:rsid w:val="002E7892"/>
    <w:rsid w:val="002E7E42"/>
    <w:rsid w:val="002F0AC9"/>
    <w:rsid w:val="002F0D21"/>
    <w:rsid w:val="002F17A7"/>
    <w:rsid w:val="002F19B7"/>
    <w:rsid w:val="002F2CD6"/>
    <w:rsid w:val="002F37E7"/>
    <w:rsid w:val="002F381E"/>
    <w:rsid w:val="002F483F"/>
    <w:rsid w:val="002F48A0"/>
    <w:rsid w:val="002F5425"/>
    <w:rsid w:val="002F574F"/>
    <w:rsid w:val="002F6141"/>
    <w:rsid w:val="002F6578"/>
    <w:rsid w:val="002F68EB"/>
    <w:rsid w:val="002F6B57"/>
    <w:rsid w:val="002F7069"/>
    <w:rsid w:val="002F7D7E"/>
    <w:rsid w:val="00300E7A"/>
    <w:rsid w:val="00301550"/>
    <w:rsid w:val="003020B7"/>
    <w:rsid w:val="0030318B"/>
    <w:rsid w:val="003032A0"/>
    <w:rsid w:val="00303374"/>
    <w:rsid w:val="00303A07"/>
    <w:rsid w:val="00304784"/>
    <w:rsid w:val="00304A04"/>
    <w:rsid w:val="00304C3E"/>
    <w:rsid w:val="003051C5"/>
    <w:rsid w:val="00305D2F"/>
    <w:rsid w:val="003062DD"/>
    <w:rsid w:val="00306943"/>
    <w:rsid w:val="003076EE"/>
    <w:rsid w:val="0031026F"/>
    <w:rsid w:val="00310333"/>
    <w:rsid w:val="00310AE5"/>
    <w:rsid w:val="00310C51"/>
    <w:rsid w:val="00310E38"/>
    <w:rsid w:val="00310EFC"/>
    <w:rsid w:val="00310FBC"/>
    <w:rsid w:val="00311304"/>
    <w:rsid w:val="0031166D"/>
    <w:rsid w:val="003123CD"/>
    <w:rsid w:val="00312F51"/>
    <w:rsid w:val="003133A5"/>
    <w:rsid w:val="0031344D"/>
    <w:rsid w:val="00313916"/>
    <w:rsid w:val="00314A51"/>
    <w:rsid w:val="0031525E"/>
    <w:rsid w:val="0031527A"/>
    <w:rsid w:val="003155DB"/>
    <w:rsid w:val="00315A58"/>
    <w:rsid w:val="00316659"/>
    <w:rsid w:val="003167FB"/>
    <w:rsid w:val="00316B59"/>
    <w:rsid w:val="00316DE1"/>
    <w:rsid w:val="00316FB7"/>
    <w:rsid w:val="003178F2"/>
    <w:rsid w:val="00317B71"/>
    <w:rsid w:val="0032072E"/>
    <w:rsid w:val="00320C5C"/>
    <w:rsid w:val="003218F4"/>
    <w:rsid w:val="003220A0"/>
    <w:rsid w:val="003225AC"/>
    <w:rsid w:val="00322797"/>
    <w:rsid w:val="003227FF"/>
    <w:rsid w:val="00322AD8"/>
    <w:rsid w:val="00325C1C"/>
    <w:rsid w:val="00326649"/>
    <w:rsid w:val="0032691B"/>
    <w:rsid w:val="00330423"/>
    <w:rsid w:val="00330751"/>
    <w:rsid w:val="00333CC5"/>
    <w:rsid w:val="00333DA0"/>
    <w:rsid w:val="00333FC3"/>
    <w:rsid w:val="0033440A"/>
    <w:rsid w:val="003345F6"/>
    <w:rsid w:val="00334955"/>
    <w:rsid w:val="00336670"/>
    <w:rsid w:val="0033770E"/>
    <w:rsid w:val="00340176"/>
    <w:rsid w:val="00340DA0"/>
    <w:rsid w:val="00340FE0"/>
    <w:rsid w:val="00342910"/>
    <w:rsid w:val="0034299B"/>
    <w:rsid w:val="00343364"/>
    <w:rsid w:val="0034389B"/>
    <w:rsid w:val="00343AE1"/>
    <w:rsid w:val="003442B7"/>
    <w:rsid w:val="00344A3A"/>
    <w:rsid w:val="00344CDF"/>
    <w:rsid w:val="00344EC5"/>
    <w:rsid w:val="00344FA1"/>
    <w:rsid w:val="003452BD"/>
    <w:rsid w:val="00345AAF"/>
    <w:rsid w:val="003466B8"/>
    <w:rsid w:val="00346737"/>
    <w:rsid w:val="00346B24"/>
    <w:rsid w:val="00347342"/>
    <w:rsid w:val="0035012E"/>
    <w:rsid w:val="00350964"/>
    <w:rsid w:val="00351452"/>
    <w:rsid w:val="00352599"/>
    <w:rsid w:val="00352615"/>
    <w:rsid w:val="0035294B"/>
    <w:rsid w:val="003538B9"/>
    <w:rsid w:val="00354768"/>
    <w:rsid w:val="0035481F"/>
    <w:rsid w:val="00354978"/>
    <w:rsid w:val="00354A84"/>
    <w:rsid w:val="0035531D"/>
    <w:rsid w:val="003554F6"/>
    <w:rsid w:val="00355C11"/>
    <w:rsid w:val="00355CBE"/>
    <w:rsid w:val="00355E03"/>
    <w:rsid w:val="003565DC"/>
    <w:rsid w:val="00356638"/>
    <w:rsid w:val="00356A51"/>
    <w:rsid w:val="00356FEA"/>
    <w:rsid w:val="00357119"/>
    <w:rsid w:val="00357C4A"/>
    <w:rsid w:val="0036027E"/>
    <w:rsid w:val="00361284"/>
    <w:rsid w:val="0036199F"/>
    <w:rsid w:val="00362025"/>
    <w:rsid w:val="00362845"/>
    <w:rsid w:val="003630AE"/>
    <w:rsid w:val="00363394"/>
    <w:rsid w:val="003633AE"/>
    <w:rsid w:val="0036346D"/>
    <w:rsid w:val="00364608"/>
    <w:rsid w:val="003656DB"/>
    <w:rsid w:val="00365A0C"/>
    <w:rsid w:val="00365CFD"/>
    <w:rsid w:val="00366769"/>
    <w:rsid w:val="00366823"/>
    <w:rsid w:val="00366904"/>
    <w:rsid w:val="00366B7C"/>
    <w:rsid w:val="00366BB4"/>
    <w:rsid w:val="0036700B"/>
    <w:rsid w:val="0036745F"/>
    <w:rsid w:val="0037059F"/>
    <w:rsid w:val="00370A8C"/>
    <w:rsid w:val="00370AF7"/>
    <w:rsid w:val="00370C44"/>
    <w:rsid w:val="00370D5E"/>
    <w:rsid w:val="003717D0"/>
    <w:rsid w:val="003722EB"/>
    <w:rsid w:val="00372363"/>
    <w:rsid w:val="0037429F"/>
    <w:rsid w:val="00374824"/>
    <w:rsid w:val="0037483C"/>
    <w:rsid w:val="0037549A"/>
    <w:rsid w:val="00375943"/>
    <w:rsid w:val="003764EA"/>
    <w:rsid w:val="00377053"/>
    <w:rsid w:val="00377FE8"/>
    <w:rsid w:val="00380108"/>
    <w:rsid w:val="00380321"/>
    <w:rsid w:val="0038087D"/>
    <w:rsid w:val="00381600"/>
    <w:rsid w:val="00381797"/>
    <w:rsid w:val="0038195F"/>
    <w:rsid w:val="00381B98"/>
    <w:rsid w:val="00382F24"/>
    <w:rsid w:val="00383351"/>
    <w:rsid w:val="00383853"/>
    <w:rsid w:val="00383B7C"/>
    <w:rsid w:val="0038425F"/>
    <w:rsid w:val="00385208"/>
    <w:rsid w:val="00385853"/>
    <w:rsid w:val="003860EA"/>
    <w:rsid w:val="00386A81"/>
    <w:rsid w:val="00386DD5"/>
    <w:rsid w:val="0038751B"/>
    <w:rsid w:val="00387704"/>
    <w:rsid w:val="003878D7"/>
    <w:rsid w:val="003879A9"/>
    <w:rsid w:val="00387DF6"/>
    <w:rsid w:val="0039079B"/>
    <w:rsid w:val="003909AC"/>
    <w:rsid w:val="003916B0"/>
    <w:rsid w:val="00391861"/>
    <w:rsid w:val="00391ADC"/>
    <w:rsid w:val="00392002"/>
    <w:rsid w:val="0039333F"/>
    <w:rsid w:val="00393A5E"/>
    <w:rsid w:val="00393B06"/>
    <w:rsid w:val="00393BD8"/>
    <w:rsid w:val="00393EBD"/>
    <w:rsid w:val="00393EED"/>
    <w:rsid w:val="00394814"/>
    <w:rsid w:val="00394FE8"/>
    <w:rsid w:val="003956BB"/>
    <w:rsid w:val="00395AEC"/>
    <w:rsid w:val="00395CC9"/>
    <w:rsid w:val="00395E1B"/>
    <w:rsid w:val="003962D2"/>
    <w:rsid w:val="00397A1A"/>
    <w:rsid w:val="00397DC0"/>
    <w:rsid w:val="003A227A"/>
    <w:rsid w:val="003A2B3A"/>
    <w:rsid w:val="003A2C08"/>
    <w:rsid w:val="003A2FDE"/>
    <w:rsid w:val="003A2FE1"/>
    <w:rsid w:val="003A37D6"/>
    <w:rsid w:val="003A3AB9"/>
    <w:rsid w:val="003A3BB7"/>
    <w:rsid w:val="003A3BD8"/>
    <w:rsid w:val="003A4CF2"/>
    <w:rsid w:val="003A590D"/>
    <w:rsid w:val="003A60A5"/>
    <w:rsid w:val="003A62BC"/>
    <w:rsid w:val="003A6935"/>
    <w:rsid w:val="003A71BB"/>
    <w:rsid w:val="003A7C87"/>
    <w:rsid w:val="003A7D40"/>
    <w:rsid w:val="003B0FC4"/>
    <w:rsid w:val="003B2522"/>
    <w:rsid w:val="003B357D"/>
    <w:rsid w:val="003B3FAF"/>
    <w:rsid w:val="003B4E95"/>
    <w:rsid w:val="003B520E"/>
    <w:rsid w:val="003B56C5"/>
    <w:rsid w:val="003B5C25"/>
    <w:rsid w:val="003B5F38"/>
    <w:rsid w:val="003B622D"/>
    <w:rsid w:val="003B6239"/>
    <w:rsid w:val="003B66DD"/>
    <w:rsid w:val="003B670C"/>
    <w:rsid w:val="003B6F9B"/>
    <w:rsid w:val="003B753A"/>
    <w:rsid w:val="003B79FA"/>
    <w:rsid w:val="003B7A29"/>
    <w:rsid w:val="003C0960"/>
    <w:rsid w:val="003C0AAE"/>
    <w:rsid w:val="003C12A4"/>
    <w:rsid w:val="003C14DE"/>
    <w:rsid w:val="003C1904"/>
    <w:rsid w:val="003C23B6"/>
    <w:rsid w:val="003C2A43"/>
    <w:rsid w:val="003C3A10"/>
    <w:rsid w:val="003C3EF3"/>
    <w:rsid w:val="003C4742"/>
    <w:rsid w:val="003C4753"/>
    <w:rsid w:val="003C47F6"/>
    <w:rsid w:val="003C5549"/>
    <w:rsid w:val="003C586D"/>
    <w:rsid w:val="003C5BE5"/>
    <w:rsid w:val="003C6024"/>
    <w:rsid w:val="003C644F"/>
    <w:rsid w:val="003C7EB3"/>
    <w:rsid w:val="003C7FF0"/>
    <w:rsid w:val="003D0E02"/>
    <w:rsid w:val="003D0E67"/>
    <w:rsid w:val="003D0F2D"/>
    <w:rsid w:val="003D160D"/>
    <w:rsid w:val="003D1777"/>
    <w:rsid w:val="003D23BD"/>
    <w:rsid w:val="003D2A9C"/>
    <w:rsid w:val="003D2D74"/>
    <w:rsid w:val="003D3473"/>
    <w:rsid w:val="003D3A52"/>
    <w:rsid w:val="003D3C9F"/>
    <w:rsid w:val="003D3D85"/>
    <w:rsid w:val="003D3DAB"/>
    <w:rsid w:val="003D3DF2"/>
    <w:rsid w:val="003D406D"/>
    <w:rsid w:val="003D5010"/>
    <w:rsid w:val="003D5246"/>
    <w:rsid w:val="003D5488"/>
    <w:rsid w:val="003D727C"/>
    <w:rsid w:val="003E052F"/>
    <w:rsid w:val="003E08CA"/>
    <w:rsid w:val="003E0DA6"/>
    <w:rsid w:val="003E1B2C"/>
    <w:rsid w:val="003E2E4D"/>
    <w:rsid w:val="003E3B63"/>
    <w:rsid w:val="003E3C96"/>
    <w:rsid w:val="003E3CB7"/>
    <w:rsid w:val="003E4830"/>
    <w:rsid w:val="003E6219"/>
    <w:rsid w:val="003E7451"/>
    <w:rsid w:val="003F09AE"/>
    <w:rsid w:val="003F0EC3"/>
    <w:rsid w:val="003F11F5"/>
    <w:rsid w:val="003F3B1E"/>
    <w:rsid w:val="003F501F"/>
    <w:rsid w:val="003F5304"/>
    <w:rsid w:val="003F5563"/>
    <w:rsid w:val="003F5CFE"/>
    <w:rsid w:val="003F72C7"/>
    <w:rsid w:val="003F7460"/>
    <w:rsid w:val="003F750D"/>
    <w:rsid w:val="003F7D8E"/>
    <w:rsid w:val="00400036"/>
    <w:rsid w:val="00400553"/>
    <w:rsid w:val="00401269"/>
    <w:rsid w:val="00402ADD"/>
    <w:rsid w:val="00403F10"/>
    <w:rsid w:val="0040405F"/>
    <w:rsid w:val="00404315"/>
    <w:rsid w:val="00404496"/>
    <w:rsid w:val="00404515"/>
    <w:rsid w:val="0040453B"/>
    <w:rsid w:val="00404A09"/>
    <w:rsid w:val="00404ACA"/>
    <w:rsid w:val="00404B90"/>
    <w:rsid w:val="00405DC3"/>
    <w:rsid w:val="0040761F"/>
    <w:rsid w:val="00407D00"/>
    <w:rsid w:val="00410B62"/>
    <w:rsid w:val="00410E5C"/>
    <w:rsid w:val="00411126"/>
    <w:rsid w:val="00411169"/>
    <w:rsid w:val="00411336"/>
    <w:rsid w:val="004113D4"/>
    <w:rsid w:val="00411D3F"/>
    <w:rsid w:val="00411E83"/>
    <w:rsid w:val="0041342D"/>
    <w:rsid w:val="00413C82"/>
    <w:rsid w:val="00413DF0"/>
    <w:rsid w:val="004171BB"/>
    <w:rsid w:val="004173E1"/>
    <w:rsid w:val="004206D8"/>
    <w:rsid w:val="00420C7A"/>
    <w:rsid w:val="00420FEA"/>
    <w:rsid w:val="00421E1B"/>
    <w:rsid w:val="00421FF7"/>
    <w:rsid w:val="00423115"/>
    <w:rsid w:val="00423135"/>
    <w:rsid w:val="00424705"/>
    <w:rsid w:val="004251E2"/>
    <w:rsid w:val="004256AA"/>
    <w:rsid w:val="00425722"/>
    <w:rsid w:val="004260B9"/>
    <w:rsid w:val="004263BF"/>
    <w:rsid w:val="0043021A"/>
    <w:rsid w:val="0043130F"/>
    <w:rsid w:val="004313AF"/>
    <w:rsid w:val="00432B4F"/>
    <w:rsid w:val="00433004"/>
    <w:rsid w:val="004331C8"/>
    <w:rsid w:val="00433510"/>
    <w:rsid w:val="00433933"/>
    <w:rsid w:val="00435757"/>
    <w:rsid w:val="004367C9"/>
    <w:rsid w:val="004374B5"/>
    <w:rsid w:val="004374BB"/>
    <w:rsid w:val="00437B10"/>
    <w:rsid w:val="004409D2"/>
    <w:rsid w:val="004412D6"/>
    <w:rsid w:val="0044233D"/>
    <w:rsid w:val="004428E5"/>
    <w:rsid w:val="00442CBB"/>
    <w:rsid w:val="00442EEE"/>
    <w:rsid w:val="0044348C"/>
    <w:rsid w:val="004436A9"/>
    <w:rsid w:val="00443930"/>
    <w:rsid w:val="004439D7"/>
    <w:rsid w:val="00443B3C"/>
    <w:rsid w:val="00443BE2"/>
    <w:rsid w:val="00443C12"/>
    <w:rsid w:val="0044465D"/>
    <w:rsid w:val="0044512D"/>
    <w:rsid w:val="004470DA"/>
    <w:rsid w:val="00447CFE"/>
    <w:rsid w:val="00450441"/>
    <w:rsid w:val="00450761"/>
    <w:rsid w:val="004508EA"/>
    <w:rsid w:val="00451483"/>
    <w:rsid w:val="004515C4"/>
    <w:rsid w:val="004517EB"/>
    <w:rsid w:val="00451E99"/>
    <w:rsid w:val="004528EA"/>
    <w:rsid w:val="00453152"/>
    <w:rsid w:val="00453CF6"/>
    <w:rsid w:val="00454F0A"/>
    <w:rsid w:val="00454FDC"/>
    <w:rsid w:val="0045537C"/>
    <w:rsid w:val="0045603A"/>
    <w:rsid w:val="004562AF"/>
    <w:rsid w:val="004566D5"/>
    <w:rsid w:val="0045772A"/>
    <w:rsid w:val="004607DD"/>
    <w:rsid w:val="00460FFD"/>
    <w:rsid w:val="00462110"/>
    <w:rsid w:val="00462FF6"/>
    <w:rsid w:val="0046401D"/>
    <w:rsid w:val="00464815"/>
    <w:rsid w:val="00464E75"/>
    <w:rsid w:val="00465664"/>
    <w:rsid w:val="00465B32"/>
    <w:rsid w:val="00465B56"/>
    <w:rsid w:val="004664AC"/>
    <w:rsid w:val="00466EEA"/>
    <w:rsid w:val="004670DE"/>
    <w:rsid w:val="004679A5"/>
    <w:rsid w:val="00470166"/>
    <w:rsid w:val="004702AA"/>
    <w:rsid w:val="004704C4"/>
    <w:rsid w:val="004705D2"/>
    <w:rsid w:val="0047111B"/>
    <w:rsid w:val="0047172B"/>
    <w:rsid w:val="004718BF"/>
    <w:rsid w:val="00471D83"/>
    <w:rsid w:val="004720F2"/>
    <w:rsid w:val="0047246A"/>
    <w:rsid w:val="00472A76"/>
    <w:rsid w:val="00473076"/>
    <w:rsid w:val="004733FD"/>
    <w:rsid w:val="00473D31"/>
    <w:rsid w:val="00474E44"/>
    <w:rsid w:val="00477A61"/>
    <w:rsid w:val="00477B4D"/>
    <w:rsid w:val="00477BF2"/>
    <w:rsid w:val="00477C7B"/>
    <w:rsid w:val="00477D3E"/>
    <w:rsid w:val="0048057B"/>
    <w:rsid w:val="004806B2"/>
    <w:rsid w:val="004811EA"/>
    <w:rsid w:val="00481C35"/>
    <w:rsid w:val="00481E0B"/>
    <w:rsid w:val="0048203F"/>
    <w:rsid w:val="00482177"/>
    <w:rsid w:val="0048255E"/>
    <w:rsid w:val="00482C41"/>
    <w:rsid w:val="0048308C"/>
    <w:rsid w:val="00483989"/>
    <w:rsid w:val="00483AE2"/>
    <w:rsid w:val="00483B10"/>
    <w:rsid w:val="004846F7"/>
    <w:rsid w:val="0048539A"/>
    <w:rsid w:val="004861BC"/>
    <w:rsid w:val="00486728"/>
    <w:rsid w:val="00490399"/>
    <w:rsid w:val="00490B96"/>
    <w:rsid w:val="00490D36"/>
    <w:rsid w:val="00490FCD"/>
    <w:rsid w:val="00491000"/>
    <w:rsid w:val="00491083"/>
    <w:rsid w:val="00491261"/>
    <w:rsid w:val="004914E3"/>
    <w:rsid w:val="00491B09"/>
    <w:rsid w:val="00491F76"/>
    <w:rsid w:val="004922FB"/>
    <w:rsid w:val="004924B1"/>
    <w:rsid w:val="0049251B"/>
    <w:rsid w:val="00492853"/>
    <w:rsid w:val="004929F1"/>
    <w:rsid w:val="00492CE7"/>
    <w:rsid w:val="00492D4A"/>
    <w:rsid w:val="00493024"/>
    <w:rsid w:val="0049302E"/>
    <w:rsid w:val="00495166"/>
    <w:rsid w:val="00495920"/>
    <w:rsid w:val="00495A9D"/>
    <w:rsid w:val="00495C82"/>
    <w:rsid w:val="004963CF"/>
    <w:rsid w:val="0049654E"/>
    <w:rsid w:val="0049663B"/>
    <w:rsid w:val="0049682B"/>
    <w:rsid w:val="00496C0A"/>
    <w:rsid w:val="0049716B"/>
    <w:rsid w:val="004975BD"/>
    <w:rsid w:val="004A0A53"/>
    <w:rsid w:val="004A12B2"/>
    <w:rsid w:val="004A1D1D"/>
    <w:rsid w:val="004A21A6"/>
    <w:rsid w:val="004A2998"/>
    <w:rsid w:val="004A3263"/>
    <w:rsid w:val="004A33BC"/>
    <w:rsid w:val="004A3475"/>
    <w:rsid w:val="004A354F"/>
    <w:rsid w:val="004A37DD"/>
    <w:rsid w:val="004A4024"/>
    <w:rsid w:val="004A4245"/>
    <w:rsid w:val="004A4730"/>
    <w:rsid w:val="004A4C56"/>
    <w:rsid w:val="004A623A"/>
    <w:rsid w:val="004A67FF"/>
    <w:rsid w:val="004A7AF7"/>
    <w:rsid w:val="004A7FA1"/>
    <w:rsid w:val="004B06AF"/>
    <w:rsid w:val="004B072A"/>
    <w:rsid w:val="004B12A8"/>
    <w:rsid w:val="004B1E4B"/>
    <w:rsid w:val="004B2B42"/>
    <w:rsid w:val="004B3789"/>
    <w:rsid w:val="004B3804"/>
    <w:rsid w:val="004B3859"/>
    <w:rsid w:val="004B387E"/>
    <w:rsid w:val="004B4493"/>
    <w:rsid w:val="004B4BDF"/>
    <w:rsid w:val="004B4DAD"/>
    <w:rsid w:val="004B4E39"/>
    <w:rsid w:val="004B4EB2"/>
    <w:rsid w:val="004B522E"/>
    <w:rsid w:val="004B5440"/>
    <w:rsid w:val="004B55DD"/>
    <w:rsid w:val="004B68A0"/>
    <w:rsid w:val="004B6AA6"/>
    <w:rsid w:val="004B784A"/>
    <w:rsid w:val="004B785B"/>
    <w:rsid w:val="004B7DCB"/>
    <w:rsid w:val="004C007D"/>
    <w:rsid w:val="004C02D8"/>
    <w:rsid w:val="004C0CEC"/>
    <w:rsid w:val="004C22BF"/>
    <w:rsid w:val="004C264A"/>
    <w:rsid w:val="004C2783"/>
    <w:rsid w:val="004C30D5"/>
    <w:rsid w:val="004C3821"/>
    <w:rsid w:val="004C4139"/>
    <w:rsid w:val="004C572F"/>
    <w:rsid w:val="004C5D36"/>
    <w:rsid w:val="004C6064"/>
    <w:rsid w:val="004C615D"/>
    <w:rsid w:val="004C6F87"/>
    <w:rsid w:val="004C720B"/>
    <w:rsid w:val="004C7B45"/>
    <w:rsid w:val="004C7E34"/>
    <w:rsid w:val="004D0405"/>
    <w:rsid w:val="004D04A3"/>
    <w:rsid w:val="004D0D9E"/>
    <w:rsid w:val="004D0F32"/>
    <w:rsid w:val="004D1997"/>
    <w:rsid w:val="004D257D"/>
    <w:rsid w:val="004D25B3"/>
    <w:rsid w:val="004D3480"/>
    <w:rsid w:val="004D3D83"/>
    <w:rsid w:val="004D3E8F"/>
    <w:rsid w:val="004D46D5"/>
    <w:rsid w:val="004D4708"/>
    <w:rsid w:val="004D4905"/>
    <w:rsid w:val="004D4F7E"/>
    <w:rsid w:val="004D53BE"/>
    <w:rsid w:val="004D53D1"/>
    <w:rsid w:val="004D5EDA"/>
    <w:rsid w:val="004D6822"/>
    <w:rsid w:val="004D6F87"/>
    <w:rsid w:val="004D75DA"/>
    <w:rsid w:val="004D75E9"/>
    <w:rsid w:val="004D7907"/>
    <w:rsid w:val="004D7AA3"/>
    <w:rsid w:val="004E0A85"/>
    <w:rsid w:val="004E101C"/>
    <w:rsid w:val="004E122C"/>
    <w:rsid w:val="004E16F2"/>
    <w:rsid w:val="004E1816"/>
    <w:rsid w:val="004E1D9B"/>
    <w:rsid w:val="004E21C5"/>
    <w:rsid w:val="004E2AA6"/>
    <w:rsid w:val="004E2FCC"/>
    <w:rsid w:val="004E33AD"/>
    <w:rsid w:val="004E392B"/>
    <w:rsid w:val="004E400E"/>
    <w:rsid w:val="004E4057"/>
    <w:rsid w:val="004E41B5"/>
    <w:rsid w:val="004E487A"/>
    <w:rsid w:val="004E511F"/>
    <w:rsid w:val="004E5258"/>
    <w:rsid w:val="004E5982"/>
    <w:rsid w:val="004E65EB"/>
    <w:rsid w:val="004E6CC2"/>
    <w:rsid w:val="004E732A"/>
    <w:rsid w:val="004E7796"/>
    <w:rsid w:val="004E7BC4"/>
    <w:rsid w:val="004F05AD"/>
    <w:rsid w:val="004F0F0F"/>
    <w:rsid w:val="004F170E"/>
    <w:rsid w:val="004F1FFE"/>
    <w:rsid w:val="004F21A3"/>
    <w:rsid w:val="004F28DD"/>
    <w:rsid w:val="004F2F27"/>
    <w:rsid w:val="004F31A9"/>
    <w:rsid w:val="004F38F6"/>
    <w:rsid w:val="004F3E73"/>
    <w:rsid w:val="004F46C9"/>
    <w:rsid w:val="004F58D8"/>
    <w:rsid w:val="004F6744"/>
    <w:rsid w:val="004F72E8"/>
    <w:rsid w:val="004F78E3"/>
    <w:rsid w:val="00500245"/>
    <w:rsid w:val="00501227"/>
    <w:rsid w:val="0050128B"/>
    <w:rsid w:val="00501322"/>
    <w:rsid w:val="0050169B"/>
    <w:rsid w:val="00504467"/>
    <w:rsid w:val="005047DB"/>
    <w:rsid w:val="00505390"/>
    <w:rsid w:val="0050565E"/>
    <w:rsid w:val="005059FA"/>
    <w:rsid w:val="00506014"/>
    <w:rsid w:val="00506622"/>
    <w:rsid w:val="00506B4D"/>
    <w:rsid w:val="00507420"/>
    <w:rsid w:val="00507941"/>
    <w:rsid w:val="00507A9E"/>
    <w:rsid w:val="00510D5E"/>
    <w:rsid w:val="005115F5"/>
    <w:rsid w:val="005119E5"/>
    <w:rsid w:val="00511A79"/>
    <w:rsid w:val="005122C8"/>
    <w:rsid w:val="00512B8A"/>
    <w:rsid w:val="005139AB"/>
    <w:rsid w:val="00513A0D"/>
    <w:rsid w:val="00514285"/>
    <w:rsid w:val="00514416"/>
    <w:rsid w:val="00514573"/>
    <w:rsid w:val="005145DF"/>
    <w:rsid w:val="0051495A"/>
    <w:rsid w:val="00515477"/>
    <w:rsid w:val="00515DF3"/>
    <w:rsid w:val="00516272"/>
    <w:rsid w:val="005164AF"/>
    <w:rsid w:val="00516510"/>
    <w:rsid w:val="00516B7F"/>
    <w:rsid w:val="00516D96"/>
    <w:rsid w:val="00516E14"/>
    <w:rsid w:val="00516FA4"/>
    <w:rsid w:val="00517189"/>
    <w:rsid w:val="00517D6E"/>
    <w:rsid w:val="00517E76"/>
    <w:rsid w:val="00521965"/>
    <w:rsid w:val="00521F2D"/>
    <w:rsid w:val="005222C4"/>
    <w:rsid w:val="00522FC7"/>
    <w:rsid w:val="005234E6"/>
    <w:rsid w:val="00524FEF"/>
    <w:rsid w:val="005254EF"/>
    <w:rsid w:val="00525B42"/>
    <w:rsid w:val="005266A8"/>
    <w:rsid w:val="005269CC"/>
    <w:rsid w:val="00526A87"/>
    <w:rsid w:val="005274F4"/>
    <w:rsid w:val="00527E3E"/>
    <w:rsid w:val="0053051D"/>
    <w:rsid w:val="005314CD"/>
    <w:rsid w:val="00532B99"/>
    <w:rsid w:val="005330F4"/>
    <w:rsid w:val="0053332D"/>
    <w:rsid w:val="00533438"/>
    <w:rsid w:val="00533E02"/>
    <w:rsid w:val="00534313"/>
    <w:rsid w:val="00534660"/>
    <w:rsid w:val="005346B6"/>
    <w:rsid w:val="005350B4"/>
    <w:rsid w:val="005358ED"/>
    <w:rsid w:val="00535A79"/>
    <w:rsid w:val="00536927"/>
    <w:rsid w:val="005371DD"/>
    <w:rsid w:val="0053794A"/>
    <w:rsid w:val="00537980"/>
    <w:rsid w:val="005379D2"/>
    <w:rsid w:val="00537B86"/>
    <w:rsid w:val="00537BD1"/>
    <w:rsid w:val="00537E0F"/>
    <w:rsid w:val="00540169"/>
    <w:rsid w:val="00540B34"/>
    <w:rsid w:val="00540EA9"/>
    <w:rsid w:val="00540F13"/>
    <w:rsid w:val="00541E98"/>
    <w:rsid w:val="0054221A"/>
    <w:rsid w:val="00542504"/>
    <w:rsid w:val="005426ED"/>
    <w:rsid w:val="00542C1B"/>
    <w:rsid w:val="005441F9"/>
    <w:rsid w:val="00544CF8"/>
    <w:rsid w:val="00544D1D"/>
    <w:rsid w:val="00545628"/>
    <w:rsid w:val="00545B34"/>
    <w:rsid w:val="00546FB5"/>
    <w:rsid w:val="005473B8"/>
    <w:rsid w:val="0054792F"/>
    <w:rsid w:val="00547CFE"/>
    <w:rsid w:val="00550656"/>
    <w:rsid w:val="00550DCD"/>
    <w:rsid w:val="0055222A"/>
    <w:rsid w:val="0055249F"/>
    <w:rsid w:val="00552CE5"/>
    <w:rsid w:val="00552FD4"/>
    <w:rsid w:val="005533A6"/>
    <w:rsid w:val="00553CD2"/>
    <w:rsid w:val="00554471"/>
    <w:rsid w:val="00554621"/>
    <w:rsid w:val="0055591E"/>
    <w:rsid w:val="00556B8A"/>
    <w:rsid w:val="00556ED7"/>
    <w:rsid w:val="005577C0"/>
    <w:rsid w:val="005579BF"/>
    <w:rsid w:val="00557E15"/>
    <w:rsid w:val="005614A1"/>
    <w:rsid w:val="0056164C"/>
    <w:rsid w:val="00562C1E"/>
    <w:rsid w:val="00562ED3"/>
    <w:rsid w:val="0056309D"/>
    <w:rsid w:val="00563284"/>
    <w:rsid w:val="00563C8D"/>
    <w:rsid w:val="00563D14"/>
    <w:rsid w:val="00563DB2"/>
    <w:rsid w:val="00564599"/>
    <w:rsid w:val="0056523D"/>
    <w:rsid w:val="0056678F"/>
    <w:rsid w:val="00566FB8"/>
    <w:rsid w:val="0056788A"/>
    <w:rsid w:val="00570F6A"/>
    <w:rsid w:val="0057110B"/>
    <w:rsid w:val="00571866"/>
    <w:rsid w:val="00571F7F"/>
    <w:rsid w:val="005724C6"/>
    <w:rsid w:val="00572716"/>
    <w:rsid w:val="00573795"/>
    <w:rsid w:val="00573990"/>
    <w:rsid w:val="00573BB8"/>
    <w:rsid w:val="00573C18"/>
    <w:rsid w:val="00574A5C"/>
    <w:rsid w:val="00574EF1"/>
    <w:rsid w:val="00575168"/>
    <w:rsid w:val="005753C4"/>
    <w:rsid w:val="0057559B"/>
    <w:rsid w:val="005764EF"/>
    <w:rsid w:val="0057651E"/>
    <w:rsid w:val="005769DD"/>
    <w:rsid w:val="00576CE1"/>
    <w:rsid w:val="00576CF3"/>
    <w:rsid w:val="00577E62"/>
    <w:rsid w:val="00580599"/>
    <w:rsid w:val="00580C88"/>
    <w:rsid w:val="00580E04"/>
    <w:rsid w:val="0058125A"/>
    <w:rsid w:val="005820DB"/>
    <w:rsid w:val="00582C31"/>
    <w:rsid w:val="005844E1"/>
    <w:rsid w:val="00584B6F"/>
    <w:rsid w:val="00584D2D"/>
    <w:rsid w:val="00585207"/>
    <w:rsid w:val="00585DDC"/>
    <w:rsid w:val="00586386"/>
    <w:rsid w:val="00586CF7"/>
    <w:rsid w:val="00586FCD"/>
    <w:rsid w:val="00587D57"/>
    <w:rsid w:val="00590176"/>
    <w:rsid w:val="0059164A"/>
    <w:rsid w:val="00591A34"/>
    <w:rsid w:val="00592630"/>
    <w:rsid w:val="00592B4D"/>
    <w:rsid w:val="00592C29"/>
    <w:rsid w:val="00592C2D"/>
    <w:rsid w:val="005931CF"/>
    <w:rsid w:val="005946CA"/>
    <w:rsid w:val="00594CE9"/>
    <w:rsid w:val="00595C60"/>
    <w:rsid w:val="00595D45"/>
    <w:rsid w:val="00595EC6"/>
    <w:rsid w:val="00596A6C"/>
    <w:rsid w:val="005976FC"/>
    <w:rsid w:val="00597921"/>
    <w:rsid w:val="00597ADD"/>
    <w:rsid w:val="00597EB6"/>
    <w:rsid w:val="005A0372"/>
    <w:rsid w:val="005A0956"/>
    <w:rsid w:val="005A0A4F"/>
    <w:rsid w:val="005A0F08"/>
    <w:rsid w:val="005A1A90"/>
    <w:rsid w:val="005A1DE0"/>
    <w:rsid w:val="005A230B"/>
    <w:rsid w:val="005A2796"/>
    <w:rsid w:val="005A29C7"/>
    <w:rsid w:val="005A41ED"/>
    <w:rsid w:val="005A41F6"/>
    <w:rsid w:val="005A480D"/>
    <w:rsid w:val="005A49D5"/>
    <w:rsid w:val="005A4C24"/>
    <w:rsid w:val="005A50C5"/>
    <w:rsid w:val="005A5221"/>
    <w:rsid w:val="005A54D5"/>
    <w:rsid w:val="005A5641"/>
    <w:rsid w:val="005A57F7"/>
    <w:rsid w:val="005A648C"/>
    <w:rsid w:val="005A67E5"/>
    <w:rsid w:val="005A6878"/>
    <w:rsid w:val="005A6DC7"/>
    <w:rsid w:val="005B07C4"/>
    <w:rsid w:val="005B1984"/>
    <w:rsid w:val="005B1BA3"/>
    <w:rsid w:val="005B1E7C"/>
    <w:rsid w:val="005B28E2"/>
    <w:rsid w:val="005B29A7"/>
    <w:rsid w:val="005B2E83"/>
    <w:rsid w:val="005B36E3"/>
    <w:rsid w:val="005B3D02"/>
    <w:rsid w:val="005B3DC6"/>
    <w:rsid w:val="005B4CE1"/>
    <w:rsid w:val="005B4D04"/>
    <w:rsid w:val="005B4F45"/>
    <w:rsid w:val="005B554E"/>
    <w:rsid w:val="005B59AA"/>
    <w:rsid w:val="005B5F98"/>
    <w:rsid w:val="005B689A"/>
    <w:rsid w:val="005B6C6C"/>
    <w:rsid w:val="005B7631"/>
    <w:rsid w:val="005C02A0"/>
    <w:rsid w:val="005C02FD"/>
    <w:rsid w:val="005C05E8"/>
    <w:rsid w:val="005C07F8"/>
    <w:rsid w:val="005C080F"/>
    <w:rsid w:val="005C0AF1"/>
    <w:rsid w:val="005C1E4B"/>
    <w:rsid w:val="005C1E52"/>
    <w:rsid w:val="005C1E69"/>
    <w:rsid w:val="005C20F3"/>
    <w:rsid w:val="005C2D53"/>
    <w:rsid w:val="005C2FFB"/>
    <w:rsid w:val="005C3389"/>
    <w:rsid w:val="005C348E"/>
    <w:rsid w:val="005C3BA6"/>
    <w:rsid w:val="005C403C"/>
    <w:rsid w:val="005C5916"/>
    <w:rsid w:val="005C5D24"/>
    <w:rsid w:val="005C5D37"/>
    <w:rsid w:val="005C627C"/>
    <w:rsid w:val="005C649C"/>
    <w:rsid w:val="005C75FA"/>
    <w:rsid w:val="005C761D"/>
    <w:rsid w:val="005C79C8"/>
    <w:rsid w:val="005D0B51"/>
    <w:rsid w:val="005D0E08"/>
    <w:rsid w:val="005D122A"/>
    <w:rsid w:val="005D1528"/>
    <w:rsid w:val="005D1927"/>
    <w:rsid w:val="005D1996"/>
    <w:rsid w:val="005D24A8"/>
    <w:rsid w:val="005D3D28"/>
    <w:rsid w:val="005D415C"/>
    <w:rsid w:val="005D4398"/>
    <w:rsid w:val="005D4707"/>
    <w:rsid w:val="005D4966"/>
    <w:rsid w:val="005D4C47"/>
    <w:rsid w:val="005D4FD2"/>
    <w:rsid w:val="005D5B70"/>
    <w:rsid w:val="005D6E39"/>
    <w:rsid w:val="005E0153"/>
    <w:rsid w:val="005E0F24"/>
    <w:rsid w:val="005E1C95"/>
    <w:rsid w:val="005E2756"/>
    <w:rsid w:val="005E330B"/>
    <w:rsid w:val="005E3BF9"/>
    <w:rsid w:val="005E4520"/>
    <w:rsid w:val="005E4783"/>
    <w:rsid w:val="005E4912"/>
    <w:rsid w:val="005E4D8A"/>
    <w:rsid w:val="005E5019"/>
    <w:rsid w:val="005E57E0"/>
    <w:rsid w:val="005E5FB1"/>
    <w:rsid w:val="005E63D0"/>
    <w:rsid w:val="005E6857"/>
    <w:rsid w:val="005E68BC"/>
    <w:rsid w:val="005E6D4D"/>
    <w:rsid w:val="005F0CE5"/>
    <w:rsid w:val="005F1A29"/>
    <w:rsid w:val="005F242B"/>
    <w:rsid w:val="005F2E53"/>
    <w:rsid w:val="005F2F6E"/>
    <w:rsid w:val="005F3230"/>
    <w:rsid w:val="005F34DA"/>
    <w:rsid w:val="005F39F0"/>
    <w:rsid w:val="005F4177"/>
    <w:rsid w:val="005F4A5B"/>
    <w:rsid w:val="005F4C8E"/>
    <w:rsid w:val="005F502B"/>
    <w:rsid w:val="005F579C"/>
    <w:rsid w:val="005F5E96"/>
    <w:rsid w:val="005F6824"/>
    <w:rsid w:val="005F6CA4"/>
    <w:rsid w:val="005F7022"/>
    <w:rsid w:val="005F76F1"/>
    <w:rsid w:val="005F7873"/>
    <w:rsid w:val="00600722"/>
    <w:rsid w:val="0060074A"/>
    <w:rsid w:val="0060248B"/>
    <w:rsid w:val="006025CA"/>
    <w:rsid w:val="00604A0D"/>
    <w:rsid w:val="00604F09"/>
    <w:rsid w:val="00605780"/>
    <w:rsid w:val="006071D1"/>
    <w:rsid w:val="0060755D"/>
    <w:rsid w:val="0061091E"/>
    <w:rsid w:val="00610DE5"/>
    <w:rsid w:val="00611459"/>
    <w:rsid w:val="00612890"/>
    <w:rsid w:val="00613370"/>
    <w:rsid w:val="006133F4"/>
    <w:rsid w:val="00613AAB"/>
    <w:rsid w:val="006152D6"/>
    <w:rsid w:val="00615540"/>
    <w:rsid w:val="00615E53"/>
    <w:rsid w:val="00615FD0"/>
    <w:rsid w:val="00616C9F"/>
    <w:rsid w:val="00616DD3"/>
    <w:rsid w:val="00616DFD"/>
    <w:rsid w:val="0062017B"/>
    <w:rsid w:val="006203BF"/>
    <w:rsid w:val="006213D5"/>
    <w:rsid w:val="00622240"/>
    <w:rsid w:val="0062391C"/>
    <w:rsid w:val="00625227"/>
    <w:rsid w:val="0062526F"/>
    <w:rsid w:val="00625453"/>
    <w:rsid w:val="00625954"/>
    <w:rsid w:val="00625A98"/>
    <w:rsid w:val="00626033"/>
    <w:rsid w:val="0062615E"/>
    <w:rsid w:val="00626585"/>
    <w:rsid w:val="0062723A"/>
    <w:rsid w:val="0062748D"/>
    <w:rsid w:val="006311FF"/>
    <w:rsid w:val="00631BE9"/>
    <w:rsid w:val="0063503F"/>
    <w:rsid w:val="00635725"/>
    <w:rsid w:val="00635831"/>
    <w:rsid w:val="00635AF1"/>
    <w:rsid w:val="006364D4"/>
    <w:rsid w:val="00636B6F"/>
    <w:rsid w:val="00637F53"/>
    <w:rsid w:val="00640006"/>
    <w:rsid w:val="00640321"/>
    <w:rsid w:val="006403A2"/>
    <w:rsid w:val="00640B33"/>
    <w:rsid w:val="006417D5"/>
    <w:rsid w:val="00641837"/>
    <w:rsid w:val="00641C89"/>
    <w:rsid w:val="00641D53"/>
    <w:rsid w:val="00641D8D"/>
    <w:rsid w:val="00642090"/>
    <w:rsid w:val="006427A7"/>
    <w:rsid w:val="00642FE7"/>
    <w:rsid w:val="006439C2"/>
    <w:rsid w:val="00643C48"/>
    <w:rsid w:val="0064640E"/>
    <w:rsid w:val="00646CA0"/>
    <w:rsid w:val="006474D9"/>
    <w:rsid w:val="00647D91"/>
    <w:rsid w:val="006500E4"/>
    <w:rsid w:val="006505EF"/>
    <w:rsid w:val="00650917"/>
    <w:rsid w:val="00650D92"/>
    <w:rsid w:val="0065105E"/>
    <w:rsid w:val="0065219F"/>
    <w:rsid w:val="006524AE"/>
    <w:rsid w:val="006527A3"/>
    <w:rsid w:val="0065328D"/>
    <w:rsid w:val="00653A46"/>
    <w:rsid w:val="00654680"/>
    <w:rsid w:val="00654BA0"/>
    <w:rsid w:val="0065504C"/>
    <w:rsid w:val="006558F9"/>
    <w:rsid w:val="006560AE"/>
    <w:rsid w:val="00656A43"/>
    <w:rsid w:val="00656F35"/>
    <w:rsid w:val="006570FC"/>
    <w:rsid w:val="006573A7"/>
    <w:rsid w:val="006575A3"/>
    <w:rsid w:val="006575A9"/>
    <w:rsid w:val="00660135"/>
    <w:rsid w:val="00660366"/>
    <w:rsid w:val="006603D2"/>
    <w:rsid w:val="0066049E"/>
    <w:rsid w:val="00662A25"/>
    <w:rsid w:val="00663120"/>
    <w:rsid w:val="00663340"/>
    <w:rsid w:val="00663F1F"/>
    <w:rsid w:val="00664AC3"/>
    <w:rsid w:val="00664C90"/>
    <w:rsid w:val="00664F05"/>
    <w:rsid w:val="00664FC2"/>
    <w:rsid w:val="00665698"/>
    <w:rsid w:val="006659FE"/>
    <w:rsid w:val="00665D09"/>
    <w:rsid w:val="0066611E"/>
    <w:rsid w:val="0066653B"/>
    <w:rsid w:val="006665AC"/>
    <w:rsid w:val="006665EF"/>
    <w:rsid w:val="006667FF"/>
    <w:rsid w:val="00666B30"/>
    <w:rsid w:val="0066704B"/>
    <w:rsid w:val="00667C40"/>
    <w:rsid w:val="00667CB6"/>
    <w:rsid w:val="006704FB"/>
    <w:rsid w:val="006705FA"/>
    <w:rsid w:val="00671B31"/>
    <w:rsid w:val="006721AA"/>
    <w:rsid w:val="006726F1"/>
    <w:rsid w:val="00672A1F"/>
    <w:rsid w:val="006735F8"/>
    <w:rsid w:val="00673848"/>
    <w:rsid w:val="0067439A"/>
    <w:rsid w:val="00674D5E"/>
    <w:rsid w:val="0067550A"/>
    <w:rsid w:val="00675738"/>
    <w:rsid w:val="006764C3"/>
    <w:rsid w:val="006764DD"/>
    <w:rsid w:val="006767BA"/>
    <w:rsid w:val="006779A9"/>
    <w:rsid w:val="00680190"/>
    <w:rsid w:val="00680490"/>
    <w:rsid w:val="00680639"/>
    <w:rsid w:val="00680D50"/>
    <w:rsid w:val="00680E20"/>
    <w:rsid w:val="00681B6A"/>
    <w:rsid w:val="00681BA1"/>
    <w:rsid w:val="00682097"/>
    <w:rsid w:val="00682986"/>
    <w:rsid w:val="00683089"/>
    <w:rsid w:val="0068361E"/>
    <w:rsid w:val="006836CB"/>
    <w:rsid w:val="006843AC"/>
    <w:rsid w:val="00684A9C"/>
    <w:rsid w:val="00684E2D"/>
    <w:rsid w:val="006853BD"/>
    <w:rsid w:val="00685452"/>
    <w:rsid w:val="00686AF8"/>
    <w:rsid w:val="00687553"/>
    <w:rsid w:val="006911E2"/>
    <w:rsid w:val="006919B2"/>
    <w:rsid w:val="00691FFE"/>
    <w:rsid w:val="00692DE5"/>
    <w:rsid w:val="00693BB1"/>
    <w:rsid w:val="006945CD"/>
    <w:rsid w:val="00694613"/>
    <w:rsid w:val="006946F0"/>
    <w:rsid w:val="006948A8"/>
    <w:rsid w:val="00695068"/>
    <w:rsid w:val="006951FE"/>
    <w:rsid w:val="00695379"/>
    <w:rsid w:val="0069587C"/>
    <w:rsid w:val="006969C7"/>
    <w:rsid w:val="00697280"/>
    <w:rsid w:val="00697AD9"/>
    <w:rsid w:val="006A0697"/>
    <w:rsid w:val="006A0C66"/>
    <w:rsid w:val="006A0D16"/>
    <w:rsid w:val="006A142D"/>
    <w:rsid w:val="006A19BE"/>
    <w:rsid w:val="006A2A31"/>
    <w:rsid w:val="006A2AA2"/>
    <w:rsid w:val="006A3540"/>
    <w:rsid w:val="006A5B27"/>
    <w:rsid w:val="006A5C51"/>
    <w:rsid w:val="006A5E6F"/>
    <w:rsid w:val="006A6181"/>
    <w:rsid w:val="006A6205"/>
    <w:rsid w:val="006A6C13"/>
    <w:rsid w:val="006A79D2"/>
    <w:rsid w:val="006B0D3E"/>
    <w:rsid w:val="006B1136"/>
    <w:rsid w:val="006B176F"/>
    <w:rsid w:val="006B177C"/>
    <w:rsid w:val="006B3D41"/>
    <w:rsid w:val="006B4E00"/>
    <w:rsid w:val="006B54A5"/>
    <w:rsid w:val="006B5E01"/>
    <w:rsid w:val="006B605A"/>
    <w:rsid w:val="006B665F"/>
    <w:rsid w:val="006B71B6"/>
    <w:rsid w:val="006B7EDA"/>
    <w:rsid w:val="006C0A21"/>
    <w:rsid w:val="006C0DE2"/>
    <w:rsid w:val="006C1B27"/>
    <w:rsid w:val="006C1CB0"/>
    <w:rsid w:val="006C2A09"/>
    <w:rsid w:val="006C4989"/>
    <w:rsid w:val="006C4A72"/>
    <w:rsid w:val="006C60EE"/>
    <w:rsid w:val="006C6F87"/>
    <w:rsid w:val="006C6FAE"/>
    <w:rsid w:val="006C73C2"/>
    <w:rsid w:val="006C7779"/>
    <w:rsid w:val="006C7C0E"/>
    <w:rsid w:val="006C7E55"/>
    <w:rsid w:val="006D07D3"/>
    <w:rsid w:val="006D0B1B"/>
    <w:rsid w:val="006D1581"/>
    <w:rsid w:val="006D1675"/>
    <w:rsid w:val="006D169D"/>
    <w:rsid w:val="006D1E5C"/>
    <w:rsid w:val="006D31E3"/>
    <w:rsid w:val="006D327E"/>
    <w:rsid w:val="006D38D2"/>
    <w:rsid w:val="006D404E"/>
    <w:rsid w:val="006D434A"/>
    <w:rsid w:val="006D4B0D"/>
    <w:rsid w:val="006D4DFF"/>
    <w:rsid w:val="006D5332"/>
    <w:rsid w:val="006D55A3"/>
    <w:rsid w:val="006D5AEF"/>
    <w:rsid w:val="006D6197"/>
    <w:rsid w:val="006D63E4"/>
    <w:rsid w:val="006D7D05"/>
    <w:rsid w:val="006D7D4A"/>
    <w:rsid w:val="006D7FA6"/>
    <w:rsid w:val="006E01A1"/>
    <w:rsid w:val="006E0611"/>
    <w:rsid w:val="006E209E"/>
    <w:rsid w:val="006E27AE"/>
    <w:rsid w:val="006E295F"/>
    <w:rsid w:val="006E2B29"/>
    <w:rsid w:val="006E33A6"/>
    <w:rsid w:val="006E4706"/>
    <w:rsid w:val="006E4717"/>
    <w:rsid w:val="006E5C7E"/>
    <w:rsid w:val="006E61DB"/>
    <w:rsid w:val="006E628A"/>
    <w:rsid w:val="006E72D4"/>
    <w:rsid w:val="006F0C71"/>
    <w:rsid w:val="006F0D70"/>
    <w:rsid w:val="006F130D"/>
    <w:rsid w:val="006F1971"/>
    <w:rsid w:val="006F1BD7"/>
    <w:rsid w:val="006F35B2"/>
    <w:rsid w:val="006F367B"/>
    <w:rsid w:val="006F38B3"/>
    <w:rsid w:val="006F4A4F"/>
    <w:rsid w:val="006F4AAD"/>
    <w:rsid w:val="006F5E0F"/>
    <w:rsid w:val="006F681C"/>
    <w:rsid w:val="006F7687"/>
    <w:rsid w:val="006F7AEA"/>
    <w:rsid w:val="006F7FE0"/>
    <w:rsid w:val="00700763"/>
    <w:rsid w:val="00701857"/>
    <w:rsid w:val="007034A2"/>
    <w:rsid w:val="00703B53"/>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BCF"/>
    <w:rsid w:val="007133AD"/>
    <w:rsid w:val="00713FC7"/>
    <w:rsid w:val="0071441F"/>
    <w:rsid w:val="00714604"/>
    <w:rsid w:val="00714A83"/>
    <w:rsid w:val="007159DE"/>
    <w:rsid w:val="00716FDA"/>
    <w:rsid w:val="007170B4"/>
    <w:rsid w:val="00717A5C"/>
    <w:rsid w:val="00717FE9"/>
    <w:rsid w:val="00720532"/>
    <w:rsid w:val="0072131C"/>
    <w:rsid w:val="00721C3F"/>
    <w:rsid w:val="00721E5B"/>
    <w:rsid w:val="007235DD"/>
    <w:rsid w:val="00723657"/>
    <w:rsid w:val="0072368F"/>
    <w:rsid w:val="00724547"/>
    <w:rsid w:val="0072465C"/>
    <w:rsid w:val="00724D99"/>
    <w:rsid w:val="00724E55"/>
    <w:rsid w:val="00726A0E"/>
    <w:rsid w:val="00727A66"/>
    <w:rsid w:val="00727BC4"/>
    <w:rsid w:val="00727D0F"/>
    <w:rsid w:val="00730200"/>
    <w:rsid w:val="00730A1B"/>
    <w:rsid w:val="00731463"/>
    <w:rsid w:val="007332B7"/>
    <w:rsid w:val="007344E1"/>
    <w:rsid w:val="00735A84"/>
    <w:rsid w:val="00735CF1"/>
    <w:rsid w:val="0073668F"/>
    <w:rsid w:val="007371E6"/>
    <w:rsid w:val="00737677"/>
    <w:rsid w:val="00737A0B"/>
    <w:rsid w:val="00737D03"/>
    <w:rsid w:val="0074046D"/>
    <w:rsid w:val="00740A49"/>
    <w:rsid w:val="00740C70"/>
    <w:rsid w:val="007412A2"/>
    <w:rsid w:val="0074289D"/>
    <w:rsid w:val="00742F8D"/>
    <w:rsid w:val="00743AF0"/>
    <w:rsid w:val="00744572"/>
    <w:rsid w:val="0074459D"/>
    <w:rsid w:val="00745159"/>
    <w:rsid w:val="0074634C"/>
    <w:rsid w:val="0074680A"/>
    <w:rsid w:val="00746953"/>
    <w:rsid w:val="00746C63"/>
    <w:rsid w:val="00747791"/>
    <w:rsid w:val="00747DF3"/>
    <w:rsid w:val="00750482"/>
    <w:rsid w:val="00751212"/>
    <w:rsid w:val="0075128A"/>
    <w:rsid w:val="00751CB9"/>
    <w:rsid w:val="0075235D"/>
    <w:rsid w:val="007527E0"/>
    <w:rsid w:val="00752CA7"/>
    <w:rsid w:val="00752DD9"/>
    <w:rsid w:val="0075315D"/>
    <w:rsid w:val="0075378F"/>
    <w:rsid w:val="0075390D"/>
    <w:rsid w:val="007539A8"/>
    <w:rsid w:val="00753B71"/>
    <w:rsid w:val="00753E0E"/>
    <w:rsid w:val="0075404E"/>
    <w:rsid w:val="0075414F"/>
    <w:rsid w:val="0075522F"/>
    <w:rsid w:val="00755C29"/>
    <w:rsid w:val="00757D5A"/>
    <w:rsid w:val="007609FE"/>
    <w:rsid w:val="00761034"/>
    <w:rsid w:val="00761834"/>
    <w:rsid w:val="00761B2B"/>
    <w:rsid w:val="007634E6"/>
    <w:rsid w:val="00764C02"/>
    <w:rsid w:val="00764FA6"/>
    <w:rsid w:val="00765164"/>
    <w:rsid w:val="0076570B"/>
    <w:rsid w:val="00765A64"/>
    <w:rsid w:val="007665F7"/>
    <w:rsid w:val="00766D18"/>
    <w:rsid w:val="00766E32"/>
    <w:rsid w:val="00767072"/>
    <w:rsid w:val="0076725F"/>
    <w:rsid w:val="00770723"/>
    <w:rsid w:val="00770CF9"/>
    <w:rsid w:val="00770D5F"/>
    <w:rsid w:val="0077178A"/>
    <w:rsid w:val="00771A93"/>
    <w:rsid w:val="00771C86"/>
    <w:rsid w:val="00772EBB"/>
    <w:rsid w:val="00773705"/>
    <w:rsid w:val="0077476D"/>
    <w:rsid w:val="00774D0E"/>
    <w:rsid w:val="00774EEE"/>
    <w:rsid w:val="007750A4"/>
    <w:rsid w:val="007751D5"/>
    <w:rsid w:val="007753F7"/>
    <w:rsid w:val="00775CAE"/>
    <w:rsid w:val="007760CB"/>
    <w:rsid w:val="007761D1"/>
    <w:rsid w:val="007765E6"/>
    <w:rsid w:val="00780CA4"/>
    <w:rsid w:val="007815D6"/>
    <w:rsid w:val="00781F81"/>
    <w:rsid w:val="007820EB"/>
    <w:rsid w:val="00782CCA"/>
    <w:rsid w:val="00782E8B"/>
    <w:rsid w:val="00782F26"/>
    <w:rsid w:val="00783961"/>
    <w:rsid w:val="00784F2C"/>
    <w:rsid w:val="007853E4"/>
    <w:rsid w:val="00785C37"/>
    <w:rsid w:val="00785D4D"/>
    <w:rsid w:val="00785E29"/>
    <w:rsid w:val="00786542"/>
    <w:rsid w:val="0078767C"/>
    <w:rsid w:val="00787B06"/>
    <w:rsid w:val="00787E8F"/>
    <w:rsid w:val="00787FB1"/>
    <w:rsid w:val="007905CA"/>
    <w:rsid w:val="00790BC8"/>
    <w:rsid w:val="00791A7F"/>
    <w:rsid w:val="00791F48"/>
    <w:rsid w:val="00792242"/>
    <w:rsid w:val="00792255"/>
    <w:rsid w:val="00793F80"/>
    <w:rsid w:val="0079495F"/>
    <w:rsid w:val="00794A2B"/>
    <w:rsid w:val="00794C8D"/>
    <w:rsid w:val="0079502E"/>
    <w:rsid w:val="0079707E"/>
    <w:rsid w:val="007972F7"/>
    <w:rsid w:val="0079752C"/>
    <w:rsid w:val="007A05D8"/>
    <w:rsid w:val="007A17D5"/>
    <w:rsid w:val="007A2936"/>
    <w:rsid w:val="007A2CC6"/>
    <w:rsid w:val="007A2E3D"/>
    <w:rsid w:val="007A320E"/>
    <w:rsid w:val="007A3515"/>
    <w:rsid w:val="007A3706"/>
    <w:rsid w:val="007A3B93"/>
    <w:rsid w:val="007A3F19"/>
    <w:rsid w:val="007A46C2"/>
    <w:rsid w:val="007A5355"/>
    <w:rsid w:val="007A5495"/>
    <w:rsid w:val="007A5532"/>
    <w:rsid w:val="007A5580"/>
    <w:rsid w:val="007A5BF8"/>
    <w:rsid w:val="007A5CA9"/>
    <w:rsid w:val="007A5E75"/>
    <w:rsid w:val="007A7A0D"/>
    <w:rsid w:val="007A7B8A"/>
    <w:rsid w:val="007B00C4"/>
    <w:rsid w:val="007B0622"/>
    <w:rsid w:val="007B0D8D"/>
    <w:rsid w:val="007B0D9D"/>
    <w:rsid w:val="007B103B"/>
    <w:rsid w:val="007B15F0"/>
    <w:rsid w:val="007B1FBD"/>
    <w:rsid w:val="007B207E"/>
    <w:rsid w:val="007B20A3"/>
    <w:rsid w:val="007B22C5"/>
    <w:rsid w:val="007B23EA"/>
    <w:rsid w:val="007B35D5"/>
    <w:rsid w:val="007B371B"/>
    <w:rsid w:val="007B3F15"/>
    <w:rsid w:val="007B418F"/>
    <w:rsid w:val="007B4350"/>
    <w:rsid w:val="007B45C4"/>
    <w:rsid w:val="007B4B57"/>
    <w:rsid w:val="007B589C"/>
    <w:rsid w:val="007B5CC2"/>
    <w:rsid w:val="007B6359"/>
    <w:rsid w:val="007B669D"/>
    <w:rsid w:val="007B7206"/>
    <w:rsid w:val="007B7239"/>
    <w:rsid w:val="007B732B"/>
    <w:rsid w:val="007B7EBA"/>
    <w:rsid w:val="007C02FA"/>
    <w:rsid w:val="007C0998"/>
    <w:rsid w:val="007C172C"/>
    <w:rsid w:val="007C188A"/>
    <w:rsid w:val="007C243A"/>
    <w:rsid w:val="007C2520"/>
    <w:rsid w:val="007C28CC"/>
    <w:rsid w:val="007C2964"/>
    <w:rsid w:val="007C2C73"/>
    <w:rsid w:val="007C32D3"/>
    <w:rsid w:val="007C34C5"/>
    <w:rsid w:val="007C4F8A"/>
    <w:rsid w:val="007C5759"/>
    <w:rsid w:val="007C5ACE"/>
    <w:rsid w:val="007C5BBB"/>
    <w:rsid w:val="007C5EE3"/>
    <w:rsid w:val="007C6A11"/>
    <w:rsid w:val="007C6E41"/>
    <w:rsid w:val="007C7450"/>
    <w:rsid w:val="007C7940"/>
    <w:rsid w:val="007C7A9D"/>
    <w:rsid w:val="007C7BED"/>
    <w:rsid w:val="007C7C47"/>
    <w:rsid w:val="007D1146"/>
    <w:rsid w:val="007D128A"/>
    <w:rsid w:val="007D1370"/>
    <w:rsid w:val="007D1556"/>
    <w:rsid w:val="007D1ED4"/>
    <w:rsid w:val="007D2577"/>
    <w:rsid w:val="007D26DF"/>
    <w:rsid w:val="007D2799"/>
    <w:rsid w:val="007D2EED"/>
    <w:rsid w:val="007D3609"/>
    <w:rsid w:val="007D3F85"/>
    <w:rsid w:val="007D45EF"/>
    <w:rsid w:val="007D467E"/>
    <w:rsid w:val="007D4C60"/>
    <w:rsid w:val="007D5E4C"/>
    <w:rsid w:val="007D6000"/>
    <w:rsid w:val="007D67F6"/>
    <w:rsid w:val="007D6B16"/>
    <w:rsid w:val="007D6BA5"/>
    <w:rsid w:val="007D6BA8"/>
    <w:rsid w:val="007D6DCD"/>
    <w:rsid w:val="007D74D1"/>
    <w:rsid w:val="007D7D95"/>
    <w:rsid w:val="007D7DB8"/>
    <w:rsid w:val="007E047E"/>
    <w:rsid w:val="007E1F0E"/>
    <w:rsid w:val="007E2CFD"/>
    <w:rsid w:val="007E32A4"/>
    <w:rsid w:val="007E4168"/>
    <w:rsid w:val="007E41F6"/>
    <w:rsid w:val="007E46D8"/>
    <w:rsid w:val="007E6AC4"/>
    <w:rsid w:val="007E70FD"/>
    <w:rsid w:val="007E7776"/>
    <w:rsid w:val="007E7D61"/>
    <w:rsid w:val="007F0CE0"/>
    <w:rsid w:val="007F12F0"/>
    <w:rsid w:val="007F1B20"/>
    <w:rsid w:val="007F1BEF"/>
    <w:rsid w:val="007F2EF1"/>
    <w:rsid w:val="007F3211"/>
    <w:rsid w:val="007F3E14"/>
    <w:rsid w:val="007F48CD"/>
    <w:rsid w:val="007F4F53"/>
    <w:rsid w:val="007F54A6"/>
    <w:rsid w:val="007F563F"/>
    <w:rsid w:val="007F6183"/>
    <w:rsid w:val="007F6B22"/>
    <w:rsid w:val="007F78D2"/>
    <w:rsid w:val="008000D0"/>
    <w:rsid w:val="0080077F"/>
    <w:rsid w:val="00800934"/>
    <w:rsid w:val="00801915"/>
    <w:rsid w:val="00801BCE"/>
    <w:rsid w:val="00801C66"/>
    <w:rsid w:val="0080282A"/>
    <w:rsid w:val="00802F7F"/>
    <w:rsid w:val="00803CDF"/>
    <w:rsid w:val="008047AF"/>
    <w:rsid w:val="00805454"/>
    <w:rsid w:val="00805A09"/>
    <w:rsid w:val="00806D8C"/>
    <w:rsid w:val="00807ED8"/>
    <w:rsid w:val="008110D2"/>
    <w:rsid w:val="00811773"/>
    <w:rsid w:val="00811E24"/>
    <w:rsid w:val="00812580"/>
    <w:rsid w:val="00812BE3"/>
    <w:rsid w:val="00813AE0"/>
    <w:rsid w:val="008147BB"/>
    <w:rsid w:val="00814E23"/>
    <w:rsid w:val="00816AA9"/>
    <w:rsid w:val="00816DA6"/>
    <w:rsid w:val="0081776F"/>
    <w:rsid w:val="008201FE"/>
    <w:rsid w:val="00820355"/>
    <w:rsid w:val="008203E0"/>
    <w:rsid w:val="00820B10"/>
    <w:rsid w:val="00820BCA"/>
    <w:rsid w:val="0082175A"/>
    <w:rsid w:val="00822638"/>
    <w:rsid w:val="0082361D"/>
    <w:rsid w:val="008244E4"/>
    <w:rsid w:val="00824A11"/>
    <w:rsid w:val="00824AE3"/>
    <w:rsid w:val="00824EDA"/>
    <w:rsid w:val="0082521B"/>
    <w:rsid w:val="00825383"/>
    <w:rsid w:val="00825672"/>
    <w:rsid w:val="00825A65"/>
    <w:rsid w:val="00826ADB"/>
    <w:rsid w:val="00830220"/>
    <w:rsid w:val="00830631"/>
    <w:rsid w:val="00830D02"/>
    <w:rsid w:val="00831772"/>
    <w:rsid w:val="008340C9"/>
    <w:rsid w:val="00834444"/>
    <w:rsid w:val="00834565"/>
    <w:rsid w:val="008346C4"/>
    <w:rsid w:val="00834928"/>
    <w:rsid w:val="008354DD"/>
    <w:rsid w:val="008361A3"/>
    <w:rsid w:val="008361C8"/>
    <w:rsid w:val="00837083"/>
    <w:rsid w:val="00840A1B"/>
    <w:rsid w:val="008410D8"/>
    <w:rsid w:val="00841476"/>
    <w:rsid w:val="008425FF"/>
    <w:rsid w:val="00842F2E"/>
    <w:rsid w:val="0084338D"/>
    <w:rsid w:val="008439AC"/>
    <w:rsid w:val="00843A18"/>
    <w:rsid w:val="00844DD9"/>
    <w:rsid w:val="00844EB2"/>
    <w:rsid w:val="0084554A"/>
    <w:rsid w:val="00845850"/>
    <w:rsid w:val="00845FAC"/>
    <w:rsid w:val="00846E9C"/>
    <w:rsid w:val="00847174"/>
    <w:rsid w:val="00847327"/>
    <w:rsid w:val="0084772E"/>
    <w:rsid w:val="008513E5"/>
    <w:rsid w:val="008517BE"/>
    <w:rsid w:val="00852C84"/>
    <w:rsid w:val="008536FF"/>
    <w:rsid w:val="00854387"/>
    <w:rsid w:val="008551E9"/>
    <w:rsid w:val="00856BD1"/>
    <w:rsid w:val="00856DCA"/>
    <w:rsid w:val="008604B6"/>
    <w:rsid w:val="00860DCE"/>
    <w:rsid w:val="00861696"/>
    <w:rsid w:val="00862910"/>
    <w:rsid w:val="00863300"/>
    <w:rsid w:val="00863593"/>
    <w:rsid w:val="00863B85"/>
    <w:rsid w:val="008646F6"/>
    <w:rsid w:val="0086528D"/>
    <w:rsid w:val="0086654E"/>
    <w:rsid w:val="008668AC"/>
    <w:rsid w:val="00866957"/>
    <w:rsid w:val="00867F09"/>
    <w:rsid w:val="00867F1D"/>
    <w:rsid w:val="008709F3"/>
    <w:rsid w:val="00870D5B"/>
    <w:rsid w:val="008723A3"/>
    <w:rsid w:val="00872960"/>
    <w:rsid w:val="008734B0"/>
    <w:rsid w:val="0087357F"/>
    <w:rsid w:val="00873799"/>
    <w:rsid w:val="00873F86"/>
    <w:rsid w:val="008754D8"/>
    <w:rsid w:val="00875711"/>
    <w:rsid w:val="00875A3E"/>
    <w:rsid w:val="00875A90"/>
    <w:rsid w:val="00875F7C"/>
    <w:rsid w:val="00876D7C"/>
    <w:rsid w:val="0087741A"/>
    <w:rsid w:val="00877566"/>
    <w:rsid w:val="00880B5A"/>
    <w:rsid w:val="0088106A"/>
    <w:rsid w:val="008817B2"/>
    <w:rsid w:val="00883178"/>
    <w:rsid w:val="0088371F"/>
    <w:rsid w:val="00884012"/>
    <w:rsid w:val="00885A23"/>
    <w:rsid w:val="00886E7C"/>
    <w:rsid w:val="00886FFB"/>
    <w:rsid w:val="00887DE0"/>
    <w:rsid w:val="00890504"/>
    <w:rsid w:val="008905A4"/>
    <w:rsid w:val="00890616"/>
    <w:rsid w:val="00891779"/>
    <w:rsid w:val="008917DC"/>
    <w:rsid w:val="008926FC"/>
    <w:rsid w:val="00892B7D"/>
    <w:rsid w:val="00892BC1"/>
    <w:rsid w:val="00893676"/>
    <w:rsid w:val="00893A8A"/>
    <w:rsid w:val="00894591"/>
    <w:rsid w:val="00895017"/>
    <w:rsid w:val="008952A9"/>
    <w:rsid w:val="008956C4"/>
    <w:rsid w:val="00895FD4"/>
    <w:rsid w:val="00896DD0"/>
    <w:rsid w:val="00897926"/>
    <w:rsid w:val="00897A0F"/>
    <w:rsid w:val="008A29EB"/>
    <w:rsid w:val="008A2ADC"/>
    <w:rsid w:val="008A3181"/>
    <w:rsid w:val="008A32C5"/>
    <w:rsid w:val="008A3510"/>
    <w:rsid w:val="008A3595"/>
    <w:rsid w:val="008A3A77"/>
    <w:rsid w:val="008A4667"/>
    <w:rsid w:val="008A48DF"/>
    <w:rsid w:val="008A4D2E"/>
    <w:rsid w:val="008A55F0"/>
    <w:rsid w:val="008A5C92"/>
    <w:rsid w:val="008A5EF5"/>
    <w:rsid w:val="008A6141"/>
    <w:rsid w:val="008A61B0"/>
    <w:rsid w:val="008A6B1C"/>
    <w:rsid w:val="008A6FF9"/>
    <w:rsid w:val="008A79C5"/>
    <w:rsid w:val="008A7CB0"/>
    <w:rsid w:val="008A7D3D"/>
    <w:rsid w:val="008B0048"/>
    <w:rsid w:val="008B06CA"/>
    <w:rsid w:val="008B0D1B"/>
    <w:rsid w:val="008B0F89"/>
    <w:rsid w:val="008B15AA"/>
    <w:rsid w:val="008B16EC"/>
    <w:rsid w:val="008B3D71"/>
    <w:rsid w:val="008B48E7"/>
    <w:rsid w:val="008B49C4"/>
    <w:rsid w:val="008B5077"/>
    <w:rsid w:val="008B5621"/>
    <w:rsid w:val="008B57DC"/>
    <w:rsid w:val="008B5F1E"/>
    <w:rsid w:val="008B6082"/>
    <w:rsid w:val="008B6C31"/>
    <w:rsid w:val="008B6C52"/>
    <w:rsid w:val="008B6E84"/>
    <w:rsid w:val="008B72D8"/>
    <w:rsid w:val="008B7ECD"/>
    <w:rsid w:val="008B7EE9"/>
    <w:rsid w:val="008B7F56"/>
    <w:rsid w:val="008C010F"/>
    <w:rsid w:val="008C08DA"/>
    <w:rsid w:val="008C0A8E"/>
    <w:rsid w:val="008C1570"/>
    <w:rsid w:val="008C2327"/>
    <w:rsid w:val="008C2734"/>
    <w:rsid w:val="008C2C21"/>
    <w:rsid w:val="008C2D2A"/>
    <w:rsid w:val="008C38BF"/>
    <w:rsid w:val="008C392B"/>
    <w:rsid w:val="008C3A40"/>
    <w:rsid w:val="008C46A0"/>
    <w:rsid w:val="008C4FFB"/>
    <w:rsid w:val="008C5C87"/>
    <w:rsid w:val="008C68A0"/>
    <w:rsid w:val="008C6993"/>
    <w:rsid w:val="008C7560"/>
    <w:rsid w:val="008C7B23"/>
    <w:rsid w:val="008D02EE"/>
    <w:rsid w:val="008D0B6D"/>
    <w:rsid w:val="008D0CC1"/>
    <w:rsid w:val="008D0D67"/>
    <w:rsid w:val="008D1861"/>
    <w:rsid w:val="008D1D21"/>
    <w:rsid w:val="008D2533"/>
    <w:rsid w:val="008D28CF"/>
    <w:rsid w:val="008D2D70"/>
    <w:rsid w:val="008D367C"/>
    <w:rsid w:val="008D3751"/>
    <w:rsid w:val="008D3791"/>
    <w:rsid w:val="008D45F2"/>
    <w:rsid w:val="008D472B"/>
    <w:rsid w:val="008D4D6E"/>
    <w:rsid w:val="008D54AA"/>
    <w:rsid w:val="008D5AB8"/>
    <w:rsid w:val="008D6142"/>
    <w:rsid w:val="008D6534"/>
    <w:rsid w:val="008D772E"/>
    <w:rsid w:val="008E066D"/>
    <w:rsid w:val="008E0709"/>
    <w:rsid w:val="008E09DC"/>
    <w:rsid w:val="008E18E9"/>
    <w:rsid w:val="008E2E11"/>
    <w:rsid w:val="008E3039"/>
    <w:rsid w:val="008E3D8C"/>
    <w:rsid w:val="008E4281"/>
    <w:rsid w:val="008E485E"/>
    <w:rsid w:val="008E4F3B"/>
    <w:rsid w:val="008E5496"/>
    <w:rsid w:val="008E55A8"/>
    <w:rsid w:val="008E575D"/>
    <w:rsid w:val="008E57CD"/>
    <w:rsid w:val="008E5FBA"/>
    <w:rsid w:val="008E63C7"/>
    <w:rsid w:val="008E662A"/>
    <w:rsid w:val="008E69F4"/>
    <w:rsid w:val="008E6B5A"/>
    <w:rsid w:val="008E6F1E"/>
    <w:rsid w:val="008E6FD7"/>
    <w:rsid w:val="008E718A"/>
    <w:rsid w:val="008E79C7"/>
    <w:rsid w:val="008E7AB8"/>
    <w:rsid w:val="008E7B3B"/>
    <w:rsid w:val="008E7DF9"/>
    <w:rsid w:val="008E7E3A"/>
    <w:rsid w:val="008F14CB"/>
    <w:rsid w:val="008F14D6"/>
    <w:rsid w:val="008F2003"/>
    <w:rsid w:val="008F2052"/>
    <w:rsid w:val="008F2706"/>
    <w:rsid w:val="008F275C"/>
    <w:rsid w:val="008F2955"/>
    <w:rsid w:val="008F2C10"/>
    <w:rsid w:val="008F2C48"/>
    <w:rsid w:val="008F304E"/>
    <w:rsid w:val="008F31D3"/>
    <w:rsid w:val="008F34C3"/>
    <w:rsid w:val="008F3C4E"/>
    <w:rsid w:val="008F52CB"/>
    <w:rsid w:val="008F5634"/>
    <w:rsid w:val="008F5B63"/>
    <w:rsid w:val="008F5B75"/>
    <w:rsid w:val="008F631C"/>
    <w:rsid w:val="0090062F"/>
    <w:rsid w:val="00900E05"/>
    <w:rsid w:val="009013C3"/>
    <w:rsid w:val="00901D41"/>
    <w:rsid w:val="00901FAC"/>
    <w:rsid w:val="0090222D"/>
    <w:rsid w:val="00902BE3"/>
    <w:rsid w:val="00903EB0"/>
    <w:rsid w:val="00903F8A"/>
    <w:rsid w:val="009043C6"/>
    <w:rsid w:val="00906101"/>
    <w:rsid w:val="009063D4"/>
    <w:rsid w:val="00906517"/>
    <w:rsid w:val="00906888"/>
    <w:rsid w:val="00906C92"/>
    <w:rsid w:val="00906FC6"/>
    <w:rsid w:val="00907247"/>
    <w:rsid w:val="00910535"/>
    <w:rsid w:val="00910E13"/>
    <w:rsid w:val="00911483"/>
    <w:rsid w:val="00911E56"/>
    <w:rsid w:val="00912603"/>
    <w:rsid w:val="0091277B"/>
    <w:rsid w:val="00912CAE"/>
    <w:rsid w:val="009130A6"/>
    <w:rsid w:val="0091323F"/>
    <w:rsid w:val="00914241"/>
    <w:rsid w:val="00914C50"/>
    <w:rsid w:val="0091508F"/>
    <w:rsid w:val="0091530E"/>
    <w:rsid w:val="00915820"/>
    <w:rsid w:val="00916035"/>
    <w:rsid w:val="009160CC"/>
    <w:rsid w:val="009160E9"/>
    <w:rsid w:val="009165BD"/>
    <w:rsid w:val="00916E62"/>
    <w:rsid w:val="00917CEB"/>
    <w:rsid w:val="00920811"/>
    <w:rsid w:val="00920AC0"/>
    <w:rsid w:val="00921BE6"/>
    <w:rsid w:val="00922124"/>
    <w:rsid w:val="00922689"/>
    <w:rsid w:val="00922AC3"/>
    <w:rsid w:val="00922AFD"/>
    <w:rsid w:val="0092301A"/>
    <w:rsid w:val="00923050"/>
    <w:rsid w:val="00923B2D"/>
    <w:rsid w:val="00925317"/>
    <w:rsid w:val="0092534D"/>
    <w:rsid w:val="00926594"/>
    <w:rsid w:val="009268C0"/>
    <w:rsid w:val="009268F4"/>
    <w:rsid w:val="009270FF"/>
    <w:rsid w:val="00930856"/>
    <w:rsid w:val="00931B3D"/>
    <w:rsid w:val="00931DFB"/>
    <w:rsid w:val="0093297D"/>
    <w:rsid w:val="00932EE6"/>
    <w:rsid w:val="00933601"/>
    <w:rsid w:val="00933DED"/>
    <w:rsid w:val="00933E09"/>
    <w:rsid w:val="009343B1"/>
    <w:rsid w:val="00934E83"/>
    <w:rsid w:val="0093505E"/>
    <w:rsid w:val="0093542A"/>
    <w:rsid w:val="00935765"/>
    <w:rsid w:val="00935B30"/>
    <w:rsid w:val="00936244"/>
    <w:rsid w:val="00936706"/>
    <w:rsid w:val="00936978"/>
    <w:rsid w:val="009370B8"/>
    <w:rsid w:val="00937B69"/>
    <w:rsid w:val="00937D76"/>
    <w:rsid w:val="00940216"/>
    <w:rsid w:val="0094030F"/>
    <w:rsid w:val="00940391"/>
    <w:rsid w:val="00940EE7"/>
    <w:rsid w:val="009412C4"/>
    <w:rsid w:val="009424D7"/>
    <w:rsid w:val="00944835"/>
    <w:rsid w:val="00945E70"/>
    <w:rsid w:val="0094648D"/>
    <w:rsid w:val="009464E6"/>
    <w:rsid w:val="00950227"/>
    <w:rsid w:val="00950D2C"/>
    <w:rsid w:val="0095143B"/>
    <w:rsid w:val="0095170E"/>
    <w:rsid w:val="00951C8E"/>
    <w:rsid w:val="00952238"/>
    <w:rsid w:val="00952576"/>
    <w:rsid w:val="009533DB"/>
    <w:rsid w:val="00954DF6"/>
    <w:rsid w:val="00954E18"/>
    <w:rsid w:val="009557DD"/>
    <w:rsid w:val="00955BBB"/>
    <w:rsid w:val="00956DAC"/>
    <w:rsid w:val="0095733A"/>
    <w:rsid w:val="00957CFD"/>
    <w:rsid w:val="009607CC"/>
    <w:rsid w:val="00961838"/>
    <w:rsid w:val="00961F4A"/>
    <w:rsid w:val="0096211F"/>
    <w:rsid w:val="009645EE"/>
    <w:rsid w:val="009647CE"/>
    <w:rsid w:val="00964961"/>
    <w:rsid w:val="00964F63"/>
    <w:rsid w:val="009653F8"/>
    <w:rsid w:val="009657C0"/>
    <w:rsid w:val="00965BC1"/>
    <w:rsid w:val="00966AED"/>
    <w:rsid w:val="00966B2F"/>
    <w:rsid w:val="00966CFB"/>
    <w:rsid w:val="00967D02"/>
    <w:rsid w:val="009703F4"/>
    <w:rsid w:val="00970799"/>
    <w:rsid w:val="0097093B"/>
    <w:rsid w:val="00970B16"/>
    <w:rsid w:val="00970B59"/>
    <w:rsid w:val="00970E50"/>
    <w:rsid w:val="00970FEC"/>
    <w:rsid w:val="00971121"/>
    <w:rsid w:val="009737C3"/>
    <w:rsid w:val="009739C8"/>
    <w:rsid w:val="00974020"/>
    <w:rsid w:val="009747A7"/>
    <w:rsid w:val="009754F3"/>
    <w:rsid w:val="00975D86"/>
    <w:rsid w:val="0097670F"/>
    <w:rsid w:val="00980243"/>
    <w:rsid w:val="0098052E"/>
    <w:rsid w:val="00980AA4"/>
    <w:rsid w:val="009817D8"/>
    <w:rsid w:val="00982379"/>
    <w:rsid w:val="00982F36"/>
    <w:rsid w:val="0098351D"/>
    <w:rsid w:val="00983DA1"/>
    <w:rsid w:val="00985250"/>
    <w:rsid w:val="0098555D"/>
    <w:rsid w:val="0098636A"/>
    <w:rsid w:val="009866E5"/>
    <w:rsid w:val="0098671C"/>
    <w:rsid w:val="0098679B"/>
    <w:rsid w:val="009869C9"/>
    <w:rsid w:val="009872D7"/>
    <w:rsid w:val="00987EDE"/>
    <w:rsid w:val="00991878"/>
    <w:rsid w:val="00991D56"/>
    <w:rsid w:val="00991EA2"/>
    <w:rsid w:val="009927BA"/>
    <w:rsid w:val="0099369F"/>
    <w:rsid w:val="009938B2"/>
    <w:rsid w:val="00993A91"/>
    <w:rsid w:val="00996022"/>
    <w:rsid w:val="00996205"/>
    <w:rsid w:val="00996556"/>
    <w:rsid w:val="00997098"/>
    <w:rsid w:val="00997A10"/>
    <w:rsid w:val="009A016C"/>
    <w:rsid w:val="009A0BF4"/>
    <w:rsid w:val="009A0DB3"/>
    <w:rsid w:val="009A1BD3"/>
    <w:rsid w:val="009A1E9C"/>
    <w:rsid w:val="009A23B3"/>
    <w:rsid w:val="009A242E"/>
    <w:rsid w:val="009A2A9E"/>
    <w:rsid w:val="009A2BA7"/>
    <w:rsid w:val="009A2E5C"/>
    <w:rsid w:val="009A3F4A"/>
    <w:rsid w:val="009A437B"/>
    <w:rsid w:val="009A460D"/>
    <w:rsid w:val="009A4BBC"/>
    <w:rsid w:val="009A53F3"/>
    <w:rsid w:val="009A619E"/>
    <w:rsid w:val="009A623B"/>
    <w:rsid w:val="009A6D87"/>
    <w:rsid w:val="009A6E0F"/>
    <w:rsid w:val="009A7818"/>
    <w:rsid w:val="009A7FA2"/>
    <w:rsid w:val="009B0166"/>
    <w:rsid w:val="009B127C"/>
    <w:rsid w:val="009B16E3"/>
    <w:rsid w:val="009B1FD6"/>
    <w:rsid w:val="009B2A54"/>
    <w:rsid w:val="009B37FF"/>
    <w:rsid w:val="009B3B6C"/>
    <w:rsid w:val="009B3E7E"/>
    <w:rsid w:val="009B4977"/>
    <w:rsid w:val="009B4C69"/>
    <w:rsid w:val="009B4CC5"/>
    <w:rsid w:val="009B53E7"/>
    <w:rsid w:val="009B55FF"/>
    <w:rsid w:val="009B5CB3"/>
    <w:rsid w:val="009B655C"/>
    <w:rsid w:val="009B70D2"/>
    <w:rsid w:val="009B74EB"/>
    <w:rsid w:val="009B79D2"/>
    <w:rsid w:val="009C04A7"/>
    <w:rsid w:val="009C0981"/>
    <w:rsid w:val="009C11D2"/>
    <w:rsid w:val="009C2018"/>
    <w:rsid w:val="009C2057"/>
    <w:rsid w:val="009C260C"/>
    <w:rsid w:val="009C2C5A"/>
    <w:rsid w:val="009C3277"/>
    <w:rsid w:val="009C3690"/>
    <w:rsid w:val="009C3864"/>
    <w:rsid w:val="009C4325"/>
    <w:rsid w:val="009C5526"/>
    <w:rsid w:val="009C6092"/>
    <w:rsid w:val="009C75F3"/>
    <w:rsid w:val="009C78FE"/>
    <w:rsid w:val="009C7FEE"/>
    <w:rsid w:val="009D007C"/>
    <w:rsid w:val="009D1811"/>
    <w:rsid w:val="009D1DE2"/>
    <w:rsid w:val="009D2BB1"/>
    <w:rsid w:val="009D2C7C"/>
    <w:rsid w:val="009D2CBC"/>
    <w:rsid w:val="009D2E08"/>
    <w:rsid w:val="009D31F7"/>
    <w:rsid w:val="009D34BC"/>
    <w:rsid w:val="009D39E5"/>
    <w:rsid w:val="009D3CC3"/>
    <w:rsid w:val="009D4817"/>
    <w:rsid w:val="009D4916"/>
    <w:rsid w:val="009D4CBB"/>
    <w:rsid w:val="009D4DB1"/>
    <w:rsid w:val="009D5C94"/>
    <w:rsid w:val="009D6A1A"/>
    <w:rsid w:val="009D6C36"/>
    <w:rsid w:val="009D76B1"/>
    <w:rsid w:val="009D76FA"/>
    <w:rsid w:val="009E1C42"/>
    <w:rsid w:val="009E1EA7"/>
    <w:rsid w:val="009E23BB"/>
    <w:rsid w:val="009E253D"/>
    <w:rsid w:val="009E2711"/>
    <w:rsid w:val="009E41EA"/>
    <w:rsid w:val="009E5CBE"/>
    <w:rsid w:val="009E5CD3"/>
    <w:rsid w:val="009E5DBB"/>
    <w:rsid w:val="009E7030"/>
    <w:rsid w:val="009E7174"/>
    <w:rsid w:val="009E790F"/>
    <w:rsid w:val="009E7CC6"/>
    <w:rsid w:val="009F0144"/>
    <w:rsid w:val="009F07FD"/>
    <w:rsid w:val="009F0919"/>
    <w:rsid w:val="009F1367"/>
    <w:rsid w:val="009F1A7C"/>
    <w:rsid w:val="009F1CC4"/>
    <w:rsid w:val="009F1D8F"/>
    <w:rsid w:val="009F239A"/>
    <w:rsid w:val="009F286C"/>
    <w:rsid w:val="009F4421"/>
    <w:rsid w:val="009F48BE"/>
    <w:rsid w:val="009F5022"/>
    <w:rsid w:val="009F56D5"/>
    <w:rsid w:val="009F70C6"/>
    <w:rsid w:val="00A002DD"/>
    <w:rsid w:val="00A00973"/>
    <w:rsid w:val="00A00B14"/>
    <w:rsid w:val="00A01099"/>
    <w:rsid w:val="00A017DE"/>
    <w:rsid w:val="00A02590"/>
    <w:rsid w:val="00A02CCB"/>
    <w:rsid w:val="00A03904"/>
    <w:rsid w:val="00A04B2B"/>
    <w:rsid w:val="00A05FC6"/>
    <w:rsid w:val="00A065A2"/>
    <w:rsid w:val="00A06721"/>
    <w:rsid w:val="00A06A66"/>
    <w:rsid w:val="00A07126"/>
    <w:rsid w:val="00A0744F"/>
    <w:rsid w:val="00A0777F"/>
    <w:rsid w:val="00A07AF4"/>
    <w:rsid w:val="00A07BB4"/>
    <w:rsid w:val="00A11106"/>
    <w:rsid w:val="00A11986"/>
    <w:rsid w:val="00A12996"/>
    <w:rsid w:val="00A12CFB"/>
    <w:rsid w:val="00A131CA"/>
    <w:rsid w:val="00A13795"/>
    <w:rsid w:val="00A13B99"/>
    <w:rsid w:val="00A14966"/>
    <w:rsid w:val="00A14C05"/>
    <w:rsid w:val="00A150D7"/>
    <w:rsid w:val="00A155C5"/>
    <w:rsid w:val="00A156E8"/>
    <w:rsid w:val="00A159CC"/>
    <w:rsid w:val="00A15F30"/>
    <w:rsid w:val="00A166CF"/>
    <w:rsid w:val="00A16A56"/>
    <w:rsid w:val="00A17135"/>
    <w:rsid w:val="00A17DFC"/>
    <w:rsid w:val="00A21341"/>
    <w:rsid w:val="00A21E1B"/>
    <w:rsid w:val="00A2290C"/>
    <w:rsid w:val="00A22A8B"/>
    <w:rsid w:val="00A22C31"/>
    <w:rsid w:val="00A22C63"/>
    <w:rsid w:val="00A2302F"/>
    <w:rsid w:val="00A2328A"/>
    <w:rsid w:val="00A2363F"/>
    <w:rsid w:val="00A239B7"/>
    <w:rsid w:val="00A23D6C"/>
    <w:rsid w:val="00A246F2"/>
    <w:rsid w:val="00A247D1"/>
    <w:rsid w:val="00A2484B"/>
    <w:rsid w:val="00A24EF9"/>
    <w:rsid w:val="00A2564B"/>
    <w:rsid w:val="00A26863"/>
    <w:rsid w:val="00A270B9"/>
    <w:rsid w:val="00A304EA"/>
    <w:rsid w:val="00A30DA8"/>
    <w:rsid w:val="00A30E2C"/>
    <w:rsid w:val="00A31107"/>
    <w:rsid w:val="00A31347"/>
    <w:rsid w:val="00A31B10"/>
    <w:rsid w:val="00A32F0A"/>
    <w:rsid w:val="00A332CB"/>
    <w:rsid w:val="00A34684"/>
    <w:rsid w:val="00A346E9"/>
    <w:rsid w:val="00A35F6A"/>
    <w:rsid w:val="00A36533"/>
    <w:rsid w:val="00A3664A"/>
    <w:rsid w:val="00A36A38"/>
    <w:rsid w:val="00A36CF0"/>
    <w:rsid w:val="00A36ED3"/>
    <w:rsid w:val="00A378C2"/>
    <w:rsid w:val="00A37AB1"/>
    <w:rsid w:val="00A41418"/>
    <w:rsid w:val="00A41900"/>
    <w:rsid w:val="00A41EB1"/>
    <w:rsid w:val="00A41EB4"/>
    <w:rsid w:val="00A42311"/>
    <w:rsid w:val="00A42338"/>
    <w:rsid w:val="00A42760"/>
    <w:rsid w:val="00A431D3"/>
    <w:rsid w:val="00A437CE"/>
    <w:rsid w:val="00A44921"/>
    <w:rsid w:val="00A44C2A"/>
    <w:rsid w:val="00A4530E"/>
    <w:rsid w:val="00A457B6"/>
    <w:rsid w:val="00A46354"/>
    <w:rsid w:val="00A46399"/>
    <w:rsid w:val="00A46738"/>
    <w:rsid w:val="00A46788"/>
    <w:rsid w:val="00A46C25"/>
    <w:rsid w:val="00A46DC7"/>
    <w:rsid w:val="00A471DE"/>
    <w:rsid w:val="00A5050B"/>
    <w:rsid w:val="00A506E8"/>
    <w:rsid w:val="00A5095C"/>
    <w:rsid w:val="00A51189"/>
    <w:rsid w:val="00A51659"/>
    <w:rsid w:val="00A51664"/>
    <w:rsid w:val="00A51E5D"/>
    <w:rsid w:val="00A52F13"/>
    <w:rsid w:val="00A52F29"/>
    <w:rsid w:val="00A53D1E"/>
    <w:rsid w:val="00A55A50"/>
    <w:rsid w:val="00A56019"/>
    <w:rsid w:val="00A56427"/>
    <w:rsid w:val="00A56A27"/>
    <w:rsid w:val="00A570A2"/>
    <w:rsid w:val="00A5717B"/>
    <w:rsid w:val="00A57311"/>
    <w:rsid w:val="00A57A95"/>
    <w:rsid w:val="00A57BDA"/>
    <w:rsid w:val="00A608F6"/>
    <w:rsid w:val="00A60DEA"/>
    <w:rsid w:val="00A6146A"/>
    <w:rsid w:val="00A61BAB"/>
    <w:rsid w:val="00A61EC6"/>
    <w:rsid w:val="00A620AA"/>
    <w:rsid w:val="00A623C4"/>
    <w:rsid w:val="00A62BA7"/>
    <w:rsid w:val="00A6343F"/>
    <w:rsid w:val="00A6386B"/>
    <w:rsid w:val="00A6479D"/>
    <w:rsid w:val="00A64B41"/>
    <w:rsid w:val="00A651C1"/>
    <w:rsid w:val="00A65539"/>
    <w:rsid w:val="00A658D6"/>
    <w:rsid w:val="00A66BEA"/>
    <w:rsid w:val="00A67176"/>
    <w:rsid w:val="00A679FD"/>
    <w:rsid w:val="00A70179"/>
    <w:rsid w:val="00A702C4"/>
    <w:rsid w:val="00A702EE"/>
    <w:rsid w:val="00A71170"/>
    <w:rsid w:val="00A71B2D"/>
    <w:rsid w:val="00A72ABB"/>
    <w:rsid w:val="00A72BA8"/>
    <w:rsid w:val="00A72CF4"/>
    <w:rsid w:val="00A734D1"/>
    <w:rsid w:val="00A74349"/>
    <w:rsid w:val="00A745D1"/>
    <w:rsid w:val="00A7486A"/>
    <w:rsid w:val="00A74C1C"/>
    <w:rsid w:val="00A75091"/>
    <w:rsid w:val="00A7547D"/>
    <w:rsid w:val="00A756D3"/>
    <w:rsid w:val="00A75808"/>
    <w:rsid w:val="00A75D1C"/>
    <w:rsid w:val="00A77014"/>
    <w:rsid w:val="00A77757"/>
    <w:rsid w:val="00A8049B"/>
    <w:rsid w:val="00A830A2"/>
    <w:rsid w:val="00A83AAC"/>
    <w:rsid w:val="00A83C5E"/>
    <w:rsid w:val="00A84389"/>
    <w:rsid w:val="00A84592"/>
    <w:rsid w:val="00A84673"/>
    <w:rsid w:val="00A85433"/>
    <w:rsid w:val="00A85A2F"/>
    <w:rsid w:val="00A86E4B"/>
    <w:rsid w:val="00A87193"/>
    <w:rsid w:val="00A90522"/>
    <w:rsid w:val="00A90C62"/>
    <w:rsid w:val="00A92162"/>
    <w:rsid w:val="00A9245D"/>
    <w:rsid w:val="00A943C3"/>
    <w:rsid w:val="00A94F85"/>
    <w:rsid w:val="00A95404"/>
    <w:rsid w:val="00A955D5"/>
    <w:rsid w:val="00A95E7F"/>
    <w:rsid w:val="00A966B9"/>
    <w:rsid w:val="00A969F4"/>
    <w:rsid w:val="00A978BD"/>
    <w:rsid w:val="00A97B08"/>
    <w:rsid w:val="00AA0F37"/>
    <w:rsid w:val="00AA1B75"/>
    <w:rsid w:val="00AA2567"/>
    <w:rsid w:val="00AA2B4D"/>
    <w:rsid w:val="00AA3045"/>
    <w:rsid w:val="00AA3228"/>
    <w:rsid w:val="00AA3429"/>
    <w:rsid w:val="00AA47BA"/>
    <w:rsid w:val="00AA65D8"/>
    <w:rsid w:val="00AA680D"/>
    <w:rsid w:val="00AA6916"/>
    <w:rsid w:val="00AA6FCD"/>
    <w:rsid w:val="00AB0AB7"/>
    <w:rsid w:val="00AB0B0B"/>
    <w:rsid w:val="00AB148C"/>
    <w:rsid w:val="00AB171C"/>
    <w:rsid w:val="00AB22ED"/>
    <w:rsid w:val="00AB234C"/>
    <w:rsid w:val="00AB2F6E"/>
    <w:rsid w:val="00AB3C08"/>
    <w:rsid w:val="00AB3ED7"/>
    <w:rsid w:val="00AB5BEF"/>
    <w:rsid w:val="00AB5C21"/>
    <w:rsid w:val="00AB5EA2"/>
    <w:rsid w:val="00AB7A5D"/>
    <w:rsid w:val="00AC09D3"/>
    <w:rsid w:val="00AC0B3D"/>
    <w:rsid w:val="00AC0C5E"/>
    <w:rsid w:val="00AC156F"/>
    <w:rsid w:val="00AC1F53"/>
    <w:rsid w:val="00AC24FB"/>
    <w:rsid w:val="00AC2B22"/>
    <w:rsid w:val="00AC2F07"/>
    <w:rsid w:val="00AC34BE"/>
    <w:rsid w:val="00AC3824"/>
    <w:rsid w:val="00AC41DC"/>
    <w:rsid w:val="00AC41F9"/>
    <w:rsid w:val="00AC429C"/>
    <w:rsid w:val="00AC4B33"/>
    <w:rsid w:val="00AC5309"/>
    <w:rsid w:val="00AC5775"/>
    <w:rsid w:val="00AC5CF1"/>
    <w:rsid w:val="00AC6181"/>
    <w:rsid w:val="00AC6306"/>
    <w:rsid w:val="00AC68C1"/>
    <w:rsid w:val="00AD0255"/>
    <w:rsid w:val="00AD02F8"/>
    <w:rsid w:val="00AD0A63"/>
    <w:rsid w:val="00AD0FAD"/>
    <w:rsid w:val="00AD1397"/>
    <w:rsid w:val="00AD144C"/>
    <w:rsid w:val="00AD17A2"/>
    <w:rsid w:val="00AD2689"/>
    <w:rsid w:val="00AD3406"/>
    <w:rsid w:val="00AD399B"/>
    <w:rsid w:val="00AD3EED"/>
    <w:rsid w:val="00AD43D2"/>
    <w:rsid w:val="00AD56E2"/>
    <w:rsid w:val="00AD5E0D"/>
    <w:rsid w:val="00AD67B5"/>
    <w:rsid w:val="00AD71FE"/>
    <w:rsid w:val="00AD733B"/>
    <w:rsid w:val="00AE0782"/>
    <w:rsid w:val="00AE0CF0"/>
    <w:rsid w:val="00AE280B"/>
    <w:rsid w:val="00AE2909"/>
    <w:rsid w:val="00AE2E31"/>
    <w:rsid w:val="00AE3BB2"/>
    <w:rsid w:val="00AE3DA5"/>
    <w:rsid w:val="00AE4541"/>
    <w:rsid w:val="00AE45F2"/>
    <w:rsid w:val="00AE4EC9"/>
    <w:rsid w:val="00AE5305"/>
    <w:rsid w:val="00AE5CE9"/>
    <w:rsid w:val="00AE63A3"/>
    <w:rsid w:val="00AE6A5B"/>
    <w:rsid w:val="00AE7313"/>
    <w:rsid w:val="00AF07EE"/>
    <w:rsid w:val="00AF0A3A"/>
    <w:rsid w:val="00AF1B4D"/>
    <w:rsid w:val="00AF27C3"/>
    <w:rsid w:val="00AF2DA8"/>
    <w:rsid w:val="00AF2EB3"/>
    <w:rsid w:val="00AF333B"/>
    <w:rsid w:val="00AF37E6"/>
    <w:rsid w:val="00AF464A"/>
    <w:rsid w:val="00AF5576"/>
    <w:rsid w:val="00AF588F"/>
    <w:rsid w:val="00AF60FB"/>
    <w:rsid w:val="00AF6436"/>
    <w:rsid w:val="00AF66F8"/>
    <w:rsid w:val="00AF6735"/>
    <w:rsid w:val="00AF6A20"/>
    <w:rsid w:val="00AF6DC6"/>
    <w:rsid w:val="00AF6E45"/>
    <w:rsid w:val="00AF7457"/>
    <w:rsid w:val="00B002C2"/>
    <w:rsid w:val="00B006AB"/>
    <w:rsid w:val="00B00884"/>
    <w:rsid w:val="00B01FCF"/>
    <w:rsid w:val="00B0265B"/>
    <w:rsid w:val="00B03954"/>
    <w:rsid w:val="00B04154"/>
    <w:rsid w:val="00B04277"/>
    <w:rsid w:val="00B045C3"/>
    <w:rsid w:val="00B046B5"/>
    <w:rsid w:val="00B04F52"/>
    <w:rsid w:val="00B05B3F"/>
    <w:rsid w:val="00B05C0A"/>
    <w:rsid w:val="00B05C3D"/>
    <w:rsid w:val="00B061B8"/>
    <w:rsid w:val="00B06721"/>
    <w:rsid w:val="00B0760C"/>
    <w:rsid w:val="00B104E1"/>
    <w:rsid w:val="00B106D8"/>
    <w:rsid w:val="00B111A7"/>
    <w:rsid w:val="00B1133B"/>
    <w:rsid w:val="00B11899"/>
    <w:rsid w:val="00B11D80"/>
    <w:rsid w:val="00B12F61"/>
    <w:rsid w:val="00B13570"/>
    <w:rsid w:val="00B138F4"/>
    <w:rsid w:val="00B13AF1"/>
    <w:rsid w:val="00B14236"/>
    <w:rsid w:val="00B1430B"/>
    <w:rsid w:val="00B144EE"/>
    <w:rsid w:val="00B144F4"/>
    <w:rsid w:val="00B15755"/>
    <w:rsid w:val="00B157A8"/>
    <w:rsid w:val="00B15DB5"/>
    <w:rsid w:val="00B17CDF"/>
    <w:rsid w:val="00B20B61"/>
    <w:rsid w:val="00B20D4C"/>
    <w:rsid w:val="00B21E24"/>
    <w:rsid w:val="00B22128"/>
    <w:rsid w:val="00B224B6"/>
    <w:rsid w:val="00B22583"/>
    <w:rsid w:val="00B22666"/>
    <w:rsid w:val="00B236AA"/>
    <w:rsid w:val="00B2550A"/>
    <w:rsid w:val="00B26A5D"/>
    <w:rsid w:val="00B27817"/>
    <w:rsid w:val="00B3034A"/>
    <w:rsid w:val="00B309E6"/>
    <w:rsid w:val="00B30B77"/>
    <w:rsid w:val="00B30C4A"/>
    <w:rsid w:val="00B31364"/>
    <w:rsid w:val="00B316C3"/>
    <w:rsid w:val="00B3184B"/>
    <w:rsid w:val="00B3275B"/>
    <w:rsid w:val="00B32A89"/>
    <w:rsid w:val="00B32AA8"/>
    <w:rsid w:val="00B33335"/>
    <w:rsid w:val="00B33B04"/>
    <w:rsid w:val="00B33BDB"/>
    <w:rsid w:val="00B34956"/>
    <w:rsid w:val="00B350A4"/>
    <w:rsid w:val="00B35D4C"/>
    <w:rsid w:val="00B36321"/>
    <w:rsid w:val="00B36370"/>
    <w:rsid w:val="00B36444"/>
    <w:rsid w:val="00B3692A"/>
    <w:rsid w:val="00B378A5"/>
    <w:rsid w:val="00B41164"/>
    <w:rsid w:val="00B41651"/>
    <w:rsid w:val="00B416A7"/>
    <w:rsid w:val="00B41A77"/>
    <w:rsid w:val="00B4226C"/>
    <w:rsid w:val="00B42542"/>
    <w:rsid w:val="00B42A45"/>
    <w:rsid w:val="00B432DE"/>
    <w:rsid w:val="00B43E19"/>
    <w:rsid w:val="00B43F2E"/>
    <w:rsid w:val="00B44AC7"/>
    <w:rsid w:val="00B44BF5"/>
    <w:rsid w:val="00B44C40"/>
    <w:rsid w:val="00B44D19"/>
    <w:rsid w:val="00B45373"/>
    <w:rsid w:val="00B45D55"/>
    <w:rsid w:val="00B46633"/>
    <w:rsid w:val="00B46EDF"/>
    <w:rsid w:val="00B46FD6"/>
    <w:rsid w:val="00B4763A"/>
    <w:rsid w:val="00B479D8"/>
    <w:rsid w:val="00B505AF"/>
    <w:rsid w:val="00B50D4A"/>
    <w:rsid w:val="00B513B7"/>
    <w:rsid w:val="00B51482"/>
    <w:rsid w:val="00B5219B"/>
    <w:rsid w:val="00B5226F"/>
    <w:rsid w:val="00B53B25"/>
    <w:rsid w:val="00B544BF"/>
    <w:rsid w:val="00B54768"/>
    <w:rsid w:val="00B54877"/>
    <w:rsid w:val="00B54DB0"/>
    <w:rsid w:val="00B55135"/>
    <w:rsid w:val="00B5586D"/>
    <w:rsid w:val="00B55BB2"/>
    <w:rsid w:val="00B56A0B"/>
    <w:rsid w:val="00B56A6A"/>
    <w:rsid w:val="00B56ADE"/>
    <w:rsid w:val="00B56CD2"/>
    <w:rsid w:val="00B57298"/>
    <w:rsid w:val="00B5780C"/>
    <w:rsid w:val="00B57CC0"/>
    <w:rsid w:val="00B608AD"/>
    <w:rsid w:val="00B60CC5"/>
    <w:rsid w:val="00B61211"/>
    <w:rsid w:val="00B626D7"/>
    <w:rsid w:val="00B62D3D"/>
    <w:rsid w:val="00B6320A"/>
    <w:rsid w:val="00B637D7"/>
    <w:rsid w:val="00B64781"/>
    <w:rsid w:val="00B651E6"/>
    <w:rsid w:val="00B65D70"/>
    <w:rsid w:val="00B65EF5"/>
    <w:rsid w:val="00B661F3"/>
    <w:rsid w:val="00B66B06"/>
    <w:rsid w:val="00B66B81"/>
    <w:rsid w:val="00B67D78"/>
    <w:rsid w:val="00B70412"/>
    <w:rsid w:val="00B70905"/>
    <w:rsid w:val="00B70A15"/>
    <w:rsid w:val="00B71006"/>
    <w:rsid w:val="00B71506"/>
    <w:rsid w:val="00B71B60"/>
    <w:rsid w:val="00B730F1"/>
    <w:rsid w:val="00B7331B"/>
    <w:rsid w:val="00B73D3C"/>
    <w:rsid w:val="00B75121"/>
    <w:rsid w:val="00B75669"/>
    <w:rsid w:val="00B75D96"/>
    <w:rsid w:val="00B769F1"/>
    <w:rsid w:val="00B76AB2"/>
    <w:rsid w:val="00B76BC1"/>
    <w:rsid w:val="00B76FCE"/>
    <w:rsid w:val="00B77326"/>
    <w:rsid w:val="00B7768B"/>
    <w:rsid w:val="00B805EA"/>
    <w:rsid w:val="00B80A63"/>
    <w:rsid w:val="00B810FF"/>
    <w:rsid w:val="00B8195C"/>
    <w:rsid w:val="00B81AA5"/>
    <w:rsid w:val="00B825F5"/>
    <w:rsid w:val="00B8293C"/>
    <w:rsid w:val="00B82F88"/>
    <w:rsid w:val="00B8390D"/>
    <w:rsid w:val="00B83A47"/>
    <w:rsid w:val="00B83C6E"/>
    <w:rsid w:val="00B83CDB"/>
    <w:rsid w:val="00B84A2F"/>
    <w:rsid w:val="00B85519"/>
    <w:rsid w:val="00B85728"/>
    <w:rsid w:val="00B86083"/>
    <w:rsid w:val="00B867AA"/>
    <w:rsid w:val="00B86CFF"/>
    <w:rsid w:val="00B87201"/>
    <w:rsid w:val="00B9046A"/>
    <w:rsid w:val="00B90918"/>
    <w:rsid w:val="00B91902"/>
    <w:rsid w:val="00B919BE"/>
    <w:rsid w:val="00B91BD4"/>
    <w:rsid w:val="00B920B2"/>
    <w:rsid w:val="00B922E5"/>
    <w:rsid w:val="00B92845"/>
    <w:rsid w:val="00B92B4A"/>
    <w:rsid w:val="00B93060"/>
    <w:rsid w:val="00B937EF"/>
    <w:rsid w:val="00B93C8A"/>
    <w:rsid w:val="00B94969"/>
    <w:rsid w:val="00B95157"/>
    <w:rsid w:val="00B95204"/>
    <w:rsid w:val="00B95309"/>
    <w:rsid w:val="00B95613"/>
    <w:rsid w:val="00B9592A"/>
    <w:rsid w:val="00B96085"/>
    <w:rsid w:val="00B960A8"/>
    <w:rsid w:val="00B9613B"/>
    <w:rsid w:val="00B973D7"/>
    <w:rsid w:val="00B97B3B"/>
    <w:rsid w:val="00BA002D"/>
    <w:rsid w:val="00BA026F"/>
    <w:rsid w:val="00BA04FD"/>
    <w:rsid w:val="00BA0C54"/>
    <w:rsid w:val="00BA1015"/>
    <w:rsid w:val="00BA18FD"/>
    <w:rsid w:val="00BA1C8D"/>
    <w:rsid w:val="00BA1DB7"/>
    <w:rsid w:val="00BA26BD"/>
    <w:rsid w:val="00BA2CA5"/>
    <w:rsid w:val="00BA3133"/>
    <w:rsid w:val="00BA33DC"/>
    <w:rsid w:val="00BA35D8"/>
    <w:rsid w:val="00BA3EE9"/>
    <w:rsid w:val="00BA42E5"/>
    <w:rsid w:val="00BA4BB5"/>
    <w:rsid w:val="00BA514E"/>
    <w:rsid w:val="00BA5725"/>
    <w:rsid w:val="00BA6061"/>
    <w:rsid w:val="00BA6E64"/>
    <w:rsid w:val="00BA7243"/>
    <w:rsid w:val="00BA7731"/>
    <w:rsid w:val="00BB14ED"/>
    <w:rsid w:val="00BB1B10"/>
    <w:rsid w:val="00BB1BBE"/>
    <w:rsid w:val="00BB2660"/>
    <w:rsid w:val="00BB2F89"/>
    <w:rsid w:val="00BB3E70"/>
    <w:rsid w:val="00BB3F5A"/>
    <w:rsid w:val="00BB4892"/>
    <w:rsid w:val="00BB49D0"/>
    <w:rsid w:val="00BB5C85"/>
    <w:rsid w:val="00BB6E88"/>
    <w:rsid w:val="00BB7161"/>
    <w:rsid w:val="00BB79F2"/>
    <w:rsid w:val="00BB7A95"/>
    <w:rsid w:val="00BC01FF"/>
    <w:rsid w:val="00BC02D8"/>
    <w:rsid w:val="00BC17F7"/>
    <w:rsid w:val="00BC2B1E"/>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EE"/>
    <w:rsid w:val="00BC65F0"/>
    <w:rsid w:val="00BC6CBA"/>
    <w:rsid w:val="00BC6D10"/>
    <w:rsid w:val="00BC7CD5"/>
    <w:rsid w:val="00BC7CE1"/>
    <w:rsid w:val="00BC7DBC"/>
    <w:rsid w:val="00BD08F6"/>
    <w:rsid w:val="00BD0B5F"/>
    <w:rsid w:val="00BD1EEE"/>
    <w:rsid w:val="00BD2117"/>
    <w:rsid w:val="00BD2214"/>
    <w:rsid w:val="00BD25FD"/>
    <w:rsid w:val="00BD289E"/>
    <w:rsid w:val="00BD382C"/>
    <w:rsid w:val="00BD3B5C"/>
    <w:rsid w:val="00BD4256"/>
    <w:rsid w:val="00BD46BB"/>
    <w:rsid w:val="00BD490A"/>
    <w:rsid w:val="00BD58B5"/>
    <w:rsid w:val="00BD5AED"/>
    <w:rsid w:val="00BD5ED4"/>
    <w:rsid w:val="00BD69B3"/>
    <w:rsid w:val="00BD6AC7"/>
    <w:rsid w:val="00BD6EE3"/>
    <w:rsid w:val="00BD79D5"/>
    <w:rsid w:val="00BE0931"/>
    <w:rsid w:val="00BE0EEE"/>
    <w:rsid w:val="00BE21AB"/>
    <w:rsid w:val="00BE278D"/>
    <w:rsid w:val="00BE2903"/>
    <w:rsid w:val="00BE3825"/>
    <w:rsid w:val="00BE3B5B"/>
    <w:rsid w:val="00BE3F8A"/>
    <w:rsid w:val="00BE403A"/>
    <w:rsid w:val="00BE4465"/>
    <w:rsid w:val="00BE4F72"/>
    <w:rsid w:val="00BE715A"/>
    <w:rsid w:val="00BF0624"/>
    <w:rsid w:val="00BF06C1"/>
    <w:rsid w:val="00BF0772"/>
    <w:rsid w:val="00BF1C05"/>
    <w:rsid w:val="00BF1D58"/>
    <w:rsid w:val="00BF1D5D"/>
    <w:rsid w:val="00BF20A4"/>
    <w:rsid w:val="00BF2564"/>
    <w:rsid w:val="00BF25C7"/>
    <w:rsid w:val="00BF3504"/>
    <w:rsid w:val="00BF4711"/>
    <w:rsid w:val="00BF4C12"/>
    <w:rsid w:val="00BF548D"/>
    <w:rsid w:val="00BF58C8"/>
    <w:rsid w:val="00BF5BBE"/>
    <w:rsid w:val="00BF6AFC"/>
    <w:rsid w:val="00BF7922"/>
    <w:rsid w:val="00C00021"/>
    <w:rsid w:val="00C000D1"/>
    <w:rsid w:val="00C00546"/>
    <w:rsid w:val="00C01BCE"/>
    <w:rsid w:val="00C026AC"/>
    <w:rsid w:val="00C02BAA"/>
    <w:rsid w:val="00C03149"/>
    <w:rsid w:val="00C03887"/>
    <w:rsid w:val="00C04B57"/>
    <w:rsid w:val="00C04CD8"/>
    <w:rsid w:val="00C068F9"/>
    <w:rsid w:val="00C06C4D"/>
    <w:rsid w:val="00C06EFD"/>
    <w:rsid w:val="00C073AD"/>
    <w:rsid w:val="00C0782D"/>
    <w:rsid w:val="00C07B5F"/>
    <w:rsid w:val="00C10DE0"/>
    <w:rsid w:val="00C110A0"/>
    <w:rsid w:val="00C113CC"/>
    <w:rsid w:val="00C1162D"/>
    <w:rsid w:val="00C11EDA"/>
    <w:rsid w:val="00C12119"/>
    <w:rsid w:val="00C12646"/>
    <w:rsid w:val="00C12C69"/>
    <w:rsid w:val="00C14122"/>
    <w:rsid w:val="00C141AB"/>
    <w:rsid w:val="00C142DC"/>
    <w:rsid w:val="00C145BF"/>
    <w:rsid w:val="00C14A5D"/>
    <w:rsid w:val="00C14C9F"/>
    <w:rsid w:val="00C14FD6"/>
    <w:rsid w:val="00C1560A"/>
    <w:rsid w:val="00C15971"/>
    <w:rsid w:val="00C1650D"/>
    <w:rsid w:val="00C174B6"/>
    <w:rsid w:val="00C17E8D"/>
    <w:rsid w:val="00C20673"/>
    <w:rsid w:val="00C20697"/>
    <w:rsid w:val="00C212C5"/>
    <w:rsid w:val="00C213C0"/>
    <w:rsid w:val="00C2194B"/>
    <w:rsid w:val="00C21D89"/>
    <w:rsid w:val="00C222F9"/>
    <w:rsid w:val="00C223CB"/>
    <w:rsid w:val="00C22FF1"/>
    <w:rsid w:val="00C245B3"/>
    <w:rsid w:val="00C25ABF"/>
    <w:rsid w:val="00C25E76"/>
    <w:rsid w:val="00C2621C"/>
    <w:rsid w:val="00C3026F"/>
    <w:rsid w:val="00C3100D"/>
    <w:rsid w:val="00C31F35"/>
    <w:rsid w:val="00C31F5B"/>
    <w:rsid w:val="00C324A3"/>
    <w:rsid w:val="00C332E2"/>
    <w:rsid w:val="00C33417"/>
    <w:rsid w:val="00C336F5"/>
    <w:rsid w:val="00C34DD7"/>
    <w:rsid w:val="00C35B06"/>
    <w:rsid w:val="00C36623"/>
    <w:rsid w:val="00C368EC"/>
    <w:rsid w:val="00C36B4E"/>
    <w:rsid w:val="00C3712F"/>
    <w:rsid w:val="00C37239"/>
    <w:rsid w:val="00C3795A"/>
    <w:rsid w:val="00C408A7"/>
    <w:rsid w:val="00C4122A"/>
    <w:rsid w:val="00C41BB0"/>
    <w:rsid w:val="00C41EF6"/>
    <w:rsid w:val="00C42DC7"/>
    <w:rsid w:val="00C43523"/>
    <w:rsid w:val="00C44F40"/>
    <w:rsid w:val="00C4513E"/>
    <w:rsid w:val="00C45565"/>
    <w:rsid w:val="00C45762"/>
    <w:rsid w:val="00C45A66"/>
    <w:rsid w:val="00C466F0"/>
    <w:rsid w:val="00C4678C"/>
    <w:rsid w:val="00C46C03"/>
    <w:rsid w:val="00C46E8E"/>
    <w:rsid w:val="00C47260"/>
    <w:rsid w:val="00C47577"/>
    <w:rsid w:val="00C476AA"/>
    <w:rsid w:val="00C47835"/>
    <w:rsid w:val="00C47DF8"/>
    <w:rsid w:val="00C5051D"/>
    <w:rsid w:val="00C50DFD"/>
    <w:rsid w:val="00C51190"/>
    <w:rsid w:val="00C513DD"/>
    <w:rsid w:val="00C52773"/>
    <w:rsid w:val="00C52AAC"/>
    <w:rsid w:val="00C52F90"/>
    <w:rsid w:val="00C53148"/>
    <w:rsid w:val="00C5352A"/>
    <w:rsid w:val="00C5365B"/>
    <w:rsid w:val="00C538F3"/>
    <w:rsid w:val="00C53AA3"/>
    <w:rsid w:val="00C54ABC"/>
    <w:rsid w:val="00C55983"/>
    <w:rsid w:val="00C55EA2"/>
    <w:rsid w:val="00C55F12"/>
    <w:rsid w:val="00C567BB"/>
    <w:rsid w:val="00C56A17"/>
    <w:rsid w:val="00C56C83"/>
    <w:rsid w:val="00C57054"/>
    <w:rsid w:val="00C608F4"/>
    <w:rsid w:val="00C60C8F"/>
    <w:rsid w:val="00C60F0C"/>
    <w:rsid w:val="00C60FCE"/>
    <w:rsid w:val="00C618D7"/>
    <w:rsid w:val="00C61BB6"/>
    <w:rsid w:val="00C621E7"/>
    <w:rsid w:val="00C625C6"/>
    <w:rsid w:val="00C62D0D"/>
    <w:rsid w:val="00C633ED"/>
    <w:rsid w:val="00C63864"/>
    <w:rsid w:val="00C63DE3"/>
    <w:rsid w:val="00C6432F"/>
    <w:rsid w:val="00C64E4B"/>
    <w:rsid w:val="00C65F2C"/>
    <w:rsid w:val="00C678FF"/>
    <w:rsid w:val="00C67CB9"/>
    <w:rsid w:val="00C67D7A"/>
    <w:rsid w:val="00C70790"/>
    <w:rsid w:val="00C70A36"/>
    <w:rsid w:val="00C70EA0"/>
    <w:rsid w:val="00C70F58"/>
    <w:rsid w:val="00C70F71"/>
    <w:rsid w:val="00C71463"/>
    <w:rsid w:val="00C71C33"/>
    <w:rsid w:val="00C71DB5"/>
    <w:rsid w:val="00C7224E"/>
    <w:rsid w:val="00C7239E"/>
    <w:rsid w:val="00C72591"/>
    <w:rsid w:val="00C729F8"/>
    <w:rsid w:val="00C72BAB"/>
    <w:rsid w:val="00C72ED7"/>
    <w:rsid w:val="00C740E8"/>
    <w:rsid w:val="00C751AF"/>
    <w:rsid w:val="00C75E9C"/>
    <w:rsid w:val="00C760B2"/>
    <w:rsid w:val="00C76393"/>
    <w:rsid w:val="00C76690"/>
    <w:rsid w:val="00C76794"/>
    <w:rsid w:val="00C768F1"/>
    <w:rsid w:val="00C76F65"/>
    <w:rsid w:val="00C77721"/>
    <w:rsid w:val="00C80685"/>
    <w:rsid w:val="00C80EEF"/>
    <w:rsid w:val="00C81693"/>
    <w:rsid w:val="00C817A5"/>
    <w:rsid w:val="00C82133"/>
    <w:rsid w:val="00C82362"/>
    <w:rsid w:val="00C825A1"/>
    <w:rsid w:val="00C830B7"/>
    <w:rsid w:val="00C834BD"/>
    <w:rsid w:val="00C838F2"/>
    <w:rsid w:val="00C8499F"/>
    <w:rsid w:val="00C8507E"/>
    <w:rsid w:val="00C85918"/>
    <w:rsid w:val="00C866A1"/>
    <w:rsid w:val="00C87108"/>
    <w:rsid w:val="00C8752D"/>
    <w:rsid w:val="00C878AA"/>
    <w:rsid w:val="00C90C37"/>
    <w:rsid w:val="00C91E44"/>
    <w:rsid w:val="00C91ED6"/>
    <w:rsid w:val="00C91EF4"/>
    <w:rsid w:val="00C91FED"/>
    <w:rsid w:val="00C9240C"/>
    <w:rsid w:val="00C92D7A"/>
    <w:rsid w:val="00C942CF"/>
    <w:rsid w:val="00C945BC"/>
    <w:rsid w:val="00C94859"/>
    <w:rsid w:val="00C95A9C"/>
    <w:rsid w:val="00C95F5B"/>
    <w:rsid w:val="00C961AB"/>
    <w:rsid w:val="00C96526"/>
    <w:rsid w:val="00C971FB"/>
    <w:rsid w:val="00C97EEB"/>
    <w:rsid w:val="00CA0755"/>
    <w:rsid w:val="00CA0819"/>
    <w:rsid w:val="00CA16B8"/>
    <w:rsid w:val="00CA20DB"/>
    <w:rsid w:val="00CA2A86"/>
    <w:rsid w:val="00CA2C7E"/>
    <w:rsid w:val="00CA2E2D"/>
    <w:rsid w:val="00CA37FF"/>
    <w:rsid w:val="00CA3EB9"/>
    <w:rsid w:val="00CA3FF0"/>
    <w:rsid w:val="00CA455E"/>
    <w:rsid w:val="00CA4BC8"/>
    <w:rsid w:val="00CA4E82"/>
    <w:rsid w:val="00CA53F5"/>
    <w:rsid w:val="00CA5708"/>
    <w:rsid w:val="00CA57FC"/>
    <w:rsid w:val="00CA5FD2"/>
    <w:rsid w:val="00CA69CA"/>
    <w:rsid w:val="00CA6BC3"/>
    <w:rsid w:val="00CB0C8D"/>
    <w:rsid w:val="00CB13D5"/>
    <w:rsid w:val="00CB1763"/>
    <w:rsid w:val="00CB184B"/>
    <w:rsid w:val="00CB191F"/>
    <w:rsid w:val="00CB1DB0"/>
    <w:rsid w:val="00CB239A"/>
    <w:rsid w:val="00CB3A6E"/>
    <w:rsid w:val="00CB3C35"/>
    <w:rsid w:val="00CB4684"/>
    <w:rsid w:val="00CB52E5"/>
    <w:rsid w:val="00CB545F"/>
    <w:rsid w:val="00CB5765"/>
    <w:rsid w:val="00CB5D1B"/>
    <w:rsid w:val="00CB600B"/>
    <w:rsid w:val="00CB64C4"/>
    <w:rsid w:val="00CB6BC5"/>
    <w:rsid w:val="00CB6D91"/>
    <w:rsid w:val="00CB7042"/>
    <w:rsid w:val="00CB7278"/>
    <w:rsid w:val="00CC0039"/>
    <w:rsid w:val="00CC11FA"/>
    <w:rsid w:val="00CC1366"/>
    <w:rsid w:val="00CC228D"/>
    <w:rsid w:val="00CC294F"/>
    <w:rsid w:val="00CC3CA9"/>
    <w:rsid w:val="00CC3CBE"/>
    <w:rsid w:val="00CC4722"/>
    <w:rsid w:val="00CC4D10"/>
    <w:rsid w:val="00CC50E4"/>
    <w:rsid w:val="00CC592F"/>
    <w:rsid w:val="00CC643F"/>
    <w:rsid w:val="00CC6936"/>
    <w:rsid w:val="00CC6C81"/>
    <w:rsid w:val="00CC6D13"/>
    <w:rsid w:val="00CC7422"/>
    <w:rsid w:val="00CC76A9"/>
    <w:rsid w:val="00CD0DC6"/>
    <w:rsid w:val="00CD19C1"/>
    <w:rsid w:val="00CD1FCD"/>
    <w:rsid w:val="00CD2454"/>
    <w:rsid w:val="00CD2E94"/>
    <w:rsid w:val="00CD32A7"/>
    <w:rsid w:val="00CD40FC"/>
    <w:rsid w:val="00CD446D"/>
    <w:rsid w:val="00CD567D"/>
    <w:rsid w:val="00CD6D15"/>
    <w:rsid w:val="00CD7C4D"/>
    <w:rsid w:val="00CE003D"/>
    <w:rsid w:val="00CE02B5"/>
    <w:rsid w:val="00CE0864"/>
    <w:rsid w:val="00CE1177"/>
    <w:rsid w:val="00CE149D"/>
    <w:rsid w:val="00CE1543"/>
    <w:rsid w:val="00CE2106"/>
    <w:rsid w:val="00CE28A7"/>
    <w:rsid w:val="00CE3430"/>
    <w:rsid w:val="00CE39B9"/>
    <w:rsid w:val="00CE3B06"/>
    <w:rsid w:val="00CE3CC3"/>
    <w:rsid w:val="00CE3EA0"/>
    <w:rsid w:val="00CE3EDD"/>
    <w:rsid w:val="00CE43A0"/>
    <w:rsid w:val="00CE43FD"/>
    <w:rsid w:val="00CE468D"/>
    <w:rsid w:val="00CE4E48"/>
    <w:rsid w:val="00CE5042"/>
    <w:rsid w:val="00CE5513"/>
    <w:rsid w:val="00CE6632"/>
    <w:rsid w:val="00CE686E"/>
    <w:rsid w:val="00CE6D22"/>
    <w:rsid w:val="00CE7CB2"/>
    <w:rsid w:val="00CF02CB"/>
    <w:rsid w:val="00CF2485"/>
    <w:rsid w:val="00CF2BC5"/>
    <w:rsid w:val="00CF2F8A"/>
    <w:rsid w:val="00CF37DD"/>
    <w:rsid w:val="00CF48A0"/>
    <w:rsid w:val="00CF4DDD"/>
    <w:rsid w:val="00CF519B"/>
    <w:rsid w:val="00CF538B"/>
    <w:rsid w:val="00CF5EB4"/>
    <w:rsid w:val="00CF629F"/>
    <w:rsid w:val="00CF62EB"/>
    <w:rsid w:val="00CF7ECC"/>
    <w:rsid w:val="00D00216"/>
    <w:rsid w:val="00D0124D"/>
    <w:rsid w:val="00D014C2"/>
    <w:rsid w:val="00D02300"/>
    <w:rsid w:val="00D0251A"/>
    <w:rsid w:val="00D026A7"/>
    <w:rsid w:val="00D02CB8"/>
    <w:rsid w:val="00D03181"/>
    <w:rsid w:val="00D0324B"/>
    <w:rsid w:val="00D0388F"/>
    <w:rsid w:val="00D0399B"/>
    <w:rsid w:val="00D03A2B"/>
    <w:rsid w:val="00D03F65"/>
    <w:rsid w:val="00D03FC1"/>
    <w:rsid w:val="00D052D1"/>
    <w:rsid w:val="00D05400"/>
    <w:rsid w:val="00D056E6"/>
    <w:rsid w:val="00D05CEA"/>
    <w:rsid w:val="00D06240"/>
    <w:rsid w:val="00D0640B"/>
    <w:rsid w:val="00D067CD"/>
    <w:rsid w:val="00D070C2"/>
    <w:rsid w:val="00D0719B"/>
    <w:rsid w:val="00D07624"/>
    <w:rsid w:val="00D10854"/>
    <w:rsid w:val="00D11379"/>
    <w:rsid w:val="00D126B2"/>
    <w:rsid w:val="00D12750"/>
    <w:rsid w:val="00D12B8D"/>
    <w:rsid w:val="00D12FD3"/>
    <w:rsid w:val="00D13C28"/>
    <w:rsid w:val="00D13D37"/>
    <w:rsid w:val="00D14E4E"/>
    <w:rsid w:val="00D150B9"/>
    <w:rsid w:val="00D158F8"/>
    <w:rsid w:val="00D16E16"/>
    <w:rsid w:val="00D173CB"/>
    <w:rsid w:val="00D1779F"/>
    <w:rsid w:val="00D17D34"/>
    <w:rsid w:val="00D20200"/>
    <w:rsid w:val="00D20B2B"/>
    <w:rsid w:val="00D20D23"/>
    <w:rsid w:val="00D2101E"/>
    <w:rsid w:val="00D21461"/>
    <w:rsid w:val="00D216BB"/>
    <w:rsid w:val="00D21914"/>
    <w:rsid w:val="00D21A8B"/>
    <w:rsid w:val="00D21C13"/>
    <w:rsid w:val="00D21C7C"/>
    <w:rsid w:val="00D21F56"/>
    <w:rsid w:val="00D22FAB"/>
    <w:rsid w:val="00D23D82"/>
    <w:rsid w:val="00D24970"/>
    <w:rsid w:val="00D257AC"/>
    <w:rsid w:val="00D25B04"/>
    <w:rsid w:val="00D261BF"/>
    <w:rsid w:val="00D262F1"/>
    <w:rsid w:val="00D27321"/>
    <w:rsid w:val="00D30063"/>
    <w:rsid w:val="00D3006B"/>
    <w:rsid w:val="00D306BB"/>
    <w:rsid w:val="00D31163"/>
    <w:rsid w:val="00D31255"/>
    <w:rsid w:val="00D31321"/>
    <w:rsid w:val="00D31346"/>
    <w:rsid w:val="00D31B72"/>
    <w:rsid w:val="00D31B73"/>
    <w:rsid w:val="00D31EA7"/>
    <w:rsid w:val="00D3258C"/>
    <w:rsid w:val="00D32FAF"/>
    <w:rsid w:val="00D3352A"/>
    <w:rsid w:val="00D344F6"/>
    <w:rsid w:val="00D348E3"/>
    <w:rsid w:val="00D3575C"/>
    <w:rsid w:val="00D3630A"/>
    <w:rsid w:val="00D36E26"/>
    <w:rsid w:val="00D37A4A"/>
    <w:rsid w:val="00D4033F"/>
    <w:rsid w:val="00D403CE"/>
    <w:rsid w:val="00D41794"/>
    <w:rsid w:val="00D41AA5"/>
    <w:rsid w:val="00D41C3B"/>
    <w:rsid w:val="00D4230B"/>
    <w:rsid w:val="00D4249D"/>
    <w:rsid w:val="00D43469"/>
    <w:rsid w:val="00D43A2E"/>
    <w:rsid w:val="00D43C10"/>
    <w:rsid w:val="00D4477A"/>
    <w:rsid w:val="00D451A9"/>
    <w:rsid w:val="00D46EE9"/>
    <w:rsid w:val="00D470B7"/>
    <w:rsid w:val="00D47D4F"/>
    <w:rsid w:val="00D50282"/>
    <w:rsid w:val="00D50AE6"/>
    <w:rsid w:val="00D50D53"/>
    <w:rsid w:val="00D50EFB"/>
    <w:rsid w:val="00D51049"/>
    <w:rsid w:val="00D51664"/>
    <w:rsid w:val="00D52192"/>
    <w:rsid w:val="00D52462"/>
    <w:rsid w:val="00D527DD"/>
    <w:rsid w:val="00D52DBA"/>
    <w:rsid w:val="00D5350E"/>
    <w:rsid w:val="00D5435D"/>
    <w:rsid w:val="00D54E8C"/>
    <w:rsid w:val="00D55812"/>
    <w:rsid w:val="00D56260"/>
    <w:rsid w:val="00D56798"/>
    <w:rsid w:val="00D56A96"/>
    <w:rsid w:val="00D56B1B"/>
    <w:rsid w:val="00D56C09"/>
    <w:rsid w:val="00D6090A"/>
    <w:rsid w:val="00D60DA8"/>
    <w:rsid w:val="00D6107B"/>
    <w:rsid w:val="00D61F47"/>
    <w:rsid w:val="00D6233A"/>
    <w:rsid w:val="00D624B7"/>
    <w:rsid w:val="00D6305E"/>
    <w:rsid w:val="00D642AF"/>
    <w:rsid w:val="00D64B29"/>
    <w:rsid w:val="00D64F8B"/>
    <w:rsid w:val="00D658B3"/>
    <w:rsid w:val="00D66180"/>
    <w:rsid w:val="00D66419"/>
    <w:rsid w:val="00D66AA4"/>
    <w:rsid w:val="00D66AD7"/>
    <w:rsid w:val="00D66F3F"/>
    <w:rsid w:val="00D67012"/>
    <w:rsid w:val="00D6741C"/>
    <w:rsid w:val="00D675FB"/>
    <w:rsid w:val="00D6763B"/>
    <w:rsid w:val="00D70410"/>
    <w:rsid w:val="00D71118"/>
    <w:rsid w:val="00D71844"/>
    <w:rsid w:val="00D71FD0"/>
    <w:rsid w:val="00D72CB6"/>
    <w:rsid w:val="00D731C9"/>
    <w:rsid w:val="00D73376"/>
    <w:rsid w:val="00D73513"/>
    <w:rsid w:val="00D74573"/>
    <w:rsid w:val="00D74644"/>
    <w:rsid w:val="00D75621"/>
    <w:rsid w:val="00D7658D"/>
    <w:rsid w:val="00D77670"/>
    <w:rsid w:val="00D77906"/>
    <w:rsid w:val="00D77B41"/>
    <w:rsid w:val="00D805E2"/>
    <w:rsid w:val="00D8158A"/>
    <w:rsid w:val="00D817DA"/>
    <w:rsid w:val="00D8269D"/>
    <w:rsid w:val="00D82BF2"/>
    <w:rsid w:val="00D83468"/>
    <w:rsid w:val="00D84109"/>
    <w:rsid w:val="00D84841"/>
    <w:rsid w:val="00D85548"/>
    <w:rsid w:val="00D8583F"/>
    <w:rsid w:val="00D85B20"/>
    <w:rsid w:val="00D85C2A"/>
    <w:rsid w:val="00D86D51"/>
    <w:rsid w:val="00D8763F"/>
    <w:rsid w:val="00D9004D"/>
    <w:rsid w:val="00D9210A"/>
    <w:rsid w:val="00D92E48"/>
    <w:rsid w:val="00D92FA0"/>
    <w:rsid w:val="00D932C6"/>
    <w:rsid w:val="00D938EE"/>
    <w:rsid w:val="00D93AEF"/>
    <w:rsid w:val="00D94058"/>
    <w:rsid w:val="00D94E16"/>
    <w:rsid w:val="00D95339"/>
    <w:rsid w:val="00D95847"/>
    <w:rsid w:val="00D95AE2"/>
    <w:rsid w:val="00D96CF1"/>
    <w:rsid w:val="00D97131"/>
    <w:rsid w:val="00D9717D"/>
    <w:rsid w:val="00D97447"/>
    <w:rsid w:val="00D97AA7"/>
    <w:rsid w:val="00D97AF2"/>
    <w:rsid w:val="00D97BB9"/>
    <w:rsid w:val="00DA01CE"/>
    <w:rsid w:val="00DA01D5"/>
    <w:rsid w:val="00DA04E2"/>
    <w:rsid w:val="00DA078E"/>
    <w:rsid w:val="00DA18EF"/>
    <w:rsid w:val="00DA1A70"/>
    <w:rsid w:val="00DA2716"/>
    <w:rsid w:val="00DA3CF9"/>
    <w:rsid w:val="00DA4D24"/>
    <w:rsid w:val="00DA515D"/>
    <w:rsid w:val="00DA51D0"/>
    <w:rsid w:val="00DA5AC3"/>
    <w:rsid w:val="00DA5F0A"/>
    <w:rsid w:val="00DA62C1"/>
    <w:rsid w:val="00DA6C8E"/>
    <w:rsid w:val="00DB077C"/>
    <w:rsid w:val="00DB1633"/>
    <w:rsid w:val="00DB16D3"/>
    <w:rsid w:val="00DB1CB1"/>
    <w:rsid w:val="00DB277E"/>
    <w:rsid w:val="00DB2864"/>
    <w:rsid w:val="00DB35FE"/>
    <w:rsid w:val="00DB3979"/>
    <w:rsid w:val="00DB4897"/>
    <w:rsid w:val="00DB48B8"/>
    <w:rsid w:val="00DB5523"/>
    <w:rsid w:val="00DB5FDE"/>
    <w:rsid w:val="00DB6047"/>
    <w:rsid w:val="00DB6661"/>
    <w:rsid w:val="00DB6BD0"/>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42EE"/>
    <w:rsid w:val="00DC430F"/>
    <w:rsid w:val="00DC4445"/>
    <w:rsid w:val="00DC54FB"/>
    <w:rsid w:val="00DC5CAB"/>
    <w:rsid w:val="00DC5D9F"/>
    <w:rsid w:val="00DC6C3F"/>
    <w:rsid w:val="00DD093A"/>
    <w:rsid w:val="00DD1901"/>
    <w:rsid w:val="00DD1914"/>
    <w:rsid w:val="00DD1B5B"/>
    <w:rsid w:val="00DD1B95"/>
    <w:rsid w:val="00DD260E"/>
    <w:rsid w:val="00DD27A9"/>
    <w:rsid w:val="00DD2C73"/>
    <w:rsid w:val="00DD2F0A"/>
    <w:rsid w:val="00DD2F61"/>
    <w:rsid w:val="00DD306D"/>
    <w:rsid w:val="00DD386F"/>
    <w:rsid w:val="00DD3EAA"/>
    <w:rsid w:val="00DD4215"/>
    <w:rsid w:val="00DD4430"/>
    <w:rsid w:val="00DD4940"/>
    <w:rsid w:val="00DD4DFF"/>
    <w:rsid w:val="00DD501D"/>
    <w:rsid w:val="00DD508A"/>
    <w:rsid w:val="00DD5763"/>
    <w:rsid w:val="00DD5D22"/>
    <w:rsid w:val="00DD5DAC"/>
    <w:rsid w:val="00DD6148"/>
    <w:rsid w:val="00DD71A7"/>
    <w:rsid w:val="00DD79FD"/>
    <w:rsid w:val="00DD7A8C"/>
    <w:rsid w:val="00DE0070"/>
    <w:rsid w:val="00DE13BA"/>
    <w:rsid w:val="00DE4CA7"/>
    <w:rsid w:val="00DE57D3"/>
    <w:rsid w:val="00DE58DF"/>
    <w:rsid w:val="00DE5D19"/>
    <w:rsid w:val="00DE6F51"/>
    <w:rsid w:val="00DF0AAA"/>
    <w:rsid w:val="00DF19DC"/>
    <w:rsid w:val="00DF20B0"/>
    <w:rsid w:val="00DF2416"/>
    <w:rsid w:val="00DF26B5"/>
    <w:rsid w:val="00DF293E"/>
    <w:rsid w:val="00DF2C5C"/>
    <w:rsid w:val="00DF32AA"/>
    <w:rsid w:val="00DF3B74"/>
    <w:rsid w:val="00DF3BBA"/>
    <w:rsid w:val="00DF3EE1"/>
    <w:rsid w:val="00DF5A8C"/>
    <w:rsid w:val="00DF673C"/>
    <w:rsid w:val="00DF7808"/>
    <w:rsid w:val="00DF7B1E"/>
    <w:rsid w:val="00E00BAA"/>
    <w:rsid w:val="00E010D9"/>
    <w:rsid w:val="00E01341"/>
    <w:rsid w:val="00E02A52"/>
    <w:rsid w:val="00E02D03"/>
    <w:rsid w:val="00E03DD9"/>
    <w:rsid w:val="00E0437D"/>
    <w:rsid w:val="00E04F00"/>
    <w:rsid w:val="00E05A43"/>
    <w:rsid w:val="00E05B1E"/>
    <w:rsid w:val="00E05B96"/>
    <w:rsid w:val="00E064E5"/>
    <w:rsid w:val="00E0717E"/>
    <w:rsid w:val="00E0759A"/>
    <w:rsid w:val="00E10054"/>
    <w:rsid w:val="00E107C7"/>
    <w:rsid w:val="00E120B7"/>
    <w:rsid w:val="00E12972"/>
    <w:rsid w:val="00E12C96"/>
    <w:rsid w:val="00E139C9"/>
    <w:rsid w:val="00E14050"/>
    <w:rsid w:val="00E14552"/>
    <w:rsid w:val="00E1556E"/>
    <w:rsid w:val="00E15DEC"/>
    <w:rsid w:val="00E213ED"/>
    <w:rsid w:val="00E21889"/>
    <w:rsid w:val="00E238B4"/>
    <w:rsid w:val="00E23E0C"/>
    <w:rsid w:val="00E23FA1"/>
    <w:rsid w:val="00E2409A"/>
    <w:rsid w:val="00E241E9"/>
    <w:rsid w:val="00E24BBE"/>
    <w:rsid w:val="00E25B62"/>
    <w:rsid w:val="00E26029"/>
    <w:rsid w:val="00E26123"/>
    <w:rsid w:val="00E262C3"/>
    <w:rsid w:val="00E264D9"/>
    <w:rsid w:val="00E26896"/>
    <w:rsid w:val="00E269F0"/>
    <w:rsid w:val="00E26B1F"/>
    <w:rsid w:val="00E26D94"/>
    <w:rsid w:val="00E27498"/>
    <w:rsid w:val="00E27630"/>
    <w:rsid w:val="00E276D1"/>
    <w:rsid w:val="00E3013B"/>
    <w:rsid w:val="00E3093F"/>
    <w:rsid w:val="00E30C2A"/>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9F9"/>
    <w:rsid w:val="00E35BD9"/>
    <w:rsid w:val="00E35EB0"/>
    <w:rsid w:val="00E3699D"/>
    <w:rsid w:val="00E36E34"/>
    <w:rsid w:val="00E37104"/>
    <w:rsid w:val="00E3748F"/>
    <w:rsid w:val="00E37494"/>
    <w:rsid w:val="00E375EF"/>
    <w:rsid w:val="00E37634"/>
    <w:rsid w:val="00E40158"/>
    <w:rsid w:val="00E4125A"/>
    <w:rsid w:val="00E41262"/>
    <w:rsid w:val="00E413E8"/>
    <w:rsid w:val="00E41F15"/>
    <w:rsid w:val="00E4335D"/>
    <w:rsid w:val="00E43684"/>
    <w:rsid w:val="00E44E8F"/>
    <w:rsid w:val="00E4552A"/>
    <w:rsid w:val="00E45628"/>
    <w:rsid w:val="00E45F29"/>
    <w:rsid w:val="00E4606B"/>
    <w:rsid w:val="00E47290"/>
    <w:rsid w:val="00E4776D"/>
    <w:rsid w:val="00E4793C"/>
    <w:rsid w:val="00E47FA2"/>
    <w:rsid w:val="00E5094E"/>
    <w:rsid w:val="00E50D89"/>
    <w:rsid w:val="00E5180F"/>
    <w:rsid w:val="00E5417E"/>
    <w:rsid w:val="00E54BE1"/>
    <w:rsid w:val="00E54C6C"/>
    <w:rsid w:val="00E54EE8"/>
    <w:rsid w:val="00E55A7D"/>
    <w:rsid w:val="00E55B19"/>
    <w:rsid w:val="00E568E4"/>
    <w:rsid w:val="00E6085B"/>
    <w:rsid w:val="00E60A87"/>
    <w:rsid w:val="00E60E10"/>
    <w:rsid w:val="00E61C37"/>
    <w:rsid w:val="00E62316"/>
    <w:rsid w:val="00E629F5"/>
    <w:rsid w:val="00E62A31"/>
    <w:rsid w:val="00E6472B"/>
    <w:rsid w:val="00E64A54"/>
    <w:rsid w:val="00E65368"/>
    <w:rsid w:val="00E65B6D"/>
    <w:rsid w:val="00E65D0C"/>
    <w:rsid w:val="00E65FBA"/>
    <w:rsid w:val="00E66459"/>
    <w:rsid w:val="00E67CE6"/>
    <w:rsid w:val="00E70329"/>
    <w:rsid w:val="00E706BA"/>
    <w:rsid w:val="00E7146D"/>
    <w:rsid w:val="00E71B3A"/>
    <w:rsid w:val="00E71F61"/>
    <w:rsid w:val="00E724F9"/>
    <w:rsid w:val="00E72951"/>
    <w:rsid w:val="00E72E93"/>
    <w:rsid w:val="00E73086"/>
    <w:rsid w:val="00E732C1"/>
    <w:rsid w:val="00E73D6D"/>
    <w:rsid w:val="00E73DB9"/>
    <w:rsid w:val="00E74A8F"/>
    <w:rsid w:val="00E74BD5"/>
    <w:rsid w:val="00E74C6A"/>
    <w:rsid w:val="00E74CAE"/>
    <w:rsid w:val="00E74DF1"/>
    <w:rsid w:val="00E76B14"/>
    <w:rsid w:val="00E774FF"/>
    <w:rsid w:val="00E804B4"/>
    <w:rsid w:val="00E805CD"/>
    <w:rsid w:val="00E80855"/>
    <w:rsid w:val="00E80F15"/>
    <w:rsid w:val="00E818A0"/>
    <w:rsid w:val="00E81A84"/>
    <w:rsid w:val="00E8212A"/>
    <w:rsid w:val="00E82331"/>
    <w:rsid w:val="00E82FED"/>
    <w:rsid w:val="00E83648"/>
    <w:rsid w:val="00E8372A"/>
    <w:rsid w:val="00E84178"/>
    <w:rsid w:val="00E842C2"/>
    <w:rsid w:val="00E84311"/>
    <w:rsid w:val="00E847E8"/>
    <w:rsid w:val="00E8496F"/>
    <w:rsid w:val="00E84BE6"/>
    <w:rsid w:val="00E84DDF"/>
    <w:rsid w:val="00E86175"/>
    <w:rsid w:val="00E869B1"/>
    <w:rsid w:val="00E87CC8"/>
    <w:rsid w:val="00E9006A"/>
    <w:rsid w:val="00E90D77"/>
    <w:rsid w:val="00E91A0D"/>
    <w:rsid w:val="00E91D41"/>
    <w:rsid w:val="00E9256B"/>
    <w:rsid w:val="00E92570"/>
    <w:rsid w:val="00E937FD"/>
    <w:rsid w:val="00E9424F"/>
    <w:rsid w:val="00E9686E"/>
    <w:rsid w:val="00E96AF3"/>
    <w:rsid w:val="00E9755D"/>
    <w:rsid w:val="00EA03FE"/>
    <w:rsid w:val="00EA0E4A"/>
    <w:rsid w:val="00EA10BC"/>
    <w:rsid w:val="00EA1799"/>
    <w:rsid w:val="00EA1A01"/>
    <w:rsid w:val="00EA2B18"/>
    <w:rsid w:val="00EA2B21"/>
    <w:rsid w:val="00EA2BE3"/>
    <w:rsid w:val="00EA2F60"/>
    <w:rsid w:val="00EA3555"/>
    <w:rsid w:val="00EA361A"/>
    <w:rsid w:val="00EA40F1"/>
    <w:rsid w:val="00EA41AD"/>
    <w:rsid w:val="00EA4D52"/>
    <w:rsid w:val="00EA51D9"/>
    <w:rsid w:val="00EA58EA"/>
    <w:rsid w:val="00EA678B"/>
    <w:rsid w:val="00EA6BFF"/>
    <w:rsid w:val="00EA6C2F"/>
    <w:rsid w:val="00EA6DC5"/>
    <w:rsid w:val="00EA72AD"/>
    <w:rsid w:val="00EA7EA3"/>
    <w:rsid w:val="00EB16D3"/>
    <w:rsid w:val="00EB1CE8"/>
    <w:rsid w:val="00EB2287"/>
    <w:rsid w:val="00EB32AF"/>
    <w:rsid w:val="00EB34E5"/>
    <w:rsid w:val="00EB35B8"/>
    <w:rsid w:val="00EB3E89"/>
    <w:rsid w:val="00EB4784"/>
    <w:rsid w:val="00EB57C1"/>
    <w:rsid w:val="00EB5F11"/>
    <w:rsid w:val="00EB6317"/>
    <w:rsid w:val="00EB632F"/>
    <w:rsid w:val="00EB64AE"/>
    <w:rsid w:val="00EB6EF4"/>
    <w:rsid w:val="00EB723B"/>
    <w:rsid w:val="00EB74AD"/>
    <w:rsid w:val="00EB7890"/>
    <w:rsid w:val="00EB7C01"/>
    <w:rsid w:val="00EB7E19"/>
    <w:rsid w:val="00EC1435"/>
    <w:rsid w:val="00EC349E"/>
    <w:rsid w:val="00EC3D61"/>
    <w:rsid w:val="00EC4BF8"/>
    <w:rsid w:val="00EC4C39"/>
    <w:rsid w:val="00EC5775"/>
    <w:rsid w:val="00EC6962"/>
    <w:rsid w:val="00EC69A8"/>
    <w:rsid w:val="00EC6F59"/>
    <w:rsid w:val="00EC6FCC"/>
    <w:rsid w:val="00EC760C"/>
    <w:rsid w:val="00EC7BC8"/>
    <w:rsid w:val="00ED13CD"/>
    <w:rsid w:val="00ED252D"/>
    <w:rsid w:val="00ED34F7"/>
    <w:rsid w:val="00ED35A7"/>
    <w:rsid w:val="00ED43A1"/>
    <w:rsid w:val="00ED4990"/>
    <w:rsid w:val="00ED4AE8"/>
    <w:rsid w:val="00ED58C7"/>
    <w:rsid w:val="00ED5DE8"/>
    <w:rsid w:val="00ED762F"/>
    <w:rsid w:val="00ED7958"/>
    <w:rsid w:val="00EE0B6B"/>
    <w:rsid w:val="00EE1075"/>
    <w:rsid w:val="00EE1350"/>
    <w:rsid w:val="00EE1D66"/>
    <w:rsid w:val="00EE23CB"/>
    <w:rsid w:val="00EE2648"/>
    <w:rsid w:val="00EE32AE"/>
    <w:rsid w:val="00EE3527"/>
    <w:rsid w:val="00EE354A"/>
    <w:rsid w:val="00EE37E9"/>
    <w:rsid w:val="00EE3E76"/>
    <w:rsid w:val="00EE3ECB"/>
    <w:rsid w:val="00EE5E16"/>
    <w:rsid w:val="00EE6043"/>
    <w:rsid w:val="00EE63F9"/>
    <w:rsid w:val="00EE71DD"/>
    <w:rsid w:val="00EE7765"/>
    <w:rsid w:val="00EE799C"/>
    <w:rsid w:val="00EE7F9A"/>
    <w:rsid w:val="00EF0422"/>
    <w:rsid w:val="00EF06AC"/>
    <w:rsid w:val="00EF1334"/>
    <w:rsid w:val="00EF1585"/>
    <w:rsid w:val="00EF27BE"/>
    <w:rsid w:val="00EF3C1E"/>
    <w:rsid w:val="00EF3C21"/>
    <w:rsid w:val="00EF3D02"/>
    <w:rsid w:val="00EF40E8"/>
    <w:rsid w:val="00EF4942"/>
    <w:rsid w:val="00EF4A7F"/>
    <w:rsid w:val="00EF5222"/>
    <w:rsid w:val="00EF7E15"/>
    <w:rsid w:val="00F00239"/>
    <w:rsid w:val="00F0036F"/>
    <w:rsid w:val="00F0073C"/>
    <w:rsid w:val="00F00AB3"/>
    <w:rsid w:val="00F00DBA"/>
    <w:rsid w:val="00F018E4"/>
    <w:rsid w:val="00F0192A"/>
    <w:rsid w:val="00F02D6F"/>
    <w:rsid w:val="00F04B18"/>
    <w:rsid w:val="00F04E69"/>
    <w:rsid w:val="00F05D65"/>
    <w:rsid w:val="00F05DCD"/>
    <w:rsid w:val="00F05FA4"/>
    <w:rsid w:val="00F0639C"/>
    <w:rsid w:val="00F063A4"/>
    <w:rsid w:val="00F06634"/>
    <w:rsid w:val="00F06884"/>
    <w:rsid w:val="00F06EE5"/>
    <w:rsid w:val="00F06F0D"/>
    <w:rsid w:val="00F10503"/>
    <w:rsid w:val="00F1059A"/>
    <w:rsid w:val="00F10A07"/>
    <w:rsid w:val="00F10E37"/>
    <w:rsid w:val="00F11342"/>
    <w:rsid w:val="00F11F9F"/>
    <w:rsid w:val="00F1243D"/>
    <w:rsid w:val="00F12F5A"/>
    <w:rsid w:val="00F13994"/>
    <w:rsid w:val="00F13A39"/>
    <w:rsid w:val="00F13A6F"/>
    <w:rsid w:val="00F14706"/>
    <w:rsid w:val="00F14AD8"/>
    <w:rsid w:val="00F1508B"/>
    <w:rsid w:val="00F15451"/>
    <w:rsid w:val="00F15A2C"/>
    <w:rsid w:val="00F15DB3"/>
    <w:rsid w:val="00F16435"/>
    <w:rsid w:val="00F16454"/>
    <w:rsid w:val="00F164E9"/>
    <w:rsid w:val="00F166C7"/>
    <w:rsid w:val="00F16A2B"/>
    <w:rsid w:val="00F16AC8"/>
    <w:rsid w:val="00F16FCD"/>
    <w:rsid w:val="00F17027"/>
    <w:rsid w:val="00F172C2"/>
    <w:rsid w:val="00F1750B"/>
    <w:rsid w:val="00F17663"/>
    <w:rsid w:val="00F17CF3"/>
    <w:rsid w:val="00F2049B"/>
    <w:rsid w:val="00F20BDA"/>
    <w:rsid w:val="00F20E19"/>
    <w:rsid w:val="00F2173A"/>
    <w:rsid w:val="00F22FA8"/>
    <w:rsid w:val="00F23F8B"/>
    <w:rsid w:val="00F2456E"/>
    <w:rsid w:val="00F246A6"/>
    <w:rsid w:val="00F24FB2"/>
    <w:rsid w:val="00F252BD"/>
    <w:rsid w:val="00F25F6E"/>
    <w:rsid w:val="00F25FA6"/>
    <w:rsid w:val="00F26053"/>
    <w:rsid w:val="00F26E96"/>
    <w:rsid w:val="00F271C8"/>
    <w:rsid w:val="00F30A57"/>
    <w:rsid w:val="00F30AFA"/>
    <w:rsid w:val="00F30EFA"/>
    <w:rsid w:val="00F31553"/>
    <w:rsid w:val="00F31724"/>
    <w:rsid w:val="00F31E6D"/>
    <w:rsid w:val="00F320A0"/>
    <w:rsid w:val="00F3311F"/>
    <w:rsid w:val="00F3345E"/>
    <w:rsid w:val="00F335EB"/>
    <w:rsid w:val="00F33677"/>
    <w:rsid w:val="00F34E62"/>
    <w:rsid w:val="00F35043"/>
    <w:rsid w:val="00F3544D"/>
    <w:rsid w:val="00F36B57"/>
    <w:rsid w:val="00F36CE8"/>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1DE3"/>
    <w:rsid w:val="00F420D8"/>
    <w:rsid w:val="00F420E7"/>
    <w:rsid w:val="00F424AD"/>
    <w:rsid w:val="00F424D2"/>
    <w:rsid w:val="00F43D8C"/>
    <w:rsid w:val="00F443AD"/>
    <w:rsid w:val="00F45550"/>
    <w:rsid w:val="00F4635F"/>
    <w:rsid w:val="00F4676E"/>
    <w:rsid w:val="00F47D1E"/>
    <w:rsid w:val="00F50A64"/>
    <w:rsid w:val="00F50AA9"/>
    <w:rsid w:val="00F510B6"/>
    <w:rsid w:val="00F5148E"/>
    <w:rsid w:val="00F520B8"/>
    <w:rsid w:val="00F5240A"/>
    <w:rsid w:val="00F5255A"/>
    <w:rsid w:val="00F525CC"/>
    <w:rsid w:val="00F52685"/>
    <w:rsid w:val="00F531F7"/>
    <w:rsid w:val="00F53D91"/>
    <w:rsid w:val="00F543D9"/>
    <w:rsid w:val="00F553E4"/>
    <w:rsid w:val="00F55573"/>
    <w:rsid w:val="00F55854"/>
    <w:rsid w:val="00F560C7"/>
    <w:rsid w:val="00F562D5"/>
    <w:rsid w:val="00F573C9"/>
    <w:rsid w:val="00F5761A"/>
    <w:rsid w:val="00F57D57"/>
    <w:rsid w:val="00F60083"/>
    <w:rsid w:val="00F613FF"/>
    <w:rsid w:val="00F61689"/>
    <w:rsid w:val="00F61934"/>
    <w:rsid w:val="00F61D9E"/>
    <w:rsid w:val="00F61E1E"/>
    <w:rsid w:val="00F62186"/>
    <w:rsid w:val="00F6245D"/>
    <w:rsid w:val="00F63C4A"/>
    <w:rsid w:val="00F645AE"/>
    <w:rsid w:val="00F658CD"/>
    <w:rsid w:val="00F66337"/>
    <w:rsid w:val="00F6633D"/>
    <w:rsid w:val="00F66522"/>
    <w:rsid w:val="00F66746"/>
    <w:rsid w:val="00F667B6"/>
    <w:rsid w:val="00F66C9B"/>
    <w:rsid w:val="00F6718F"/>
    <w:rsid w:val="00F67555"/>
    <w:rsid w:val="00F6772A"/>
    <w:rsid w:val="00F67794"/>
    <w:rsid w:val="00F67A64"/>
    <w:rsid w:val="00F701BA"/>
    <w:rsid w:val="00F71536"/>
    <w:rsid w:val="00F7167A"/>
    <w:rsid w:val="00F717AC"/>
    <w:rsid w:val="00F720AE"/>
    <w:rsid w:val="00F721ED"/>
    <w:rsid w:val="00F72E44"/>
    <w:rsid w:val="00F7427D"/>
    <w:rsid w:val="00F74E34"/>
    <w:rsid w:val="00F74EFF"/>
    <w:rsid w:val="00F75643"/>
    <w:rsid w:val="00F764A9"/>
    <w:rsid w:val="00F766AA"/>
    <w:rsid w:val="00F768D1"/>
    <w:rsid w:val="00F7779C"/>
    <w:rsid w:val="00F778FA"/>
    <w:rsid w:val="00F80546"/>
    <w:rsid w:val="00F805FB"/>
    <w:rsid w:val="00F80BA4"/>
    <w:rsid w:val="00F81E4F"/>
    <w:rsid w:val="00F82751"/>
    <w:rsid w:val="00F82C75"/>
    <w:rsid w:val="00F82EB0"/>
    <w:rsid w:val="00F8301F"/>
    <w:rsid w:val="00F83208"/>
    <w:rsid w:val="00F84758"/>
    <w:rsid w:val="00F852CB"/>
    <w:rsid w:val="00F853AC"/>
    <w:rsid w:val="00F85999"/>
    <w:rsid w:val="00F862C1"/>
    <w:rsid w:val="00F866A8"/>
    <w:rsid w:val="00F87447"/>
    <w:rsid w:val="00F87725"/>
    <w:rsid w:val="00F90125"/>
    <w:rsid w:val="00F908D7"/>
    <w:rsid w:val="00F90904"/>
    <w:rsid w:val="00F90B4B"/>
    <w:rsid w:val="00F91726"/>
    <w:rsid w:val="00F924F8"/>
    <w:rsid w:val="00F929C4"/>
    <w:rsid w:val="00F93595"/>
    <w:rsid w:val="00F93CBA"/>
    <w:rsid w:val="00F94903"/>
    <w:rsid w:val="00F94A7A"/>
    <w:rsid w:val="00F94B5B"/>
    <w:rsid w:val="00F95345"/>
    <w:rsid w:val="00F95428"/>
    <w:rsid w:val="00F96C62"/>
    <w:rsid w:val="00F9700E"/>
    <w:rsid w:val="00F97A58"/>
    <w:rsid w:val="00F97E16"/>
    <w:rsid w:val="00FA0E08"/>
    <w:rsid w:val="00FA0F62"/>
    <w:rsid w:val="00FA1A77"/>
    <w:rsid w:val="00FA1B1E"/>
    <w:rsid w:val="00FA22C2"/>
    <w:rsid w:val="00FA3194"/>
    <w:rsid w:val="00FA33CF"/>
    <w:rsid w:val="00FA492C"/>
    <w:rsid w:val="00FA62EA"/>
    <w:rsid w:val="00FA69E8"/>
    <w:rsid w:val="00FA6D01"/>
    <w:rsid w:val="00FA7B15"/>
    <w:rsid w:val="00FB0497"/>
    <w:rsid w:val="00FB0E51"/>
    <w:rsid w:val="00FB0EAB"/>
    <w:rsid w:val="00FB1085"/>
    <w:rsid w:val="00FB12F6"/>
    <w:rsid w:val="00FB1491"/>
    <w:rsid w:val="00FB1CDA"/>
    <w:rsid w:val="00FB205A"/>
    <w:rsid w:val="00FB2E3D"/>
    <w:rsid w:val="00FB50D9"/>
    <w:rsid w:val="00FB5F45"/>
    <w:rsid w:val="00FB703C"/>
    <w:rsid w:val="00FB7989"/>
    <w:rsid w:val="00FC02BC"/>
    <w:rsid w:val="00FC0D77"/>
    <w:rsid w:val="00FC138C"/>
    <w:rsid w:val="00FC1BAF"/>
    <w:rsid w:val="00FC1BC0"/>
    <w:rsid w:val="00FC1E68"/>
    <w:rsid w:val="00FC1FA7"/>
    <w:rsid w:val="00FC1FAC"/>
    <w:rsid w:val="00FC29DB"/>
    <w:rsid w:val="00FC3028"/>
    <w:rsid w:val="00FC32C0"/>
    <w:rsid w:val="00FC33A6"/>
    <w:rsid w:val="00FC4B6D"/>
    <w:rsid w:val="00FC4C33"/>
    <w:rsid w:val="00FC5588"/>
    <w:rsid w:val="00FC599E"/>
    <w:rsid w:val="00FC5D2A"/>
    <w:rsid w:val="00FC5DDC"/>
    <w:rsid w:val="00FC648D"/>
    <w:rsid w:val="00FC6A7A"/>
    <w:rsid w:val="00FD04FE"/>
    <w:rsid w:val="00FD087A"/>
    <w:rsid w:val="00FD08D3"/>
    <w:rsid w:val="00FD1024"/>
    <w:rsid w:val="00FD1695"/>
    <w:rsid w:val="00FD1CF9"/>
    <w:rsid w:val="00FD210D"/>
    <w:rsid w:val="00FD25F2"/>
    <w:rsid w:val="00FD28DB"/>
    <w:rsid w:val="00FD2A3B"/>
    <w:rsid w:val="00FD2B0A"/>
    <w:rsid w:val="00FD2FC7"/>
    <w:rsid w:val="00FD38B8"/>
    <w:rsid w:val="00FD3A9C"/>
    <w:rsid w:val="00FD3E78"/>
    <w:rsid w:val="00FD4251"/>
    <w:rsid w:val="00FD44E9"/>
    <w:rsid w:val="00FD5861"/>
    <w:rsid w:val="00FD59A6"/>
    <w:rsid w:val="00FD7F63"/>
    <w:rsid w:val="00FE010B"/>
    <w:rsid w:val="00FE06A3"/>
    <w:rsid w:val="00FE0D13"/>
    <w:rsid w:val="00FE1421"/>
    <w:rsid w:val="00FE18A9"/>
    <w:rsid w:val="00FE39B1"/>
    <w:rsid w:val="00FE4DBC"/>
    <w:rsid w:val="00FE5AF1"/>
    <w:rsid w:val="00FE5C02"/>
    <w:rsid w:val="00FE5D5E"/>
    <w:rsid w:val="00FE5DE4"/>
    <w:rsid w:val="00FE7521"/>
    <w:rsid w:val="00FE7B1E"/>
    <w:rsid w:val="00FF1F41"/>
    <w:rsid w:val="00FF2DF1"/>
    <w:rsid w:val="00FF31C9"/>
    <w:rsid w:val="00FF3B4D"/>
    <w:rsid w:val="00FF3EB6"/>
    <w:rsid w:val="00FF4338"/>
    <w:rsid w:val="00FF45F3"/>
    <w:rsid w:val="00FF488E"/>
    <w:rsid w:val="00FF4C22"/>
    <w:rsid w:val="00FF52CE"/>
    <w:rsid w:val="00FF53CE"/>
    <w:rsid w:val="00FF55E7"/>
    <w:rsid w:val="00FF5AEB"/>
    <w:rsid w:val="00FF6520"/>
    <w:rsid w:val="00FF7325"/>
    <w:rsid w:val="00FF7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05A1"/>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4331C8"/>
    <w:pPr>
      <w:spacing w:before="100" w:beforeAutospacing="1" w:after="100" w:afterAutospacing="1"/>
    </w:pPr>
    <w:rPr>
      <w:rFonts w:eastAsia="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73746304">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154077878">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86468695">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743206">
      <w:bodyDiv w:val="1"/>
      <w:marLeft w:val="0"/>
      <w:marRight w:val="0"/>
      <w:marTop w:val="0"/>
      <w:marBottom w:val="0"/>
      <w:divBdr>
        <w:top w:val="none" w:sz="0" w:space="0" w:color="auto"/>
        <w:left w:val="none" w:sz="0" w:space="0" w:color="auto"/>
        <w:bottom w:val="none" w:sz="0" w:space="0" w:color="auto"/>
        <w:right w:val="none" w:sz="0" w:space="0" w:color="auto"/>
      </w:divBdr>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4790351">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49871897">
      <w:bodyDiv w:val="1"/>
      <w:marLeft w:val="0"/>
      <w:marRight w:val="0"/>
      <w:marTop w:val="0"/>
      <w:marBottom w:val="0"/>
      <w:divBdr>
        <w:top w:val="none" w:sz="0" w:space="0" w:color="auto"/>
        <w:left w:val="none" w:sz="0" w:space="0" w:color="auto"/>
        <w:bottom w:val="none" w:sz="0" w:space="0" w:color="auto"/>
        <w:right w:val="none" w:sz="0" w:space="0" w:color="auto"/>
      </w:divBdr>
    </w:div>
    <w:div w:id="708146232">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15116778">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31222252">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230718">
      <w:bodyDiv w:val="1"/>
      <w:marLeft w:val="0"/>
      <w:marRight w:val="0"/>
      <w:marTop w:val="0"/>
      <w:marBottom w:val="0"/>
      <w:divBdr>
        <w:top w:val="none" w:sz="0" w:space="0" w:color="auto"/>
        <w:left w:val="none" w:sz="0" w:space="0" w:color="auto"/>
        <w:bottom w:val="none" w:sz="0" w:space="0" w:color="auto"/>
        <w:right w:val="none" w:sz="0" w:space="0" w:color="auto"/>
      </w:divBdr>
      <w:divsChild>
        <w:div w:id="1383212316">
          <w:marLeft w:val="0"/>
          <w:marRight w:val="0"/>
          <w:marTop w:val="0"/>
          <w:marBottom w:val="0"/>
          <w:divBdr>
            <w:top w:val="none" w:sz="0" w:space="0" w:color="auto"/>
            <w:left w:val="none" w:sz="0" w:space="0" w:color="auto"/>
            <w:bottom w:val="none" w:sz="0" w:space="0" w:color="auto"/>
            <w:right w:val="none" w:sz="0" w:space="0" w:color="auto"/>
          </w:divBdr>
        </w:div>
      </w:divsChild>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68010941">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177564">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394505890">
      <w:bodyDiv w:val="1"/>
      <w:marLeft w:val="0"/>
      <w:marRight w:val="0"/>
      <w:marTop w:val="0"/>
      <w:marBottom w:val="0"/>
      <w:divBdr>
        <w:top w:val="none" w:sz="0" w:space="0" w:color="auto"/>
        <w:left w:val="none" w:sz="0" w:space="0" w:color="auto"/>
        <w:bottom w:val="none" w:sz="0" w:space="0" w:color="auto"/>
        <w:right w:val="none" w:sz="0" w:space="0" w:color="auto"/>
      </w:divBdr>
    </w:div>
    <w:div w:id="1421099972">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499270041">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19739220">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74201057">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2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ymnary.org/text/stand_up_stand_up_for_jesus_duffield" TargetMode="External"/><Relationship Id="rId3" Type="http://schemas.openxmlformats.org/officeDocument/2006/relationships/hyperlink" Target="https://en.wikipedia.org/wiki/Paleo-Hebrew_alphabet" TargetMode="External"/><Relationship Id="rId7" Type="http://schemas.openxmlformats.org/officeDocument/2006/relationships/hyperlink" Target="https://en.wikipedia.org/wiki/Aramaic_alphabet" TargetMode="External"/><Relationship Id="rId12" Type="http://schemas.openxmlformats.org/officeDocument/2006/relationships/hyperlink" Target="https://en.wikipedia.org/wiki/Howard_Hendricks" TargetMode="External"/><Relationship Id="rId2" Type="http://schemas.openxmlformats.org/officeDocument/2006/relationships/hyperlink" Target="http://www.lutheran-hymnal.com/lyrics/tlh098.htm" TargetMode="External"/><Relationship Id="rId1" Type="http://schemas.openxmlformats.org/officeDocument/2006/relationships/hyperlink" Target="https://en.wiktionary.org/wiki/riddle_wrapped_up_in_an_enigma" TargetMode="External"/><Relationship Id="rId6" Type="http://schemas.openxmlformats.org/officeDocument/2006/relationships/hyperlink" Target="https://en.wikipedia.org/wiki/Aramaic_alphabet" TargetMode="External"/><Relationship Id="rId11" Type="http://schemas.openxmlformats.org/officeDocument/2006/relationships/hyperlink" Target="https://en.wikipedia.org/wiki/Didache" TargetMode="External"/><Relationship Id="rId5" Type="http://schemas.openxmlformats.org/officeDocument/2006/relationships/hyperlink" Target="https://www.biblicalarchaeology.org/daily/biblical-artifacts/inscriptions/precursor-to-the-paleo-hebrew-script-discovered-in-jerusalem/" TargetMode="External"/><Relationship Id="rId10" Type="http://schemas.openxmlformats.org/officeDocument/2006/relationships/hyperlink" Target="https://www.newadvent.org/fathers/0714.htm" TargetMode="External"/><Relationship Id="rId4" Type="http://schemas.openxmlformats.org/officeDocument/2006/relationships/hyperlink" Target="https://en.wikipedia.org/wiki/Phoenician_alphabet" TargetMode="External"/><Relationship Id="rId9" Type="http://schemas.openxmlformats.org/officeDocument/2006/relationships/hyperlink" Target="https://en.wikipedia.org/wiki/Regulative_principle_of_w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A42D2-302F-45C6-B10A-CFFB83D3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10568</TotalTime>
  <Pages>41</Pages>
  <Words>7866</Words>
  <Characters>44841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288</cp:revision>
  <cp:lastPrinted>2012-08-25T18:06:00Z</cp:lastPrinted>
  <dcterms:created xsi:type="dcterms:W3CDTF">2020-06-12T22:25:00Z</dcterms:created>
  <dcterms:modified xsi:type="dcterms:W3CDTF">2020-08-08T02:12:00Z</dcterms:modified>
</cp:coreProperties>
</file>