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E4EE8" w:rsidRPr="0065445E" w:rsidRDefault="0035038C" w:rsidP="002629B4">
      <w:pPr>
        <w:pStyle w:val="Title"/>
      </w:pPr>
      <w:r>
        <w:t>The Creed Text</w:t>
      </w:r>
    </w:p>
    <w:p w:rsidR="00DE7C66" w:rsidRPr="000E37DD" w:rsidRDefault="0035038C" w:rsidP="000E37DD">
      <w:bookmarkStart w:id="0" w:name="OLE_LINK9"/>
      <w:r w:rsidRPr="000E37DD">
        <w:t>Suppose we were confronted by this sort of document: perhaps we found an old</w:t>
      </w:r>
      <w:r w:rsidR="00674C68">
        <w:t xml:space="preserve"> rolled up scroll in an attic or</w:t>
      </w:r>
      <w:r w:rsidRPr="000E37DD">
        <w:t xml:space="preserve"> at a garage sale and decided to study it.  </w:t>
      </w:r>
      <w:r w:rsidR="002C3C73" w:rsidRPr="000E37DD">
        <w:rPr>
          <w:lang w:bidi="he-IL"/>
        </w:rPr>
        <w:t xml:space="preserve">If we were wise we might locate an expert in antiquities at a museum, getting </w:t>
      </w:r>
      <w:r w:rsidR="00674C68">
        <w:rPr>
          <w:lang w:bidi="he-IL"/>
        </w:rPr>
        <w:t>t</w:t>
      </w:r>
      <w:r w:rsidR="002C3C73" w:rsidRPr="000E37DD">
        <w:rPr>
          <w:lang w:bidi="he-IL"/>
        </w:rPr>
        <w:t>h</w:t>
      </w:r>
      <w:r w:rsidR="00674C68">
        <w:rPr>
          <w:lang w:bidi="he-IL"/>
        </w:rPr>
        <w:t>e</w:t>
      </w:r>
      <w:r w:rsidR="002C3C73" w:rsidRPr="000E37DD">
        <w:rPr>
          <w:lang w:bidi="he-IL"/>
        </w:rPr>
        <w:t>m</w:t>
      </w:r>
      <w:r w:rsidR="00785FF1" w:rsidRPr="000E37DD">
        <w:rPr>
          <w:lang w:bidi="he-IL"/>
        </w:rPr>
        <w:t xml:space="preserve"> to open the scroll for us, as well as learning how to preserve it without damage.  If we were very fortunate we </w:t>
      </w:r>
      <w:r w:rsidR="009E6EAD">
        <w:rPr>
          <w:lang w:bidi="he-IL"/>
        </w:rPr>
        <w:t xml:space="preserve">might </w:t>
      </w:r>
      <w:r w:rsidR="00785FF1" w:rsidRPr="000E37DD">
        <w:rPr>
          <w:lang w:bidi="he-IL"/>
        </w:rPr>
        <w:t>also find out the age of the vellum, the age of the ink, and several other technical details.  Next, w</w:t>
      </w:r>
      <w:r w:rsidRPr="000E37DD">
        <w:t>e might discover something like this: yet, a lot messier and hand written</w:t>
      </w:r>
      <w:r w:rsidR="00785FF1" w:rsidRPr="000E37DD">
        <w:t>, and very hard to read, so that even many of the characters were not distinct</w:t>
      </w:r>
      <w:r w:rsidRPr="000E37DD">
        <w:t>…</w:t>
      </w:r>
    </w:p>
    <w:p w:rsidR="007D196F" w:rsidRPr="00234701" w:rsidRDefault="0035038C" w:rsidP="00234701">
      <w:pPr>
        <w:pStyle w:val="Subtitle"/>
      </w:pPr>
      <w:r w:rsidRPr="00234701">
        <w:t>The Scroll</w:t>
      </w:r>
    </w:p>
    <w:bookmarkEnd w:id="0"/>
    <w:p w:rsidR="00CA5772" w:rsidRPr="000E37DD" w:rsidRDefault="0035038C" w:rsidP="00D2218F">
      <w:pPr>
        <w:ind w:left="720" w:right="720"/>
      </w:pPr>
      <w:r w:rsidRPr="004005E6">
        <w:rPr>
          <w:lang w:val="el-GR"/>
        </w:rPr>
        <w:t>ΠΙΣΤΕ</w:t>
      </w:r>
      <w:r>
        <w:rPr>
          <w:lang w:val="el-GR"/>
        </w:rPr>
        <w:t>Υ</w:t>
      </w:r>
      <w:r w:rsidRPr="004005E6">
        <w:rPr>
          <w:lang w:val="el-GR"/>
        </w:rPr>
        <w:t>ΟΜΕΝΕΙΣΕΝΑ</w:t>
      </w:r>
      <w:r>
        <w:rPr>
          <w:lang w:val="el-GR"/>
        </w:rPr>
        <w:t>Θ</w:t>
      </w:r>
      <w:r w:rsidRPr="004005E6">
        <w:rPr>
          <w:lang w:val="el-GR"/>
        </w:rPr>
        <w:t>ΕΟΝΠΑΤΕΡΑΠΑΝΤΟΚΡΑΤΟΡΑΠΟΙΗΤΗΝΟ</w:t>
      </w:r>
      <w:r>
        <w:rPr>
          <w:lang w:val="el-GR"/>
        </w:rPr>
        <w:t>Υ</w:t>
      </w:r>
      <w:r w:rsidRPr="004005E6">
        <w:rPr>
          <w:lang w:val="el-GR"/>
        </w:rPr>
        <w:t>ΡΑΝΟ</w:t>
      </w:r>
      <w:r>
        <w:rPr>
          <w:lang w:val="el-GR"/>
        </w:rPr>
        <w:t>Υ</w:t>
      </w:r>
      <w:r w:rsidRPr="004005E6">
        <w:rPr>
          <w:lang w:val="el-GR"/>
        </w:rPr>
        <w:t>ΚΑ</w:t>
      </w:r>
      <w:r>
        <w:rPr>
          <w:lang w:val="el-GR"/>
        </w:rPr>
        <w:t>Ι</w:t>
      </w:r>
      <w:r w:rsidRPr="004005E6">
        <w:rPr>
          <w:lang w:val="el-GR"/>
        </w:rPr>
        <w:t>Γ</w:t>
      </w:r>
      <w:r w:rsidR="00BF13AE">
        <w:rPr>
          <w:lang w:val="el-GR"/>
        </w:rPr>
        <w:t>Η</w:t>
      </w:r>
      <w:r w:rsidRPr="004005E6">
        <w:rPr>
          <w:lang w:val="el-GR"/>
        </w:rPr>
        <w:t>Σ</w:t>
      </w:r>
      <w:r w:rsidR="00BF13AE">
        <w:rPr>
          <w:lang w:val="el-GR"/>
        </w:rPr>
        <w:t>Ο</w:t>
      </w:r>
      <w:r w:rsidRPr="004005E6">
        <w:rPr>
          <w:lang w:val="el-GR"/>
        </w:rPr>
        <w:t>ΡΑΤ</w:t>
      </w:r>
      <w:r w:rsidR="00BF13AE">
        <w:rPr>
          <w:lang w:val="el-GR"/>
        </w:rPr>
        <w:t>Ω</w:t>
      </w:r>
      <w:r w:rsidRPr="004005E6">
        <w:rPr>
          <w:lang w:val="el-GR"/>
        </w:rPr>
        <w:t>ΝΤΕΠΑΝΤΩΝΚΑ</w:t>
      </w:r>
      <w:r w:rsidR="00BF13AE">
        <w:rPr>
          <w:lang w:val="el-GR"/>
        </w:rPr>
        <w:t>ΙΑ</w:t>
      </w:r>
      <w:r w:rsidRPr="004005E6">
        <w:rPr>
          <w:lang w:val="el-GR"/>
        </w:rPr>
        <w:t>ΟΡΑΤΩΝΠΙΣΤΕΥΟΜΕΝΚΑ</w:t>
      </w:r>
      <w:r w:rsidR="00BF13AE">
        <w:rPr>
          <w:lang w:val="el-GR"/>
        </w:rPr>
        <w:t>Ι</w:t>
      </w:r>
      <w:r w:rsidRPr="004005E6">
        <w:rPr>
          <w:lang w:val="el-GR"/>
        </w:rPr>
        <w:t>Ε</w:t>
      </w:r>
      <w:r w:rsidR="001027CE">
        <w:rPr>
          <w:lang w:val="el-GR"/>
        </w:rPr>
        <w:t>Ι</w:t>
      </w:r>
      <w:r w:rsidRPr="004005E6">
        <w:rPr>
          <w:lang w:val="el-GR"/>
        </w:rPr>
        <w:t>Σ</w:t>
      </w:r>
      <w:r w:rsidR="001027CE">
        <w:rPr>
          <w:lang w:val="el-GR"/>
        </w:rPr>
        <w:t>Ε</w:t>
      </w:r>
      <w:r w:rsidRPr="004005E6">
        <w:rPr>
          <w:lang w:val="el-GR"/>
        </w:rPr>
        <w:t>ΝΑ</w:t>
      </w:r>
      <w:r>
        <w:rPr>
          <w:lang w:val="el-GR"/>
        </w:rPr>
        <w:t>Κ</w:t>
      </w:r>
      <w:r w:rsidRPr="004005E6">
        <w:rPr>
          <w:lang w:val="el-GR"/>
        </w:rPr>
        <w:t>ΥΡΙΟΝ</w:t>
      </w:r>
      <w:r w:rsidR="001027CE">
        <w:rPr>
          <w:lang w:val="el-GR"/>
        </w:rPr>
        <w:t>Ι</w:t>
      </w:r>
      <w:r w:rsidRPr="004005E6">
        <w:rPr>
          <w:lang w:val="el-GR"/>
        </w:rPr>
        <w:t>ΗΣΟ</w:t>
      </w:r>
      <w:r w:rsidR="00ED5D0F">
        <w:rPr>
          <w:lang w:val="el-GR"/>
        </w:rPr>
        <w:t>Υ</w:t>
      </w:r>
      <w:r w:rsidRPr="004005E6">
        <w:rPr>
          <w:lang w:val="el-GR"/>
        </w:rPr>
        <w:t>ΝΧΡΙΣΤΟΝΤ</w:t>
      </w:r>
      <w:r w:rsidR="00ED5D0F">
        <w:rPr>
          <w:lang w:val="el-GR"/>
        </w:rPr>
        <w:t>Ο</w:t>
      </w:r>
      <w:r w:rsidRPr="004005E6">
        <w:rPr>
          <w:lang w:val="el-GR"/>
        </w:rPr>
        <w:t>Ν</w:t>
      </w:r>
      <w:r>
        <w:rPr>
          <w:lang w:val="el-GR"/>
        </w:rPr>
        <w:t>Υ</w:t>
      </w:r>
      <w:r w:rsidR="00ED5D0F">
        <w:rPr>
          <w:lang w:val="el-GR"/>
        </w:rPr>
        <w:t>ΙΟ</w:t>
      </w:r>
      <w:r w:rsidRPr="004005E6">
        <w:rPr>
          <w:lang w:val="el-GR"/>
        </w:rPr>
        <w:t>ΝΤΟ</w:t>
      </w:r>
      <w:r w:rsidR="00ED5D0F">
        <w:rPr>
          <w:lang w:val="el-GR"/>
        </w:rPr>
        <w:t>Υ</w:t>
      </w:r>
      <w:r>
        <w:rPr>
          <w:lang w:val="el-GR"/>
        </w:rPr>
        <w:t>Θ</w:t>
      </w:r>
      <w:r w:rsidRPr="004005E6">
        <w:rPr>
          <w:lang w:val="el-GR"/>
        </w:rPr>
        <w:t>ΕΟ</w:t>
      </w:r>
      <w:r w:rsidR="00ED5D0F">
        <w:rPr>
          <w:lang w:val="el-GR"/>
        </w:rPr>
        <w:t>Υ</w:t>
      </w:r>
      <w:r w:rsidRPr="004005E6">
        <w:rPr>
          <w:lang w:val="el-GR"/>
        </w:rPr>
        <w:t>Τ</w:t>
      </w:r>
      <w:r w:rsidR="00ED5D0F">
        <w:rPr>
          <w:lang w:val="el-GR"/>
        </w:rPr>
        <w:t>Ο</w:t>
      </w:r>
      <w:r w:rsidRPr="004005E6">
        <w:rPr>
          <w:lang w:val="el-GR"/>
        </w:rPr>
        <w:t>Ν</w:t>
      </w:r>
      <w:r>
        <w:rPr>
          <w:lang w:val="el-GR"/>
        </w:rPr>
        <w:t>Μ</w:t>
      </w:r>
      <w:r w:rsidRPr="004005E6">
        <w:rPr>
          <w:lang w:val="el-GR"/>
        </w:rPr>
        <w:t>ΟΝΟΓΕΝ</w:t>
      </w:r>
      <w:r w:rsidR="00ED5D0F">
        <w:rPr>
          <w:lang w:val="el-GR"/>
        </w:rPr>
        <w:t>Η</w:t>
      </w:r>
      <w:r w:rsidRPr="004005E6">
        <w:rPr>
          <w:lang w:val="el-GR"/>
        </w:rPr>
        <w:t>Τ</w:t>
      </w:r>
      <w:r w:rsidR="00ED5D0F">
        <w:rPr>
          <w:lang w:val="el-GR"/>
        </w:rPr>
        <w:t>Ο</w:t>
      </w:r>
      <w:r w:rsidRPr="004005E6">
        <w:rPr>
          <w:lang w:val="el-GR"/>
        </w:rPr>
        <w:t>Ν</w:t>
      </w:r>
      <w:r w:rsidR="00ED5D0F">
        <w:rPr>
          <w:lang w:val="el-GR"/>
        </w:rPr>
        <w:t>Ε</w:t>
      </w:r>
      <w:r w:rsidRPr="004005E6">
        <w:rPr>
          <w:lang w:val="el-GR"/>
        </w:rPr>
        <w:t>ΚΤΟ</w:t>
      </w:r>
      <w:r w:rsidR="00ED5D0F">
        <w:rPr>
          <w:lang w:val="el-GR"/>
        </w:rPr>
        <w:t>Υ</w:t>
      </w:r>
      <w:r w:rsidRPr="004005E6">
        <w:rPr>
          <w:lang w:val="el-GR"/>
        </w:rPr>
        <w:t>ΠΑΤΡ</w:t>
      </w:r>
      <w:r w:rsidR="00ED5D0F">
        <w:rPr>
          <w:lang w:val="el-GR"/>
        </w:rPr>
        <w:t>Ο</w:t>
      </w:r>
      <w:r w:rsidRPr="004005E6">
        <w:rPr>
          <w:lang w:val="el-GR"/>
        </w:rPr>
        <w:t>ΣΓΕΝΝΗΘΕΝΤΑΠΡ</w:t>
      </w:r>
      <w:r w:rsidR="00ED5D0F">
        <w:rPr>
          <w:lang w:val="el-GR"/>
        </w:rPr>
        <w:t>Ο</w:t>
      </w:r>
      <w:r w:rsidRPr="004005E6">
        <w:rPr>
          <w:lang w:val="el-GR"/>
        </w:rPr>
        <w:t>ΠΑΝΤΩΝΤ</w:t>
      </w:r>
      <w:r w:rsidR="00ED5D0F">
        <w:rPr>
          <w:lang w:val="el-GR"/>
        </w:rPr>
        <w:t>Ω</w:t>
      </w:r>
      <w:r w:rsidRPr="004005E6">
        <w:rPr>
          <w:lang w:val="el-GR"/>
        </w:rPr>
        <w:t>ΝΑ</w:t>
      </w:r>
      <w:r w:rsidR="00ED5D0F">
        <w:rPr>
          <w:lang w:val="el-GR"/>
        </w:rPr>
        <w:t>Ι</w:t>
      </w:r>
      <w:r w:rsidRPr="004005E6">
        <w:rPr>
          <w:lang w:val="el-GR"/>
        </w:rPr>
        <w:t>ΩΝΩΝ</w:t>
      </w:r>
      <w:r w:rsidR="00ED5D0F">
        <w:rPr>
          <w:lang w:val="el-GR"/>
        </w:rPr>
        <w:t>ΦΩ</w:t>
      </w:r>
      <w:r w:rsidRPr="004005E6">
        <w:rPr>
          <w:lang w:val="el-GR"/>
        </w:rPr>
        <w:t>Σ</w:t>
      </w:r>
      <w:r w:rsidR="00ED5D0F">
        <w:rPr>
          <w:lang w:val="el-GR"/>
        </w:rPr>
        <w:t>Ε</w:t>
      </w:r>
      <w:r w:rsidRPr="004005E6">
        <w:rPr>
          <w:lang w:val="el-GR"/>
        </w:rPr>
        <w:t>ΚΦΩΤΟΣ</w:t>
      </w:r>
      <w:r>
        <w:rPr>
          <w:lang w:val="el-GR"/>
        </w:rPr>
        <w:t>Θ</w:t>
      </w:r>
      <w:r w:rsidRPr="004005E6">
        <w:rPr>
          <w:lang w:val="el-GR"/>
        </w:rPr>
        <w:t>Ε</w:t>
      </w:r>
      <w:r w:rsidR="00ED5D0F">
        <w:rPr>
          <w:lang w:val="el-GR"/>
        </w:rPr>
        <w:t>Ο</w:t>
      </w:r>
      <w:r w:rsidRPr="004005E6">
        <w:rPr>
          <w:lang w:val="el-GR"/>
        </w:rPr>
        <w:t>Ν</w:t>
      </w:r>
      <w:r w:rsidR="00ED5D0F">
        <w:rPr>
          <w:lang w:val="el-GR"/>
        </w:rPr>
        <w:t>Α</w:t>
      </w:r>
      <w:r w:rsidRPr="004005E6">
        <w:rPr>
          <w:lang w:val="el-GR"/>
        </w:rPr>
        <w:t>ΛΗΘΙΝ</w:t>
      </w:r>
      <w:r w:rsidR="00ED5D0F">
        <w:rPr>
          <w:lang w:val="el-GR"/>
        </w:rPr>
        <w:t>Ο</w:t>
      </w:r>
      <w:r w:rsidRPr="004005E6">
        <w:rPr>
          <w:lang w:val="el-GR"/>
        </w:rPr>
        <w:t>Ν</w:t>
      </w:r>
      <w:r w:rsidR="00ED5D0F">
        <w:rPr>
          <w:lang w:val="el-GR"/>
        </w:rPr>
        <w:t>Ε</w:t>
      </w:r>
      <w:r w:rsidRPr="004005E6">
        <w:rPr>
          <w:lang w:val="el-GR"/>
        </w:rPr>
        <w:t>Κ</w:t>
      </w:r>
      <w:r>
        <w:rPr>
          <w:lang w:val="el-GR"/>
        </w:rPr>
        <w:t>Θ</w:t>
      </w:r>
      <w:r w:rsidRPr="004005E6">
        <w:rPr>
          <w:lang w:val="el-GR"/>
        </w:rPr>
        <w:t>ΕΟ</w:t>
      </w:r>
      <w:r w:rsidR="00ED5D0F">
        <w:rPr>
          <w:lang w:val="el-GR"/>
        </w:rPr>
        <w:t>ΥΑ</w:t>
      </w:r>
      <w:r w:rsidRPr="004005E6">
        <w:rPr>
          <w:lang w:val="el-GR"/>
        </w:rPr>
        <w:t>ΛΗΘΙΝΟ</w:t>
      </w:r>
      <w:r w:rsidR="00ED5D0F">
        <w:rPr>
          <w:lang w:val="el-GR"/>
        </w:rPr>
        <w:t>Υ</w:t>
      </w:r>
      <w:r w:rsidRPr="004005E6">
        <w:rPr>
          <w:lang w:val="el-GR"/>
        </w:rPr>
        <w:t>ΓΕΝΝΗΘΕΝΤΑΟ</w:t>
      </w:r>
      <w:r w:rsidR="00ED5D0F">
        <w:rPr>
          <w:lang w:val="el-GR"/>
        </w:rPr>
        <w:t>Υ</w:t>
      </w:r>
      <w:r w:rsidRPr="004005E6">
        <w:rPr>
          <w:lang w:val="el-GR"/>
        </w:rPr>
        <w:t>ΠΟΙΗΘΕΝΤΑ</w:t>
      </w:r>
      <w:r w:rsidR="00ED5D0F">
        <w:rPr>
          <w:lang w:val="el-GR"/>
        </w:rPr>
        <w:t>Ο</w:t>
      </w:r>
      <w:r w:rsidRPr="004005E6">
        <w:rPr>
          <w:lang w:val="el-GR"/>
        </w:rPr>
        <w:t>ΜΟΟΥΣΙΟΝΤ</w:t>
      </w:r>
      <w:r w:rsidR="00ED5D0F">
        <w:rPr>
          <w:lang w:val="el-GR"/>
        </w:rPr>
        <w:t>Ω</w:t>
      </w:r>
      <w:r w:rsidRPr="004005E6">
        <w:rPr>
          <w:lang w:val="el-GR"/>
        </w:rPr>
        <w:t>ΠΑΤΡΙ</w:t>
      </w:r>
      <w:r w:rsidRPr="00040071">
        <w:rPr>
          <w:lang w:val="el-GR"/>
        </w:rPr>
        <w:t>Δ</w:t>
      </w:r>
      <w:r w:rsidR="00ED5D0F">
        <w:rPr>
          <w:lang w:val="el-GR"/>
        </w:rPr>
        <w:t>Ι</w:t>
      </w:r>
      <w:r w:rsidRPr="00040071">
        <w:rPr>
          <w:lang w:val="el-GR"/>
        </w:rPr>
        <w:t>Ο</w:t>
      </w:r>
      <w:r w:rsidR="00ED5D0F">
        <w:rPr>
          <w:lang w:val="el-GR"/>
        </w:rPr>
        <w:t>Υ</w:t>
      </w:r>
      <w:r w:rsidRPr="00040071">
        <w:rPr>
          <w:lang w:val="el-GR"/>
        </w:rPr>
        <w:t>Τ</w:t>
      </w:r>
      <w:r w:rsidR="00ED5D0F">
        <w:rPr>
          <w:lang w:val="el-GR"/>
        </w:rPr>
        <w:t>Α</w:t>
      </w:r>
      <w:r w:rsidRPr="00040071">
        <w:rPr>
          <w:lang w:val="el-GR"/>
        </w:rPr>
        <w:t>ΠΑΝΤΑ</w:t>
      </w:r>
      <w:r w:rsidR="00ED5D0F">
        <w:rPr>
          <w:lang w:val="el-GR"/>
        </w:rPr>
        <w:t>Ε</w:t>
      </w:r>
      <w:r w:rsidRPr="00040071">
        <w:rPr>
          <w:lang w:val="el-GR"/>
        </w:rPr>
        <w:t>ΓΕΝΕΤΟ</w:t>
      </w:r>
      <w:r w:rsidRPr="004005E6">
        <w:rPr>
          <w:lang w:val="el-GR"/>
        </w:rPr>
        <w:t>Τ</w:t>
      </w:r>
      <w:r w:rsidR="00ED5D0F">
        <w:rPr>
          <w:lang w:val="el-GR"/>
        </w:rPr>
        <w:t>Ο</w:t>
      </w:r>
      <w:r w:rsidRPr="00040071">
        <w:rPr>
          <w:lang w:val="el-GR"/>
        </w:rPr>
        <w:t>ΝΔΙ</w:t>
      </w:r>
      <w:r w:rsidR="00ED5D0F">
        <w:rPr>
          <w:lang w:val="el-GR"/>
        </w:rPr>
        <w:t>Η</w:t>
      </w:r>
      <w:r w:rsidRPr="00040071">
        <w:rPr>
          <w:lang w:val="el-GR"/>
        </w:rPr>
        <w:t>Μ</w:t>
      </w:r>
      <w:r w:rsidR="00ED5D0F">
        <w:rPr>
          <w:lang w:val="el-GR"/>
        </w:rPr>
        <w:t>Α</w:t>
      </w:r>
      <w:r w:rsidRPr="00040071">
        <w:rPr>
          <w:lang w:val="el-GR"/>
        </w:rPr>
        <w:t>ΣΤΟ</w:t>
      </w:r>
      <w:r w:rsidR="00ED5D0F">
        <w:rPr>
          <w:lang w:val="el-GR"/>
        </w:rPr>
        <w:t>Υ</w:t>
      </w:r>
      <w:r w:rsidRPr="00040071">
        <w:rPr>
          <w:lang w:val="el-GR"/>
        </w:rPr>
        <w:t>Σ</w:t>
      </w:r>
      <w:r w:rsidR="00ED5D0F">
        <w:rPr>
          <w:lang w:val="el-GR"/>
        </w:rPr>
        <w:t>Α</w:t>
      </w:r>
      <w:r w:rsidRPr="00040071">
        <w:rPr>
          <w:lang w:val="el-GR"/>
        </w:rPr>
        <w:t>ΝΘΡΩΠΟΥΣΚΑ</w:t>
      </w:r>
      <w:r w:rsidR="00ED5D0F">
        <w:rPr>
          <w:lang w:val="el-GR"/>
        </w:rPr>
        <w:t>Ι</w:t>
      </w:r>
      <w:r w:rsidRPr="00040071">
        <w:rPr>
          <w:lang w:val="el-GR"/>
        </w:rPr>
        <w:t>ΔΙ</w:t>
      </w:r>
      <w:r w:rsidR="00ED5D0F">
        <w:rPr>
          <w:lang w:val="el-GR"/>
        </w:rPr>
        <w:t>Α</w:t>
      </w:r>
      <w:r w:rsidRPr="00040071">
        <w:rPr>
          <w:lang w:val="el-GR"/>
        </w:rPr>
        <w:t>Τ</w:t>
      </w:r>
      <w:r w:rsidR="00ED5D0F">
        <w:rPr>
          <w:lang w:val="el-GR"/>
        </w:rPr>
        <w:t>Η</w:t>
      </w:r>
      <w:r w:rsidRPr="00040071">
        <w:rPr>
          <w:lang w:val="el-GR"/>
        </w:rPr>
        <w:t>Ν</w:t>
      </w:r>
      <w:r w:rsidR="00ED5D0F">
        <w:rPr>
          <w:lang w:val="el-GR"/>
        </w:rPr>
        <w:t>Η</w:t>
      </w:r>
      <w:r w:rsidRPr="00040071">
        <w:rPr>
          <w:lang w:val="el-GR"/>
        </w:rPr>
        <w:t>ΜΕΤΕΡΑΝΣΩΤΗΡΙΑΝΚΑΤΕΛΘΟΝΤΑ</w:t>
      </w:r>
      <w:r w:rsidR="00ED5D0F">
        <w:rPr>
          <w:lang w:val="el-GR"/>
        </w:rPr>
        <w:t>Ε</w:t>
      </w:r>
      <w:r w:rsidRPr="00040071">
        <w:rPr>
          <w:lang w:val="el-GR"/>
        </w:rPr>
        <w:t>ΚΤ</w:t>
      </w:r>
      <w:r w:rsidR="00ED5D0F">
        <w:rPr>
          <w:lang w:val="el-GR"/>
        </w:rPr>
        <w:t>Ω</w:t>
      </w:r>
      <w:r w:rsidRPr="00040071">
        <w:rPr>
          <w:lang w:val="el-GR"/>
        </w:rPr>
        <w:t>ΝΟ</w:t>
      </w:r>
      <w:r w:rsidR="00ED5D0F">
        <w:rPr>
          <w:lang w:val="el-GR"/>
        </w:rPr>
        <w:t>Υ</w:t>
      </w:r>
      <w:r w:rsidRPr="00040071">
        <w:rPr>
          <w:lang w:val="el-GR"/>
        </w:rPr>
        <w:t>ΡΑΝ</w:t>
      </w:r>
      <w:r w:rsidR="00ED5D0F">
        <w:rPr>
          <w:lang w:val="el-GR"/>
        </w:rPr>
        <w:t>Ω</w:t>
      </w:r>
      <w:r w:rsidRPr="00040071">
        <w:rPr>
          <w:lang w:val="el-GR"/>
        </w:rPr>
        <w:t>ΝΚΑ</w:t>
      </w:r>
      <w:r w:rsidR="00ED5D0F">
        <w:rPr>
          <w:lang w:val="el-GR"/>
        </w:rPr>
        <w:t>Ι</w:t>
      </w:r>
      <w:r w:rsidRPr="00040071">
        <w:rPr>
          <w:lang w:val="el-GR"/>
        </w:rPr>
        <w:t>ΣΑΡΚΩΘΕΝΤΑ</w:t>
      </w:r>
      <w:r w:rsidR="00ED5D0F">
        <w:rPr>
          <w:lang w:val="el-GR"/>
        </w:rPr>
        <w:t>Ε</w:t>
      </w:r>
      <w:r w:rsidRPr="00040071">
        <w:rPr>
          <w:lang w:val="el-GR"/>
        </w:rPr>
        <w:t>ΚΠΝΕΥΜΑΤΟΣ</w:t>
      </w:r>
      <w:r w:rsidR="00ED5D0F">
        <w:rPr>
          <w:lang w:val="el-GR"/>
        </w:rPr>
        <w:t>Α</w:t>
      </w:r>
      <w:r w:rsidRPr="00040071">
        <w:rPr>
          <w:lang w:val="el-GR"/>
        </w:rPr>
        <w:t>ΓΙΟΥΚΑ</w:t>
      </w:r>
      <w:r w:rsidR="00ED5D0F">
        <w:rPr>
          <w:lang w:val="el-GR"/>
        </w:rPr>
        <w:t>Ι</w:t>
      </w:r>
      <w:r w:rsidRPr="00040071">
        <w:rPr>
          <w:lang w:val="el-GR"/>
        </w:rPr>
        <w:t>ΜΑΡΙΑΣΤ</w:t>
      </w:r>
      <w:r w:rsidR="00ED5D0F">
        <w:rPr>
          <w:lang w:val="el-GR"/>
        </w:rPr>
        <w:t>Η</w:t>
      </w:r>
      <w:r w:rsidRPr="00040071">
        <w:rPr>
          <w:lang w:val="el-GR"/>
        </w:rPr>
        <w:t>ΣΠΑΡΘΕΝΟΥΚΑ</w:t>
      </w:r>
      <w:r w:rsidR="00ED5D0F">
        <w:rPr>
          <w:lang w:val="el-GR"/>
        </w:rPr>
        <w:t>ΙΕ</w:t>
      </w:r>
      <w:r w:rsidRPr="00040071">
        <w:rPr>
          <w:lang w:val="el-GR"/>
        </w:rPr>
        <w:t>ΝΑΝΘΡΩΠΗΣΑΝΤΑ</w:t>
      </w:r>
      <w:r>
        <w:rPr>
          <w:lang w:val="el-GR"/>
        </w:rPr>
        <w:t>Σ</w:t>
      </w:r>
      <w:r w:rsidRPr="00040071">
        <w:rPr>
          <w:lang w:val="el-GR"/>
        </w:rPr>
        <w:t>ΤΑΥΡΩΘΕΝΤΑΤΕ</w:t>
      </w:r>
      <w:r w:rsidR="00ED5D0F">
        <w:rPr>
          <w:lang w:val="el-GR"/>
        </w:rPr>
        <w:t>Υ</w:t>
      </w:r>
      <w:r w:rsidRPr="00040071">
        <w:rPr>
          <w:lang w:val="el-GR"/>
        </w:rPr>
        <w:t>Π</w:t>
      </w:r>
      <w:r w:rsidR="00ED5D0F">
        <w:rPr>
          <w:lang w:val="el-GR"/>
        </w:rPr>
        <w:t>Ε</w:t>
      </w:r>
      <w:r w:rsidRPr="00040071">
        <w:rPr>
          <w:lang w:val="el-GR"/>
        </w:rPr>
        <w:t>Ρ</w:t>
      </w:r>
      <w:r w:rsidR="00ED5D0F">
        <w:rPr>
          <w:lang w:val="el-GR"/>
        </w:rPr>
        <w:t>Η</w:t>
      </w:r>
      <w:r w:rsidRPr="00040071">
        <w:rPr>
          <w:lang w:val="el-GR"/>
        </w:rPr>
        <w:t>Μ</w:t>
      </w:r>
      <w:r w:rsidR="00ED5D0F">
        <w:rPr>
          <w:lang w:val="el-GR"/>
        </w:rPr>
        <w:t>Ω</w:t>
      </w:r>
      <w:r w:rsidRPr="00040071">
        <w:rPr>
          <w:lang w:val="el-GR"/>
        </w:rPr>
        <w:t>Ν</w:t>
      </w:r>
      <w:r w:rsidR="00ED5D0F">
        <w:rPr>
          <w:lang w:val="el-GR"/>
        </w:rPr>
        <w:t>Ε</w:t>
      </w:r>
      <w:r w:rsidRPr="00040071">
        <w:rPr>
          <w:lang w:val="el-GR"/>
        </w:rPr>
        <w:t>Π</w:t>
      </w:r>
      <w:r w:rsidR="00ED5D0F">
        <w:rPr>
          <w:lang w:val="el-GR"/>
        </w:rPr>
        <w:t>Ι</w:t>
      </w:r>
      <w:r w:rsidRPr="00040071">
        <w:rPr>
          <w:lang w:val="el-GR"/>
        </w:rPr>
        <w:t>ΠΟΝΤΙΟΥΠΙΛΑΤΟΥΚΑ</w:t>
      </w:r>
      <w:r w:rsidR="00BB6A94">
        <w:rPr>
          <w:lang w:val="el-GR"/>
        </w:rPr>
        <w:t>Ι</w:t>
      </w:r>
      <w:r w:rsidRPr="00040071">
        <w:rPr>
          <w:lang w:val="el-GR"/>
        </w:rPr>
        <w:t>ΠΑΘΟΝΤΑΚΑ</w:t>
      </w:r>
      <w:r w:rsidR="00BB6A94">
        <w:rPr>
          <w:lang w:val="el-GR"/>
        </w:rPr>
        <w:t>Ι</w:t>
      </w:r>
      <w:r w:rsidRPr="00040071">
        <w:rPr>
          <w:lang w:val="el-GR"/>
        </w:rPr>
        <w:t>ΤΑΦΕΝΤΑΚΑ</w:t>
      </w:r>
      <w:r w:rsidR="00BB6A94">
        <w:rPr>
          <w:lang w:val="el-GR"/>
        </w:rPr>
        <w:t>Ι</w:t>
      </w:r>
      <w:r w:rsidR="002873C7">
        <w:rPr>
          <w:lang w:val="el-GR"/>
        </w:rPr>
        <w:t>Α</w:t>
      </w:r>
      <w:r w:rsidRPr="00040071">
        <w:rPr>
          <w:lang w:val="el-GR"/>
        </w:rPr>
        <w:t>ΝΑΣΤΑΝΤΑΤ</w:t>
      </w:r>
      <w:r w:rsidR="002873C7">
        <w:rPr>
          <w:lang w:val="el-GR"/>
        </w:rPr>
        <w:t>Η</w:t>
      </w:r>
      <w:r w:rsidRPr="00040071">
        <w:rPr>
          <w:lang w:val="el-GR"/>
        </w:rPr>
        <w:t>ΤΡΙΤ</w:t>
      </w:r>
      <w:r w:rsidR="002873C7">
        <w:rPr>
          <w:lang w:val="el-GR"/>
        </w:rPr>
        <w:t>ΗΗ</w:t>
      </w:r>
      <w:r w:rsidRPr="00040071">
        <w:rPr>
          <w:lang w:val="el-GR"/>
        </w:rPr>
        <w:t>ΜΕΡΑΚΑΤ</w:t>
      </w:r>
      <w:r w:rsidR="002873C7">
        <w:rPr>
          <w:lang w:val="el-GR"/>
        </w:rPr>
        <w:t>Α</w:t>
      </w:r>
      <w:r w:rsidRPr="00040071">
        <w:rPr>
          <w:lang w:val="el-GR"/>
        </w:rPr>
        <w:t>Τ</w:t>
      </w:r>
      <w:r w:rsidR="002873C7">
        <w:rPr>
          <w:lang w:val="el-GR"/>
        </w:rPr>
        <w:t>Α</w:t>
      </w:r>
      <w:r w:rsidRPr="00040071">
        <w:rPr>
          <w:lang w:val="el-GR"/>
        </w:rPr>
        <w:t>ΣΓΡΑΦΑΣΚΑ</w:t>
      </w:r>
      <w:r w:rsidR="002873C7">
        <w:rPr>
          <w:lang w:val="el-GR"/>
        </w:rPr>
        <w:t>ΙΑ</w:t>
      </w:r>
      <w:r w:rsidRPr="00040071">
        <w:rPr>
          <w:lang w:val="el-GR"/>
        </w:rPr>
        <w:t>ΝΕΛΘΟΝΤΑΕ</w:t>
      </w:r>
      <w:r w:rsidR="002873C7">
        <w:rPr>
          <w:lang w:val="el-GR"/>
        </w:rPr>
        <w:t>Ι</w:t>
      </w:r>
      <w:r w:rsidRPr="00040071">
        <w:rPr>
          <w:lang w:val="el-GR"/>
        </w:rPr>
        <w:t>ΣΤΟ</w:t>
      </w:r>
      <w:r w:rsidR="002873C7">
        <w:rPr>
          <w:lang w:val="el-GR"/>
        </w:rPr>
        <w:t>Υ</w:t>
      </w:r>
      <w:r w:rsidRPr="00040071">
        <w:rPr>
          <w:lang w:val="el-GR"/>
        </w:rPr>
        <w:t>ΣΟ</w:t>
      </w:r>
      <w:r w:rsidR="002873C7">
        <w:rPr>
          <w:lang w:val="el-GR"/>
        </w:rPr>
        <w:t>Υ</w:t>
      </w:r>
      <w:r w:rsidRPr="00040071">
        <w:rPr>
          <w:lang w:val="el-GR"/>
        </w:rPr>
        <w:t>ΡΑΝΟΥΣΚΑ</w:t>
      </w:r>
      <w:r w:rsidR="002873C7">
        <w:rPr>
          <w:lang w:val="el-GR"/>
        </w:rPr>
        <w:t>Ι</w:t>
      </w:r>
      <w:r w:rsidRPr="00040071">
        <w:rPr>
          <w:lang w:val="el-GR"/>
        </w:rPr>
        <w:t>ΚΑΘΕΖΟΜΕΝΟΝ</w:t>
      </w:r>
      <w:r w:rsidR="002873C7">
        <w:rPr>
          <w:lang w:val="el-GR"/>
        </w:rPr>
        <w:t>Ε</w:t>
      </w:r>
      <w:r w:rsidRPr="00040071">
        <w:rPr>
          <w:lang w:val="el-GR"/>
        </w:rPr>
        <w:t>ΚΔΕΞΙ</w:t>
      </w:r>
      <w:r w:rsidR="002873C7">
        <w:rPr>
          <w:lang w:val="el-GR"/>
        </w:rPr>
        <w:t>Ω</w:t>
      </w:r>
      <w:r w:rsidRPr="00040071">
        <w:rPr>
          <w:lang w:val="el-GR"/>
        </w:rPr>
        <w:t>ΝΤΟ</w:t>
      </w:r>
      <w:r w:rsidR="002873C7">
        <w:rPr>
          <w:lang w:val="el-GR"/>
        </w:rPr>
        <w:t>Υ</w:t>
      </w:r>
      <w:r w:rsidRPr="00040071">
        <w:rPr>
          <w:lang w:val="el-GR"/>
        </w:rPr>
        <w:t>ΠΑΤΡΟΣ</w:t>
      </w:r>
      <w:r w:rsidRPr="003122A3">
        <w:rPr>
          <w:lang w:val="el-GR"/>
        </w:rPr>
        <w:t>ΚΑ</w:t>
      </w:r>
      <w:r w:rsidR="002873C7">
        <w:rPr>
          <w:lang w:val="el-GR"/>
        </w:rPr>
        <w:t>Ι</w:t>
      </w:r>
      <w:r w:rsidRPr="003122A3">
        <w:rPr>
          <w:lang w:val="el-GR"/>
        </w:rPr>
        <w:t>ΠΑΛΙΝ</w:t>
      </w:r>
      <w:r w:rsidR="002873C7">
        <w:rPr>
          <w:lang w:val="el-GR"/>
        </w:rPr>
        <w:t>Ε</w:t>
      </w:r>
      <w:r w:rsidRPr="003122A3">
        <w:rPr>
          <w:lang w:val="el-GR"/>
        </w:rPr>
        <w:t>ΡΧΟΜΕΝΟΝΜΕΤ</w:t>
      </w:r>
      <w:r w:rsidR="002873C7">
        <w:rPr>
          <w:lang w:val="el-GR"/>
        </w:rPr>
        <w:t>Α</w:t>
      </w:r>
      <w:r w:rsidRPr="003122A3">
        <w:rPr>
          <w:lang w:val="el-GR"/>
        </w:rPr>
        <w:t>ΔΟΞΗΣΚΡ</w:t>
      </w:r>
      <w:r w:rsidR="002873C7">
        <w:rPr>
          <w:lang w:val="el-GR"/>
        </w:rPr>
        <w:t>Ι</w:t>
      </w:r>
      <w:r w:rsidRPr="003122A3">
        <w:rPr>
          <w:lang w:val="el-GR"/>
        </w:rPr>
        <w:t>ΝΑΙΖ</w:t>
      </w:r>
      <w:r w:rsidR="002873C7">
        <w:rPr>
          <w:lang w:val="el-GR"/>
        </w:rPr>
        <w:t>Ω</w:t>
      </w:r>
      <w:r w:rsidRPr="003122A3">
        <w:rPr>
          <w:lang w:val="el-GR"/>
        </w:rPr>
        <w:t>ΝΤΑΣΚΑ</w:t>
      </w:r>
      <w:r w:rsidR="002873C7">
        <w:rPr>
          <w:lang w:val="el-GR"/>
        </w:rPr>
        <w:t>Ι</w:t>
      </w:r>
      <w:r w:rsidRPr="003122A3">
        <w:rPr>
          <w:lang w:val="el-GR"/>
        </w:rPr>
        <w:t>ΝΕΚΡΟΥΣΟ</w:t>
      </w:r>
      <w:r w:rsidR="002873C7">
        <w:rPr>
          <w:lang w:val="el-GR"/>
        </w:rPr>
        <w:t>Υ</w:t>
      </w:r>
      <w:r w:rsidRPr="003122A3">
        <w:rPr>
          <w:lang w:val="el-GR"/>
        </w:rPr>
        <w:t>Τ</w:t>
      </w:r>
      <w:r w:rsidR="002873C7">
        <w:rPr>
          <w:lang w:val="el-GR"/>
        </w:rPr>
        <w:t>Η</w:t>
      </w:r>
      <w:r w:rsidRPr="003122A3">
        <w:rPr>
          <w:lang w:val="el-GR"/>
        </w:rPr>
        <w:t>ΣΒΑΣΙΛΕΙΑΣΟ</w:t>
      </w:r>
      <w:r w:rsidR="002873C7">
        <w:rPr>
          <w:lang w:val="el-GR"/>
        </w:rPr>
        <w:t>Υ</w:t>
      </w:r>
      <w:r w:rsidRPr="003122A3">
        <w:rPr>
          <w:lang w:val="el-GR"/>
        </w:rPr>
        <w:t>Κ</w:t>
      </w:r>
      <w:r w:rsidR="002873C7">
        <w:rPr>
          <w:lang w:val="el-GR"/>
        </w:rPr>
        <w:t>Ε</w:t>
      </w:r>
      <w:r w:rsidRPr="003122A3">
        <w:rPr>
          <w:lang w:val="el-GR"/>
        </w:rPr>
        <w:t>ΣΤΑΙΤΕΛΟΣ</w:t>
      </w:r>
      <w:r w:rsidRPr="004005E6">
        <w:rPr>
          <w:lang w:val="el-GR"/>
        </w:rPr>
        <w:t>ΠΙΣΤΕΥΟΜΕΝΚΑ</w:t>
      </w:r>
      <w:r w:rsidR="002873C7">
        <w:rPr>
          <w:lang w:val="el-GR"/>
        </w:rPr>
        <w:t>Ι</w:t>
      </w:r>
      <w:r w:rsidRPr="003122A3">
        <w:rPr>
          <w:lang w:val="el-GR"/>
        </w:rPr>
        <w:t>Ε</w:t>
      </w:r>
      <w:r w:rsidR="002873C7">
        <w:rPr>
          <w:lang w:val="el-GR"/>
        </w:rPr>
        <w:t>Ι</w:t>
      </w:r>
      <w:r w:rsidRPr="003122A3">
        <w:rPr>
          <w:lang w:val="el-GR"/>
        </w:rPr>
        <w:t>ΣΤ</w:t>
      </w:r>
      <w:r w:rsidR="002873C7">
        <w:rPr>
          <w:lang w:val="el-GR"/>
        </w:rPr>
        <w:t>Ο</w:t>
      </w:r>
      <w:r w:rsidRPr="003122A3">
        <w:rPr>
          <w:lang w:val="el-GR"/>
        </w:rPr>
        <w:t>ΠΝΕ</w:t>
      </w:r>
      <w:r w:rsidR="002873C7">
        <w:rPr>
          <w:lang w:val="el-GR"/>
        </w:rPr>
        <w:t>Υ</w:t>
      </w:r>
      <w:r w:rsidRPr="003122A3">
        <w:rPr>
          <w:lang w:val="el-GR"/>
        </w:rPr>
        <w:t>ΜΑΤ</w:t>
      </w:r>
      <w:r w:rsidR="002873C7">
        <w:rPr>
          <w:lang w:val="el-GR"/>
        </w:rPr>
        <w:t>ΟΑ</w:t>
      </w:r>
      <w:r w:rsidRPr="003122A3">
        <w:rPr>
          <w:lang w:val="el-GR"/>
        </w:rPr>
        <w:t>ΓΙΟΝΤ</w:t>
      </w:r>
      <w:r w:rsidR="002873C7">
        <w:rPr>
          <w:lang w:val="el-GR"/>
        </w:rPr>
        <w:t>Ο</w:t>
      </w:r>
      <w:r>
        <w:rPr>
          <w:lang w:val="el-GR"/>
        </w:rPr>
        <w:t>Κ</w:t>
      </w:r>
      <w:r w:rsidRPr="003122A3">
        <w:rPr>
          <w:lang w:val="el-GR"/>
        </w:rPr>
        <w:t>ΥΡΙΟΝΤ</w:t>
      </w:r>
      <w:r w:rsidR="002873C7">
        <w:rPr>
          <w:lang w:val="el-GR"/>
        </w:rPr>
        <w:t>Ο</w:t>
      </w:r>
      <w:r>
        <w:rPr>
          <w:lang w:val="el-GR"/>
        </w:rPr>
        <w:t>Ζ</w:t>
      </w:r>
      <w:r w:rsidR="002873C7">
        <w:rPr>
          <w:lang w:val="el-GR"/>
        </w:rPr>
        <w:t>Ω</w:t>
      </w:r>
      <w:r w:rsidRPr="003122A3">
        <w:rPr>
          <w:lang w:val="el-GR"/>
        </w:rPr>
        <w:t>ΟΠΟΙΟΝΤ</w:t>
      </w:r>
      <w:r w:rsidR="002873C7">
        <w:rPr>
          <w:lang w:val="el-GR"/>
        </w:rPr>
        <w:t>ΟΕ</w:t>
      </w:r>
      <w:r w:rsidRPr="003122A3">
        <w:rPr>
          <w:lang w:val="el-GR"/>
        </w:rPr>
        <w:t>ΚΤΟ</w:t>
      </w:r>
      <w:r w:rsidR="002873C7">
        <w:rPr>
          <w:lang w:val="el-GR"/>
        </w:rPr>
        <w:t>Υ</w:t>
      </w:r>
      <w:r w:rsidRPr="003122A3">
        <w:rPr>
          <w:lang w:val="el-GR"/>
        </w:rPr>
        <w:t>ΠΑΤΡ</w:t>
      </w:r>
      <w:r w:rsidR="002873C7">
        <w:rPr>
          <w:lang w:val="el-GR"/>
        </w:rPr>
        <w:t>Ο</w:t>
      </w:r>
      <w:r w:rsidRPr="003122A3">
        <w:rPr>
          <w:lang w:val="el-GR"/>
        </w:rPr>
        <w:t>Σ</w:t>
      </w:r>
      <w:r w:rsidR="002873C7">
        <w:rPr>
          <w:lang w:val="el-GR"/>
        </w:rPr>
        <w:t>Ε</w:t>
      </w:r>
      <w:r w:rsidRPr="003122A3">
        <w:rPr>
          <w:lang w:val="el-GR"/>
        </w:rPr>
        <w:t>ΚΠΟΡΕΥΟΜΕΝΟΝΤ</w:t>
      </w:r>
      <w:r w:rsidR="002873C7">
        <w:rPr>
          <w:lang w:val="el-GR"/>
        </w:rPr>
        <w:t>Ο</w:t>
      </w:r>
      <w:r w:rsidRPr="003122A3">
        <w:rPr>
          <w:lang w:val="el-GR"/>
        </w:rPr>
        <w:t>Σ</w:t>
      </w:r>
      <w:r w:rsidR="002873C7">
        <w:rPr>
          <w:lang w:val="el-GR"/>
        </w:rPr>
        <w:t>Υ</w:t>
      </w:r>
      <w:r w:rsidRPr="003122A3">
        <w:rPr>
          <w:lang w:val="el-GR"/>
        </w:rPr>
        <w:t>ΝΠΑΤΡ</w:t>
      </w:r>
      <w:r w:rsidR="002873C7">
        <w:rPr>
          <w:lang w:val="el-GR"/>
        </w:rPr>
        <w:t>Ι</w:t>
      </w:r>
      <w:r w:rsidRPr="003122A3">
        <w:rPr>
          <w:lang w:val="el-GR"/>
        </w:rPr>
        <w:t>ΚΑ</w:t>
      </w:r>
      <w:r w:rsidR="002873C7">
        <w:rPr>
          <w:lang w:val="el-GR"/>
        </w:rPr>
        <w:t>Ι</w:t>
      </w:r>
      <w:r w:rsidRPr="003122A3">
        <w:rPr>
          <w:lang w:val="el-GR"/>
        </w:rPr>
        <w:t>Υ</w:t>
      </w:r>
      <w:r w:rsidR="002873C7">
        <w:rPr>
          <w:lang w:val="el-GR"/>
        </w:rPr>
        <w:t>ΙΩ</w:t>
      </w:r>
      <w:r w:rsidRPr="003122A3">
        <w:rPr>
          <w:lang w:val="el-GR"/>
        </w:rPr>
        <w:t>ΣΥΜΠΡΟΣΚΥΝΟΥΜΕΝΟΝΚΑ</w:t>
      </w:r>
      <w:r w:rsidR="002873C7">
        <w:rPr>
          <w:lang w:val="el-GR"/>
        </w:rPr>
        <w:t>Ι</w:t>
      </w:r>
      <w:r w:rsidRPr="003122A3">
        <w:rPr>
          <w:lang w:val="el-GR"/>
        </w:rPr>
        <w:t>ΣΥΝΔΟΞΑΖΟΜΕΝΟΝΤ</w:t>
      </w:r>
      <w:r w:rsidR="002873C7">
        <w:rPr>
          <w:lang w:val="el-GR"/>
        </w:rPr>
        <w:t>Ο</w:t>
      </w:r>
      <w:r w:rsidRPr="003122A3">
        <w:rPr>
          <w:lang w:val="el-GR"/>
        </w:rPr>
        <w:t>ΛΑΛ</w:t>
      </w:r>
      <w:r w:rsidR="002873C7">
        <w:rPr>
          <w:lang w:val="el-GR"/>
        </w:rPr>
        <w:t>Η</w:t>
      </w:r>
      <w:r w:rsidRPr="003122A3">
        <w:rPr>
          <w:lang w:val="el-GR"/>
        </w:rPr>
        <w:t>ΣΑΝΔΙ</w:t>
      </w:r>
      <w:r w:rsidR="002873C7">
        <w:rPr>
          <w:lang w:val="el-GR"/>
        </w:rPr>
        <w:t>Α</w:t>
      </w:r>
      <w:r w:rsidRPr="003122A3">
        <w:rPr>
          <w:lang w:val="el-GR"/>
        </w:rPr>
        <w:t>Τ</w:t>
      </w:r>
      <w:r w:rsidR="002873C7">
        <w:rPr>
          <w:lang w:val="el-GR"/>
        </w:rPr>
        <w:t>Ω</w:t>
      </w:r>
      <w:r w:rsidRPr="003122A3">
        <w:rPr>
          <w:lang w:val="el-GR"/>
        </w:rPr>
        <w:t>ΝΠΡΟΦΗΤ</w:t>
      </w:r>
      <w:r w:rsidR="002873C7">
        <w:rPr>
          <w:lang w:val="el-GR"/>
        </w:rPr>
        <w:t>Ω</w:t>
      </w:r>
      <w:r w:rsidRPr="003122A3">
        <w:rPr>
          <w:lang w:val="el-GR"/>
        </w:rPr>
        <w:t>Ν</w:t>
      </w:r>
      <w:r w:rsidRPr="004005E6">
        <w:rPr>
          <w:lang w:val="el-GR"/>
        </w:rPr>
        <w:t>ΠΙΣΤΕΥΟΜΕΝΚΑ</w:t>
      </w:r>
      <w:r w:rsidR="002873C7">
        <w:rPr>
          <w:lang w:val="el-GR"/>
        </w:rPr>
        <w:t>Ι</w:t>
      </w:r>
      <w:r w:rsidRPr="003122A3">
        <w:rPr>
          <w:lang w:val="el-GR"/>
        </w:rPr>
        <w:t>Ε</w:t>
      </w:r>
      <w:r w:rsidR="002873C7">
        <w:rPr>
          <w:lang w:val="el-GR"/>
        </w:rPr>
        <w:t>Ι</w:t>
      </w:r>
      <w:r w:rsidRPr="003122A3">
        <w:rPr>
          <w:lang w:val="el-GR"/>
        </w:rPr>
        <w:t>ΣΜΙΑΝ</w:t>
      </w:r>
      <w:r w:rsidR="002873C7">
        <w:rPr>
          <w:lang w:val="el-GR"/>
        </w:rPr>
        <w:t>Α</w:t>
      </w:r>
      <w:r w:rsidRPr="003122A3">
        <w:rPr>
          <w:lang w:val="el-GR"/>
        </w:rPr>
        <w:t>ΓΙΑΝΚΑΘΟΛΙΚ</w:t>
      </w:r>
      <w:r w:rsidR="000E37DD">
        <w:rPr>
          <w:lang w:val="el-GR"/>
        </w:rPr>
        <w:t>Η</w:t>
      </w:r>
      <w:r w:rsidRPr="003122A3">
        <w:rPr>
          <w:lang w:val="el-GR"/>
        </w:rPr>
        <w:t>ΝΚΑ</w:t>
      </w:r>
      <w:r w:rsidR="002873C7">
        <w:rPr>
          <w:lang w:val="el-GR"/>
        </w:rPr>
        <w:t>Ι</w:t>
      </w:r>
      <w:r w:rsidR="000E37DD">
        <w:rPr>
          <w:lang w:val="el-GR"/>
        </w:rPr>
        <w:t>Α</w:t>
      </w:r>
      <w:r w:rsidRPr="003122A3">
        <w:rPr>
          <w:lang w:val="el-GR"/>
        </w:rPr>
        <w:t>ΠΟΣΤΟΛΙΚ</w:t>
      </w:r>
      <w:r w:rsidR="000E37DD">
        <w:rPr>
          <w:lang w:val="el-GR"/>
        </w:rPr>
        <w:t>Η</w:t>
      </w:r>
      <w:r w:rsidRPr="003122A3">
        <w:rPr>
          <w:lang w:val="el-GR"/>
        </w:rPr>
        <w:t>Ν</w:t>
      </w:r>
      <w:r w:rsidR="002873C7">
        <w:rPr>
          <w:lang w:val="el-GR"/>
        </w:rPr>
        <w:t>Ε</w:t>
      </w:r>
      <w:r w:rsidRPr="003122A3">
        <w:rPr>
          <w:lang w:val="el-GR"/>
        </w:rPr>
        <w:t>ΚΚΛΗΣΙΑΝ</w:t>
      </w:r>
      <w:r w:rsidR="000E37DD">
        <w:rPr>
          <w:rFonts w:cs="Times New Roman"/>
          <w:lang w:val="el-GR"/>
        </w:rPr>
        <w:t>Ο</w:t>
      </w:r>
      <w:r w:rsidRPr="003122A3">
        <w:rPr>
          <w:lang w:val="el-GR"/>
        </w:rPr>
        <w:t>ΜΟΛΟΓ</w:t>
      </w:r>
      <w:r w:rsidRPr="003122A3">
        <w:rPr>
          <w:lang w:val="el-GR"/>
        </w:rPr>
        <w:lastRenderedPageBreak/>
        <w:t>Ο</w:t>
      </w:r>
      <w:r w:rsidR="002873C7">
        <w:rPr>
          <w:lang w:val="el-GR"/>
        </w:rPr>
        <w:t>Υ</w:t>
      </w:r>
      <w:r w:rsidRPr="003122A3">
        <w:rPr>
          <w:lang w:val="el-GR"/>
        </w:rPr>
        <w:t>ΜΕΝ</w:t>
      </w:r>
      <w:r w:rsidR="000E37DD">
        <w:rPr>
          <w:lang w:val="el-GR"/>
        </w:rPr>
        <w:t>Ε</w:t>
      </w:r>
      <w:r w:rsidRPr="003122A3">
        <w:rPr>
          <w:lang w:val="el-GR"/>
        </w:rPr>
        <w:t>ΝΒΑΠΤΙΣΜΑΕ</w:t>
      </w:r>
      <w:r w:rsidR="002873C7">
        <w:rPr>
          <w:lang w:val="el-GR"/>
        </w:rPr>
        <w:t>Ι</w:t>
      </w:r>
      <w:r w:rsidRPr="003122A3">
        <w:rPr>
          <w:lang w:val="el-GR"/>
        </w:rPr>
        <w:t>Σ</w:t>
      </w:r>
      <w:r w:rsidR="000E37DD">
        <w:rPr>
          <w:lang w:val="el-GR"/>
        </w:rPr>
        <w:t>Α</w:t>
      </w:r>
      <w:r w:rsidRPr="003122A3">
        <w:rPr>
          <w:lang w:val="el-GR"/>
        </w:rPr>
        <w:t>ΦΕΣΙΝ</w:t>
      </w:r>
      <w:r w:rsidR="002873C7">
        <w:rPr>
          <w:lang w:val="el-GR"/>
        </w:rPr>
        <w:t>Α</w:t>
      </w:r>
      <w:r w:rsidRPr="003122A3">
        <w:rPr>
          <w:lang w:val="el-GR"/>
        </w:rPr>
        <w:t>ΜΑΡΤΙ</w:t>
      </w:r>
      <w:r w:rsidR="002873C7">
        <w:rPr>
          <w:lang w:val="el-GR"/>
        </w:rPr>
        <w:t>Ω</w:t>
      </w:r>
      <w:r w:rsidRPr="003122A3">
        <w:rPr>
          <w:lang w:val="el-GR"/>
        </w:rPr>
        <w:t>Ν</w:t>
      </w:r>
      <w:r w:rsidRPr="00FC2BC4">
        <w:rPr>
          <w:lang w:val="el-GR"/>
        </w:rPr>
        <w:t>Π</w:t>
      </w:r>
      <w:r w:rsidRPr="003122A3">
        <w:rPr>
          <w:lang w:val="el-GR"/>
        </w:rPr>
        <w:t>ΡΟΣΔΟΚΟ</w:t>
      </w:r>
      <w:r w:rsidR="002873C7">
        <w:rPr>
          <w:lang w:val="el-GR"/>
        </w:rPr>
        <w:t>Υ</w:t>
      </w:r>
      <w:r w:rsidRPr="003122A3">
        <w:rPr>
          <w:lang w:val="el-GR"/>
        </w:rPr>
        <w:t>ΜΕΝ</w:t>
      </w:r>
      <w:r w:rsidR="000E37DD">
        <w:rPr>
          <w:lang w:val="el-GR"/>
        </w:rPr>
        <w:t>Α</w:t>
      </w:r>
      <w:r w:rsidRPr="003122A3">
        <w:rPr>
          <w:lang w:val="el-GR"/>
        </w:rPr>
        <w:t>ΝΑΣΤΑΣΙΝΝΕΚΡ</w:t>
      </w:r>
      <w:r w:rsidR="002873C7">
        <w:rPr>
          <w:lang w:val="el-GR"/>
        </w:rPr>
        <w:t>Ω</w:t>
      </w:r>
      <w:r w:rsidRPr="003122A3">
        <w:rPr>
          <w:lang w:val="el-GR"/>
        </w:rPr>
        <w:t>ΝΚΑ</w:t>
      </w:r>
      <w:r w:rsidR="002873C7">
        <w:rPr>
          <w:lang w:val="el-GR"/>
        </w:rPr>
        <w:t>Ι</w:t>
      </w:r>
      <w:r w:rsidRPr="003122A3">
        <w:rPr>
          <w:lang w:val="el-GR"/>
        </w:rPr>
        <w:t>ΖΩ</w:t>
      </w:r>
      <w:r w:rsidR="000E37DD">
        <w:rPr>
          <w:lang w:val="el-GR"/>
        </w:rPr>
        <w:t>Η</w:t>
      </w:r>
      <w:r w:rsidRPr="003122A3">
        <w:rPr>
          <w:lang w:val="el-GR"/>
        </w:rPr>
        <w:t>ΝΤΟ</w:t>
      </w:r>
      <w:r w:rsidR="002873C7">
        <w:rPr>
          <w:lang w:val="el-GR"/>
        </w:rPr>
        <w:t>Υ</w:t>
      </w:r>
      <w:r w:rsidRPr="003122A3">
        <w:rPr>
          <w:lang w:val="el-GR"/>
        </w:rPr>
        <w:t>ΜΕΛΛΟΝΤΟΣΑ</w:t>
      </w:r>
      <w:r w:rsidR="002873C7">
        <w:rPr>
          <w:lang w:val="el-GR"/>
        </w:rPr>
        <w:t>ΙΩ</w:t>
      </w:r>
      <w:r w:rsidRPr="003122A3">
        <w:rPr>
          <w:lang w:val="el-GR"/>
        </w:rPr>
        <w:t>ΝΟΣ</w:t>
      </w:r>
      <w:r w:rsidR="000E37DD">
        <w:rPr>
          <w:lang w:val="el-GR"/>
        </w:rPr>
        <w:t>Α</w:t>
      </w:r>
      <w:r w:rsidRPr="003122A3">
        <w:rPr>
          <w:lang w:val="el-GR"/>
        </w:rPr>
        <w:t>ΜΗΝ</w:t>
      </w:r>
    </w:p>
    <w:p w:rsidR="0035038C" w:rsidRPr="000E37DD" w:rsidRDefault="000E37DD" w:rsidP="00234701">
      <w:pPr>
        <w:pStyle w:val="Subtitle"/>
        <w:rPr>
          <w:lang w:bidi="he-IL"/>
        </w:rPr>
      </w:pPr>
      <w:r>
        <w:t>Analysis</w:t>
      </w:r>
    </w:p>
    <w:p w:rsidR="000E37DD" w:rsidRPr="00907E5E" w:rsidRDefault="000E37DD" w:rsidP="00CA5772">
      <w:pPr>
        <w:rPr>
          <w:lang w:bidi="he-IL"/>
        </w:rPr>
      </w:pPr>
      <w:r>
        <w:t>As luck would have it, the scroll turns out to be quite old</w:t>
      </w:r>
      <w:r w:rsidR="00907E5E">
        <w:t xml:space="preserve"> (900)</w:t>
      </w:r>
      <w:r>
        <w:t>, and possibly very valuable</w:t>
      </w:r>
      <w:r w:rsidR="00907E5E">
        <w:t xml:space="preserve"> (priceless): so we decide to attempt reading it on our own.  In most cases such scraps turn out to be some forgotten scholar</w:t>
      </w:r>
      <w:r w:rsidR="00674C68">
        <w:t>’</w:t>
      </w:r>
      <w:r w:rsidR="00907E5E">
        <w:t xml:space="preserve">s notes or a worthless shopping list.  In reality, we would find an expert epigrapher to read it: yet, here we are pretending to play the part of epigraphers.  First, we go in search of repeating patterns.  It turns out that the letters </w:t>
      </w:r>
      <w:r w:rsidR="00907E5E">
        <w:rPr>
          <w:lang w:val="el-GR"/>
        </w:rPr>
        <w:t>ΚΑΙ</w:t>
      </w:r>
      <w:r w:rsidR="00907E5E" w:rsidRPr="00907E5E">
        <w:t xml:space="preserve"> </w:t>
      </w:r>
      <w:r w:rsidR="00907E5E">
        <w:rPr>
          <w:lang w:bidi="he-IL"/>
        </w:rPr>
        <w:t xml:space="preserve">occur frequently so we make copies on which to mark this discovery; since reading all capitals is tedious we decide to change to lower case </w:t>
      </w:r>
      <w:r w:rsidR="00907E5E">
        <w:rPr>
          <w:lang w:val="el-GR" w:bidi="he-IL"/>
        </w:rPr>
        <w:t>και</w:t>
      </w:r>
      <w:r w:rsidR="00907E5E">
        <w:rPr>
          <w:lang w:bidi="he-IL"/>
        </w:rPr>
        <w:t>, and separate the word with spaces.  The result looks like this.</w:t>
      </w:r>
    </w:p>
    <w:p w:rsidR="00907E5E" w:rsidRPr="00D2218F" w:rsidRDefault="00907E5E" w:rsidP="00D2218F">
      <w:pPr>
        <w:ind w:left="720" w:right="720"/>
        <w:jc w:val="left"/>
        <w:rPr>
          <w:lang w:val="el-GR"/>
        </w:rPr>
      </w:pPr>
      <w:r w:rsidRPr="004005E6">
        <w:rPr>
          <w:lang w:val="el-GR"/>
        </w:rPr>
        <w:t>ΠΙΣΤΕ</w:t>
      </w:r>
      <w:r>
        <w:rPr>
          <w:lang w:val="el-GR"/>
        </w:rPr>
        <w:t>Υ</w:t>
      </w:r>
      <w:r w:rsidRPr="004005E6">
        <w:rPr>
          <w:lang w:val="el-GR"/>
        </w:rPr>
        <w:t>ΟΜΕΝΕΙΣΕΝΑ</w:t>
      </w:r>
      <w:r>
        <w:rPr>
          <w:lang w:val="el-GR"/>
        </w:rPr>
        <w:t>Θ</w:t>
      </w:r>
      <w:r w:rsidRPr="004005E6">
        <w:rPr>
          <w:lang w:val="el-GR"/>
        </w:rPr>
        <w:t>ΕΟΝΠΑΤΕΡΑΠΑΝΤΟΚΡΑΤΟΡΑΠΟΙΗΤΗΝΟ</w:t>
      </w:r>
      <w:r>
        <w:rPr>
          <w:lang w:val="el-GR"/>
        </w:rPr>
        <w:t>Υ</w:t>
      </w:r>
      <w:r w:rsidRPr="004005E6">
        <w:rPr>
          <w:lang w:val="el-GR"/>
        </w:rPr>
        <w:t>ΡΑΝΟ</w:t>
      </w:r>
      <w:r>
        <w:rPr>
          <w:lang w:val="el-GR"/>
        </w:rPr>
        <w:t>Υ</w:t>
      </w:r>
      <w:r w:rsidRPr="00D2218F">
        <w:rPr>
          <w:lang w:val="el-GR"/>
        </w:rPr>
        <w:t xml:space="preserve"> </w:t>
      </w:r>
      <w:proofErr w:type="spellStart"/>
      <w:r w:rsidRPr="00D2218F">
        <w:rPr>
          <w:lang w:val="el-GR"/>
        </w:rPr>
        <w:t>kai</w:t>
      </w:r>
      <w:proofErr w:type="spellEnd"/>
      <w:r w:rsidRPr="00D2218F">
        <w:rPr>
          <w:lang w:val="el-GR"/>
        </w:rPr>
        <w:t xml:space="preserve"> </w:t>
      </w:r>
      <w:r w:rsidRPr="004005E6">
        <w:rPr>
          <w:lang w:val="el-GR"/>
        </w:rPr>
        <w:t>Γ</w:t>
      </w:r>
      <w:r>
        <w:rPr>
          <w:lang w:val="el-GR"/>
        </w:rPr>
        <w:t>Η</w:t>
      </w:r>
      <w:r w:rsidRPr="004005E6">
        <w:rPr>
          <w:lang w:val="el-GR"/>
        </w:rPr>
        <w:t>Σ</w:t>
      </w:r>
      <w:r>
        <w:rPr>
          <w:lang w:val="el-GR"/>
        </w:rPr>
        <w:t>Ο</w:t>
      </w:r>
      <w:r w:rsidRPr="004005E6">
        <w:rPr>
          <w:lang w:val="el-GR"/>
        </w:rPr>
        <w:t>ΡΑΤ</w:t>
      </w:r>
      <w:r>
        <w:rPr>
          <w:lang w:val="el-GR"/>
        </w:rPr>
        <w:t>Ω</w:t>
      </w:r>
      <w:r w:rsidRPr="004005E6">
        <w:rPr>
          <w:lang w:val="el-GR"/>
        </w:rPr>
        <w:t>ΝΤΕΠΑΝΤΩΝ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4005E6">
        <w:rPr>
          <w:lang w:val="el-GR"/>
        </w:rPr>
        <w:t>ΟΡΑΤΩΝΠΙΣΤΕΥΟΜΕΝ</w:t>
      </w:r>
      <w:r w:rsidRPr="00D2218F">
        <w:rPr>
          <w:lang w:val="el-GR"/>
        </w:rPr>
        <w:t xml:space="preserve"> </w:t>
      </w:r>
      <w:proofErr w:type="spellStart"/>
      <w:r w:rsidRPr="00D2218F">
        <w:rPr>
          <w:lang w:val="el-GR"/>
        </w:rPr>
        <w:t>kai</w:t>
      </w:r>
      <w:proofErr w:type="spellEnd"/>
      <w:r w:rsidRPr="00D2218F">
        <w:rPr>
          <w:lang w:val="el-GR"/>
        </w:rPr>
        <w:t xml:space="preserve"> </w:t>
      </w:r>
      <w:r w:rsidRPr="004005E6">
        <w:rPr>
          <w:lang w:val="el-GR"/>
        </w:rPr>
        <w:t>Ε</w:t>
      </w:r>
      <w:r>
        <w:rPr>
          <w:lang w:val="el-GR"/>
        </w:rPr>
        <w:t>Ι</w:t>
      </w:r>
      <w:r w:rsidRPr="004005E6">
        <w:rPr>
          <w:lang w:val="el-GR"/>
        </w:rPr>
        <w:t>Σ</w:t>
      </w:r>
      <w:r>
        <w:rPr>
          <w:lang w:val="el-GR"/>
        </w:rPr>
        <w:t>Ε</w:t>
      </w:r>
      <w:r w:rsidRPr="004005E6">
        <w:rPr>
          <w:lang w:val="el-GR"/>
        </w:rPr>
        <w:t>ΝΑ</w:t>
      </w:r>
      <w:r>
        <w:rPr>
          <w:lang w:val="el-GR"/>
        </w:rPr>
        <w:t>Κ</w:t>
      </w:r>
      <w:r w:rsidRPr="004005E6">
        <w:rPr>
          <w:lang w:val="el-GR"/>
        </w:rPr>
        <w:t>ΥΡΙΟΝ</w:t>
      </w:r>
      <w:r>
        <w:rPr>
          <w:lang w:val="el-GR"/>
        </w:rPr>
        <w:t>Ι</w:t>
      </w:r>
      <w:r w:rsidRPr="004005E6">
        <w:rPr>
          <w:lang w:val="el-GR"/>
        </w:rPr>
        <w:t>ΗΣΟ</w:t>
      </w:r>
      <w:r>
        <w:rPr>
          <w:lang w:val="el-GR"/>
        </w:rPr>
        <w:t>Υ</w:t>
      </w:r>
      <w:r w:rsidRPr="004005E6">
        <w:rPr>
          <w:lang w:val="el-GR"/>
        </w:rPr>
        <w:t>ΝΧΡΙΣΤΟΝΤ</w:t>
      </w:r>
      <w:r>
        <w:rPr>
          <w:lang w:val="el-GR"/>
        </w:rPr>
        <w:t>Ο</w:t>
      </w:r>
      <w:r w:rsidRPr="004005E6">
        <w:rPr>
          <w:lang w:val="el-GR"/>
        </w:rPr>
        <w:t>Ν</w:t>
      </w:r>
      <w:r>
        <w:rPr>
          <w:lang w:val="el-GR"/>
        </w:rPr>
        <w:t>ΥΙΟ</w:t>
      </w:r>
      <w:r w:rsidRPr="004005E6">
        <w:rPr>
          <w:lang w:val="el-GR"/>
        </w:rPr>
        <w:t>ΝΤΟ</w:t>
      </w:r>
      <w:r>
        <w:rPr>
          <w:lang w:val="el-GR"/>
        </w:rPr>
        <w:t>ΥΘ</w:t>
      </w:r>
      <w:r w:rsidRPr="004005E6">
        <w:rPr>
          <w:lang w:val="el-GR"/>
        </w:rPr>
        <w:t>ΕΟ</w:t>
      </w:r>
      <w:r>
        <w:rPr>
          <w:lang w:val="el-GR"/>
        </w:rPr>
        <w:t>Υ</w:t>
      </w:r>
      <w:r w:rsidRPr="004005E6">
        <w:rPr>
          <w:lang w:val="el-GR"/>
        </w:rPr>
        <w:t>Τ</w:t>
      </w:r>
      <w:r>
        <w:rPr>
          <w:lang w:val="el-GR"/>
        </w:rPr>
        <w:t>Ο</w:t>
      </w:r>
      <w:r w:rsidRPr="004005E6">
        <w:rPr>
          <w:lang w:val="el-GR"/>
        </w:rPr>
        <w:t>Ν</w:t>
      </w:r>
      <w:r>
        <w:rPr>
          <w:lang w:val="el-GR"/>
        </w:rPr>
        <w:t>Μ</w:t>
      </w:r>
      <w:r w:rsidRPr="004005E6">
        <w:rPr>
          <w:lang w:val="el-GR"/>
        </w:rPr>
        <w:t>ΟΝΟΓΕΝ</w:t>
      </w:r>
      <w:r>
        <w:rPr>
          <w:lang w:val="el-GR"/>
        </w:rPr>
        <w:t>Η</w:t>
      </w:r>
      <w:r w:rsidRPr="004005E6">
        <w:rPr>
          <w:lang w:val="el-GR"/>
        </w:rPr>
        <w:t>Τ</w:t>
      </w:r>
      <w:r>
        <w:rPr>
          <w:lang w:val="el-GR"/>
        </w:rPr>
        <w:t>Ο</w:t>
      </w:r>
      <w:r w:rsidRPr="004005E6">
        <w:rPr>
          <w:lang w:val="el-GR"/>
        </w:rPr>
        <w:t>Ν</w:t>
      </w:r>
      <w:r>
        <w:rPr>
          <w:lang w:val="el-GR"/>
        </w:rPr>
        <w:t>Ε</w:t>
      </w:r>
      <w:r w:rsidRPr="004005E6">
        <w:rPr>
          <w:lang w:val="el-GR"/>
        </w:rPr>
        <w:t>ΚΤΟ</w:t>
      </w:r>
      <w:r>
        <w:rPr>
          <w:lang w:val="el-GR"/>
        </w:rPr>
        <w:t>Υ</w:t>
      </w:r>
      <w:r w:rsidRPr="004005E6">
        <w:rPr>
          <w:lang w:val="el-GR"/>
        </w:rPr>
        <w:t>ΠΑΤΡ</w:t>
      </w:r>
      <w:r>
        <w:rPr>
          <w:lang w:val="el-GR"/>
        </w:rPr>
        <w:t>Ο</w:t>
      </w:r>
      <w:r w:rsidRPr="004005E6">
        <w:rPr>
          <w:lang w:val="el-GR"/>
        </w:rPr>
        <w:t>ΣΓΕΝΝΗΘΕΝΤΑΠΡ</w:t>
      </w:r>
      <w:r>
        <w:rPr>
          <w:lang w:val="el-GR"/>
        </w:rPr>
        <w:t>Ο</w:t>
      </w:r>
      <w:r w:rsidRPr="004005E6">
        <w:rPr>
          <w:lang w:val="el-GR"/>
        </w:rPr>
        <w:t>ΠΑΝΤΩΝΤ</w:t>
      </w:r>
      <w:r>
        <w:rPr>
          <w:lang w:val="el-GR"/>
        </w:rPr>
        <w:t>Ω</w:t>
      </w:r>
      <w:r w:rsidRPr="004005E6">
        <w:rPr>
          <w:lang w:val="el-GR"/>
        </w:rPr>
        <w:t>ΝΑ</w:t>
      </w:r>
      <w:r>
        <w:rPr>
          <w:lang w:val="el-GR"/>
        </w:rPr>
        <w:t>Ι</w:t>
      </w:r>
      <w:r w:rsidRPr="004005E6">
        <w:rPr>
          <w:lang w:val="el-GR"/>
        </w:rPr>
        <w:t>ΩΝΩΝ</w:t>
      </w:r>
      <w:r>
        <w:rPr>
          <w:lang w:val="el-GR"/>
        </w:rPr>
        <w:t>ΦΩ</w:t>
      </w:r>
      <w:r w:rsidRPr="004005E6">
        <w:rPr>
          <w:lang w:val="el-GR"/>
        </w:rPr>
        <w:t>Σ</w:t>
      </w:r>
      <w:r>
        <w:rPr>
          <w:lang w:val="el-GR"/>
        </w:rPr>
        <w:t>Ε</w:t>
      </w:r>
      <w:r w:rsidRPr="004005E6">
        <w:rPr>
          <w:lang w:val="el-GR"/>
        </w:rPr>
        <w:t>ΚΦΩΤΟΣ</w:t>
      </w:r>
      <w:r>
        <w:rPr>
          <w:lang w:val="el-GR"/>
        </w:rPr>
        <w:t>Θ</w:t>
      </w:r>
      <w:r w:rsidRPr="004005E6">
        <w:rPr>
          <w:lang w:val="el-GR"/>
        </w:rPr>
        <w:t>Ε</w:t>
      </w:r>
      <w:r>
        <w:rPr>
          <w:lang w:val="el-GR"/>
        </w:rPr>
        <w:t>Ο</w:t>
      </w:r>
      <w:r w:rsidRPr="004005E6">
        <w:rPr>
          <w:lang w:val="el-GR"/>
        </w:rPr>
        <w:t>Ν</w:t>
      </w:r>
      <w:r>
        <w:rPr>
          <w:lang w:val="el-GR"/>
        </w:rPr>
        <w:t>Α</w:t>
      </w:r>
      <w:r w:rsidRPr="004005E6">
        <w:rPr>
          <w:lang w:val="el-GR"/>
        </w:rPr>
        <w:t>ΛΗΘΙΝ</w:t>
      </w:r>
      <w:r>
        <w:rPr>
          <w:lang w:val="el-GR"/>
        </w:rPr>
        <w:t>Ο</w:t>
      </w:r>
      <w:r w:rsidRPr="004005E6">
        <w:rPr>
          <w:lang w:val="el-GR"/>
        </w:rPr>
        <w:t>Ν</w:t>
      </w:r>
      <w:r>
        <w:rPr>
          <w:lang w:val="el-GR"/>
        </w:rPr>
        <w:t>Ε</w:t>
      </w:r>
      <w:r w:rsidRPr="004005E6">
        <w:rPr>
          <w:lang w:val="el-GR"/>
        </w:rPr>
        <w:t>Κ</w:t>
      </w:r>
      <w:r>
        <w:rPr>
          <w:lang w:val="el-GR"/>
        </w:rPr>
        <w:t>Θ</w:t>
      </w:r>
      <w:r w:rsidRPr="004005E6">
        <w:rPr>
          <w:lang w:val="el-GR"/>
        </w:rPr>
        <w:t>ΕΟ</w:t>
      </w:r>
      <w:r>
        <w:rPr>
          <w:lang w:val="el-GR"/>
        </w:rPr>
        <w:t>ΥΑ</w:t>
      </w:r>
      <w:r w:rsidRPr="004005E6">
        <w:rPr>
          <w:lang w:val="el-GR"/>
        </w:rPr>
        <w:t>ΛΗΘΙΝΟ</w:t>
      </w:r>
      <w:r>
        <w:rPr>
          <w:lang w:val="el-GR"/>
        </w:rPr>
        <w:t>Υ</w:t>
      </w:r>
      <w:r w:rsidRPr="004005E6">
        <w:rPr>
          <w:lang w:val="el-GR"/>
        </w:rPr>
        <w:t>ΓΕΝΝΗΘΕΝΤΑΟ</w:t>
      </w:r>
      <w:r>
        <w:rPr>
          <w:lang w:val="el-GR"/>
        </w:rPr>
        <w:t>Υ</w:t>
      </w:r>
      <w:r w:rsidRPr="004005E6">
        <w:rPr>
          <w:lang w:val="el-GR"/>
        </w:rPr>
        <w:t>ΠΟΙΗΘΕΝΤΑ</w:t>
      </w:r>
      <w:r>
        <w:rPr>
          <w:lang w:val="el-GR"/>
        </w:rPr>
        <w:t>Ο</w:t>
      </w:r>
      <w:r w:rsidRPr="004005E6">
        <w:rPr>
          <w:lang w:val="el-GR"/>
        </w:rPr>
        <w:t>ΜΟΟΥΣΙΟΝΤ</w:t>
      </w:r>
      <w:r>
        <w:rPr>
          <w:lang w:val="el-GR"/>
        </w:rPr>
        <w:t>Ω</w:t>
      </w:r>
      <w:r w:rsidRPr="004005E6">
        <w:rPr>
          <w:lang w:val="el-GR"/>
        </w:rPr>
        <w:t>ΠΑΤΡΙ</w:t>
      </w:r>
      <w:r w:rsidRPr="00040071">
        <w:rPr>
          <w:lang w:val="el-GR"/>
        </w:rPr>
        <w:t>Δ</w:t>
      </w:r>
      <w:r>
        <w:rPr>
          <w:lang w:val="el-GR"/>
        </w:rPr>
        <w:t>Ι</w:t>
      </w:r>
      <w:r w:rsidRPr="00040071">
        <w:rPr>
          <w:lang w:val="el-GR"/>
        </w:rPr>
        <w:t>Ο</w:t>
      </w:r>
      <w:r>
        <w:rPr>
          <w:lang w:val="el-GR"/>
        </w:rPr>
        <w:t>Υ</w:t>
      </w:r>
      <w:r w:rsidRPr="00040071">
        <w:rPr>
          <w:lang w:val="el-GR"/>
        </w:rPr>
        <w:t>Τ</w:t>
      </w:r>
      <w:r>
        <w:rPr>
          <w:lang w:val="el-GR"/>
        </w:rPr>
        <w:t>Α</w:t>
      </w:r>
      <w:r w:rsidRPr="00040071">
        <w:rPr>
          <w:lang w:val="el-GR"/>
        </w:rPr>
        <w:t>ΠΑΝΤΑ</w:t>
      </w:r>
      <w:r>
        <w:rPr>
          <w:lang w:val="el-GR"/>
        </w:rPr>
        <w:t>Ε</w:t>
      </w:r>
      <w:r w:rsidRPr="00040071">
        <w:rPr>
          <w:lang w:val="el-GR"/>
        </w:rPr>
        <w:t>ΓΕΝΕΤΟ</w:t>
      </w:r>
      <w:r w:rsidRPr="004005E6">
        <w:rPr>
          <w:lang w:val="el-GR"/>
        </w:rPr>
        <w:t>Τ</w:t>
      </w:r>
      <w:r>
        <w:rPr>
          <w:lang w:val="el-GR"/>
        </w:rPr>
        <w:t>Ο</w:t>
      </w:r>
      <w:r w:rsidRPr="00040071">
        <w:rPr>
          <w:lang w:val="el-GR"/>
        </w:rPr>
        <w:t>ΝΔΙ</w:t>
      </w:r>
      <w:r>
        <w:rPr>
          <w:lang w:val="el-GR"/>
        </w:rPr>
        <w:t>Η</w:t>
      </w:r>
      <w:r w:rsidRPr="00040071">
        <w:rPr>
          <w:lang w:val="el-GR"/>
        </w:rPr>
        <w:t>Μ</w:t>
      </w:r>
      <w:r>
        <w:rPr>
          <w:lang w:val="el-GR"/>
        </w:rPr>
        <w:t>Α</w:t>
      </w:r>
      <w:r w:rsidRPr="00040071">
        <w:rPr>
          <w:lang w:val="el-GR"/>
        </w:rPr>
        <w:t>ΣΤΟ</w:t>
      </w:r>
      <w:r>
        <w:rPr>
          <w:lang w:val="el-GR"/>
        </w:rPr>
        <w:t>Υ</w:t>
      </w:r>
      <w:r w:rsidRPr="00040071">
        <w:rPr>
          <w:lang w:val="el-GR"/>
        </w:rPr>
        <w:t>Σ</w:t>
      </w:r>
      <w:r>
        <w:rPr>
          <w:lang w:val="el-GR"/>
        </w:rPr>
        <w:t>Α</w:t>
      </w:r>
      <w:r w:rsidRPr="00040071">
        <w:rPr>
          <w:lang w:val="el-GR"/>
        </w:rPr>
        <w:t>ΝΘΡΩΠΟΥΣ</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ΔΙ</w:t>
      </w:r>
      <w:r>
        <w:rPr>
          <w:lang w:val="el-GR"/>
        </w:rPr>
        <w:t>Α</w:t>
      </w:r>
      <w:r w:rsidRPr="00040071">
        <w:rPr>
          <w:lang w:val="el-GR"/>
        </w:rPr>
        <w:t>Τ</w:t>
      </w:r>
      <w:r>
        <w:rPr>
          <w:lang w:val="el-GR"/>
        </w:rPr>
        <w:t>Η</w:t>
      </w:r>
      <w:r w:rsidRPr="00040071">
        <w:rPr>
          <w:lang w:val="el-GR"/>
        </w:rPr>
        <w:t>Ν</w:t>
      </w:r>
      <w:r>
        <w:rPr>
          <w:lang w:val="el-GR"/>
        </w:rPr>
        <w:t>Η</w:t>
      </w:r>
      <w:r w:rsidRPr="00040071">
        <w:rPr>
          <w:lang w:val="el-GR"/>
        </w:rPr>
        <w:t>ΜΕΤΕΡΑΝΣΩΤΗΡΙΑΝΚΑΤΕΛΘΟΝΤΑ</w:t>
      </w:r>
      <w:r>
        <w:rPr>
          <w:lang w:val="el-GR"/>
        </w:rPr>
        <w:t>Ε</w:t>
      </w:r>
      <w:r w:rsidRPr="00040071">
        <w:rPr>
          <w:lang w:val="el-GR"/>
        </w:rPr>
        <w:t>ΚΤ</w:t>
      </w:r>
      <w:r>
        <w:rPr>
          <w:lang w:val="el-GR"/>
        </w:rPr>
        <w:t>Ω</w:t>
      </w:r>
      <w:r w:rsidRPr="00040071">
        <w:rPr>
          <w:lang w:val="el-GR"/>
        </w:rPr>
        <w:t>ΝΟ</w:t>
      </w:r>
      <w:r>
        <w:rPr>
          <w:lang w:val="el-GR"/>
        </w:rPr>
        <w:t>Υ</w:t>
      </w:r>
      <w:r w:rsidRPr="00040071">
        <w:rPr>
          <w:lang w:val="el-GR"/>
        </w:rPr>
        <w:t>ΡΑΝ</w:t>
      </w:r>
      <w:r>
        <w:rPr>
          <w:lang w:val="el-GR"/>
        </w:rPr>
        <w:t>Ω</w:t>
      </w:r>
      <w:r w:rsidRPr="00040071">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ΣΑΡΚΩΘΕΝΤΑ</w:t>
      </w:r>
      <w:r>
        <w:rPr>
          <w:lang w:val="el-GR"/>
        </w:rPr>
        <w:t>Ε</w:t>
      </w:r>
      <w:r w:rsidRPr="00040071">
        <w:rPr>
          <w:lang w:val="el-GR"/>
        </w:rPr>
        <w:t>ΚΠΝΕΥΜΑΤΟΣ</w:t>
      </w:r>
      <w:r>
        <w:rPr>
          <w:lang w:val="el-GR"/>
        </w:rPr>
        <w:t>Α</w:t>
      </w:r>
      <w:r w:rsidRPr="00040071">
        <w:rPr>
          <w:lang w:val="el-GR"/>
        </w:rPr>
        <w:t>ΓΙΟΥ</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ΜΑΡΙΑΣΤ</w:t>
      </w:r>
      <w:r>
        <w:rPr>
          <w:lang w:val="el-GR"/>
        </w:rPr>
        <w:t>Η</w:t>
      </w:r>
      <w:r w:rsidRPr="00040071">
        <w:rPr>
          <w:lang w:val="el-GR"/>
        </w:rPr>
        <w:t>ΣΠΑΡΘΕΝΟΥ</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Ε</w:t>
      </w:r>
      <w:r w:rsidRPr="00040071">
        <w:rPr>
          <w:lang w:val="el-GR"/>
        </w:rPr>
        <w:t>ΝΑΝΘΡΩΠΗΣΑΝΤΑ</w:t>
      </w:r>
      <w:r>
        <w:rPr>
          <w:lang w:val="el-GR"/>
        </w:rPr>
        <w:t>Σ</w:t>
      </w:r>
      <w:r w:rsidRPr="00040071">
        <w:rPr>
          <w:lang w:val="el-GR"/>
        </w:rPr>
        <w:t>ΤΑΥΡΩΘΕΝΤΑΤΕ</w:t>
      </w:r>
      <w:r>
        <w:rPr>
          <w:lang w:val="el-GR"/>
        </w:rPr>
        <w:t>Υ</w:t>
      </w:r>
      <w:r w:rsidRPr="00040071">
        <w:rPr>
          <w:lang w:val="el-GR"/>
        </w:rPr>
        <w:t>Π</w:t>
      </w:r>
      <w:r>
        <w:rPr>
          <w:lang w:val="el-GR"/>
        </w:rPr>
        <w:t>Ε</w:t>
      </w:r>
      <w:r w:rsidRPr="00040071">
        <w:rPr>
          <w:lang w:val="el-GR"/>
        </w:rPr>
        <w:t>Ρ</w:t>
      </w:r>
      <w:r>
        <w:rPr>
          <w:lang w:val="el-GR"/>
        </w:rPr>
        <w:t>Η</w:t>
      </w:r>
      <w:r w:rsidRPr="00040071">
        <w:rPr>
          <w:lang w:val="el-GR"/>
        </w:rPr>
        <w:t>Μ</w:t>
      </w:r>
      <w:r>
        <w:rPr>
          <w:lang w:val="el-GR"/>
        </w:rPr>
        <w:t>Ω</w:t>
      </w:r>
      <w:r w:rsidRPr="00040071">
        <w:rPr>
          <w:lang w:val="el-GR"/>
        </w:rPr>
        <w:t>Ν</w:t>
      </w:r>
      <w:r>
        <w:rPr>
          <w:lang w:val="el-GR"/>
        </w:rPr>
        <w:t>Ε</w:t>
      </w:r>
      <w:r w:rsidRPr="00040071">
        <w:rPr>
          <w:lang w:val="el-GR"/>
        </w:rPr>
        <w:t>Π</w:t>
      </w:r>
      <w:r>
        <w:rPr>
          <w:lang w:val="el-GR"/>
        </w:rPr>
        <w:t>Ι</w:t>
      </w:r>
      <w:r w:rsidRPr="00040071">
        <w:rPr>
          <w:lang w:val="el-GR"/>
        </w:rPr>
        <w:t>ΠΟΝΤΙΟΥΠΙΛΑΤΟΥ</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ΠΑΘΟΝΤΑ</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ΤΑΦΕΝΤΑ</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040071">
        <w:rPr>
          <w:lang w:val="el-GR"/>
        </w:rPr>
        <w:t>ΝΑΣΤΑΝΤΑΤ</w:t>
      </w:r>
      <w:r>
        <w:rPr>
          <w:lang w:val="el-GR"/>
        </w:rPr>
        <w:t>Η</w:t>
      </w:r>
      <w:r w:rsidRPr="00040071">
        <w:rPr>
          <w:lang w:val="el-GR"/>
        </w:rPr>
        <w:t>ΤΡΙΤ</w:t>
      </w:r>
      <w:r>
        <w:rPr>
          <w:lang w:val="el-GR"/>
        </w:rPr>
        <w:t>ΗΗ</w:t>
      </w:r>
      <w:r w:rsidRPr="00040071">
        <w:rPr>
          <w:lang w:val="el-GR"/>
        </w:rPr>
        <w:t>ΜΕΡΑΚΑΤ</w:t>
      </w:r>
      <w:r>
        <w:rPr>
          <w:lang w:val="el-GR"/>
        </w:rPr>
        <w:t>Α</w:t>
      </w:r>
      <w:r w:rsidRPr="00040071">
        <w:rPr>
          <w:lang w:val="el-GR"/>
        </w:rPr>
        <w:t>Τ</w:t>
      </w:r>
      <w:r>
        <w:rPr>
          <w:lang w:val="el-GR"/>
        </w:rPr>
        <w:t>Α</w:t>
      </w:r>
      <w:r w:rsidRPr="00040071">
        <w:rPr>
          <w:lang w:val="el-GR"/>
        </w:rPr>
        <w:t>ΣΓΡΑΦΑΣ</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040071">
        <w:rPr>
          <w:lang w:val="el-GR"/>
        </w:rPr>
        <w:t>ΝΕΛΘΟΝΤΑΕ</w:t>
      </w:r>
      <w:r>
        <w:rPr>
          <w:lang w:val="el-GR"/>
        </w:rPr>
        <w:t>Ι</w:t>
      </w:r>
      <w:r w:rsidRPr="00040071">
        <w:rPr>
          <w:lang w:val="el-GR"/>
        </w:rPr>
        <w:t>ΣΤΟ</w:t>
      </w:r>
      <w:r>
        <w:rPr>
          <w:lang w:val="el-GR"/>
        </w:rPr>
        <w:t>Υ</w:t>
      </w:r>
      <w:r w:rsidRPr="00040071">
        <w:rPr>
          <w:lang w:val="el-GR"/>
        </w:rPr>
        <w:t>ΣΟ</w:t>
      </w:r>
      <w:r>
        <w:rPr>
          <w:lang w:val="el-GR"/>
        </w:rPr>
        <w:t>Υ</w:t>
      </w:r>
      <w:r w:rsidRPr="00040071">
        <w:rPr>
          <w:lang w:val="el-GR"/>
        </w:rPr>
        <w:t>ΡΑΝΟΥΣ</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ΚΑΘΕΖΟΜΕΝΟΝ</w:t>
      </w:r>
      <w:r>
        <w:rPr>
          <w:lang w:val="el-GR"/>
        </w:rPr>
        <w:t>Ε</w:t>
      </w:r>
      <w:r w:rsidRPr="00040071">
        <w:rPr>
          <w:lang w:val="el-GR"/>
        </w:rPr>
        <w:t>ΚΔΕΞΙ</w:t>
      </w:r>
      <w:r>
        <w:rPr>
          <w:lang w:val="el-GR"/>
        </w:rPr>
        <w:t>Ω</w:t>
      </w:r>
      <w:r w:rsidRPr="00040071">
        <w:rPr>
          <w:lang w:val="el-GR"/>
        </w:rPr>
        <w:t>ΝΤΟ</w:t>
      </w:r>
      <w:r>
        <w:rPr>
          <w:lang w:val="el-GR"/>
        </w:rPr>
        <w:t>Υ</w:t>
      </w:r>
      <w:r w:rsidRPr="00040071">
        <w:rPr>
          <w:lang w:val="el-GR"/>
        </w:rPr>
        <w:t>ΠΑΤΡΟΣ</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ΠΑΛΙΝ</w:t>
      </w:r>
      <w:r>
        <w:rPr>
          <w:lang w:val="el-GR"/>
        </w:rPr>
        <w:t>Ε</w:t>
      </w:r>
      <w:r w:rsidRPr="003122A3">
        <w:rPr>
          <w:lang w:val="el-GR"/>
        </w:rPr>
        <w:t>ΡΧΟΜΕΝΟΝΜΕΤ</w:t>
      </w:r>
      <w:r>
        <w:rPr>
          <w:lang w:val="el-GR"/>
        </w:rPr>
        <w:t>Α</w:t>
      </w:r>
      <w:r w:rsidRPr="003122A3">
        <w:rPr>
          <w:lang w:val="el-GR"/>
        </w:rPr>
        <w:t>ΔΟΞΗΣΚΡ</w:t>
      </w:r>
      <w:r>
        <w:rPr>
          <w:lang w:val="el-GR"/>
        </w:rPr>
        <w:t>Ι</w:t>
      </w:r>
      <w:r w:rsidRPr="003122A3">
        <w:rPr>
          <w:lang w:val="el-GR"/>
        </w:rPr>
        <w:t>ΝΑΙΖ</w:t>
      </w:r>
      <w:r>
        <w:rPr>
          <w:lang w:val="el-GR"/>
        </w:rPr>
        <w:t>Ω</w:t>
      </w:r>
      <w:r w:rsidRPr="003122A3">
        <w:rPr>
          <w:lang w:val="el-GR"/>
        </w:rPr>
        <w:t>ΝΤΑΣ</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ΝΕΚΡΟΥΣΟ</w:t>
      </w:r>
      <w:r>
        <w:rPr>
          <w:lang w:val="el-GR"/>
        </w:rPr>
        <w:t>Υ</w:t>
      </w:r>
      <w:r w:rsidRPr="003122A3">
        <w:rPr>
          <w:lang w:val="el-GR"/>
        </w:rPr>
        <w:t>Τ</w:t>
      </w:r>
      <w:r>
        <w:rPr>
          <w:lang w:val="el-GR"/>
        </w:rPr>
        <w:t>Η</w:t>
      </w:r>
      <w:r w:rsidRPr="003122A3">
        <w:rPr>
          <w:lang w:val="el-GR"/>
        </w:rPr>
        <w:t>ΣΒΑΣΙΛΕΙΑΣΟ</w:t>
      </w:r>
      <w:r>
        <w:rPr>
          <w:lang w:val="el-GR"/>
        </w:rPr>
        <w:t>Υ</w:t>
      </w:r>
      <w:r w:rsidRPr="003122A3">
        <w:rPr>
          <w:lang w:val="el-GR"/>
        </w:rPr>
        <w:t>Κ</w:t>
      </w:r>
      <w:r>
        <w:rPr>
          <w:lang w:val="el-GR"/>
        </w:rPr>
        <w:t>Ε</w:t>
      </w:r>
      <w:r w:rsidRPr="003122A3">
        <w:rPr>
          <w:lang w:val="el-GR"/>
        </w:rPr>
        <w:t>ΣΤΑΙΤΕΛΟΣ</w:t>
      </w:r>
      <w:r w:rsidRPr="004005E6">
        <w:rPr>
          <w:lang w:val="el-GR"/>
        </w:rPr>
        <w:t>ΠΙΣΤΕΥΟΜΕΝ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lastRenderedPageBreak/>
        <w:t>Ε</w:t>
      </w:r>
      <w:r>
        <w:rPr>
          <w:lang w:val="el-GR"/>
        </w:rPr>
        <w:t>Ι</w:t>
      </w:r>
      <w:r w:rsidRPr="003122A3">
        <w:rPr>
          <w:lang w:val="el-GR"/>
        </w:rPr>
        <w:t>ΣΤ</w:t>
      </w:r>
      <w:r>
        <w:rPr>
          <w:lang w:val="el-GR"/>
        </w:rPr>
        <w:t>Ο</w:t>
      </w:r>
      <w:r w:rsidRPr="003122A3">
        <w:rPr>
          <w:lang w:val="el-GR"/>
        </w:rPr>
        <w:t>ΠΝΕ</w:t>
      </w:r>
      <w:r>
        <w:rPr>
          <w:lang w:val="el-GR"/>
        </w:rPr>
        <w:t>Υ</w:t>
      </w:r>
      <w:r w:rsidRPr="003122A3">
        <w:rPr>
          <w:lang w:val="el-GR"/>
        </w:rPr>
        <w:t>ΜΑΤ</w:t>
      </w:r>
      <w:r>
        <w:rPr>
          <w:lang w:val="el-GR"/>
        </w:rPr>
        <w:t>ΟΑ</w:t>
      </w:r>
      <w:r w:rsidRPr="003122A3">
        <w:rPr>
          <w:lang w:val="el-GR"/>
        </w:rPr>
        <w:t>ΓΙΟΝΤ</w:t>
      </w:r>
      <w:r>
        <w:rPr>
          <w:lang w:val="el-GR"/>
        </w:rPr>
        <w:t>ΟΚ</w:t>
      </w:r>
      <w:r w:rsidRPr="003122A3">
        <w:rPr>
          <w:lang w:val="el-GR"/>
        </w:rPr>
        <w:t>ΥΡΙΟΝΤ</w:t>
      </w:r>
      <w:r>
        <w:rPr>
          <w:lang w:val="el-GR"/>
        </w:rPr>
        <w:t>ΟΖΩ</w:t>
      </w:r>
      <w:r w:rsidRPr="003122A3">
        <w:rPr>
          <w:lang w:val="el-GR"/>
        </w:rPr>
        <w:t>ΟΠΟΙΟΝΤ</w:t>
      </w:r>
      <w:r>
        <w:rPr>
          <w:lang w:val="el-GR"/>
        </w:rPr>
        <w:t>ΟΕ</w:t>
      </w:r>
      <w:r w:rsidRPr="003122A3">
        <w:rPr>
          <w:lang w:val="el-GR"/>
        </w:rPr>
        <w:t>ΚΤΟ</w:t>
      </w:r>
      <w:r>
        <w:rPr>
          <w:lang w:val="el-GR"/>
        </w:rPr>
        <w:t>Υ</w:t>
      </w:r>
      <w:r w:rsidRPr="003122A3">
        <w:rPr>
          <w:lang w:val="el-GR"/>
        </w:rPr>
        <w:t>ΠΑΤΡ</w:t>
      </w:r>
      <w:r>
        <w:rPr>
          <w:lang w:val="el-GR"/>
        </w:rPr>
        <w:t>Ο</w:t>
      </w:r>
      <w:r w:rsidRPr="003122A3">
        <w:rPr>
          <w:lang w:val="el-GR"/>
        </w:rPr>
        <w:t>Σ</w:t>
      </w:r>
      <w:r>
        <w:rPr>
          <w:lang w:val="el-GR"/>
        </w:rPr>
        <w:t>Ε</w:t>
      </w:r>
      <w:r w:rsidRPr="003122A3">
        <w:rPr>
          <w:lang w:val="el-GR"/>
        </w:rPr>
        <w:t>ΚΠΟΡΕΥΟΜΕΝΟΝΤ</w:t>
      </w:r>
      <w:r>
        <w:rPr>
          <w:lang w:val="el-GR"/>
        </w:rPr>
        <w:t>Ο</w:t>
      </w:r>
      <w:r w:rsidRPr="003122A3">
        <w:rPr>
          <w:lang w:val="el-GR"/>
        </w:rPr>
        <w:t>Σ</w:t>
      </w:r>
      <w:r>
        <w:rPr>
          <w:lang w:val="el-GR"/>
        </w:rPr>
        <w:t>Υ</w:t>
      </w:r>
      <w:r w:rsidRPr="003122A3">
        <w:rPr>
          <w:lang w:val="el-GR"/>
        </w:rPr>
        <w:t>ΝΠΑΤΡ</w:t>
      </w:r>
      <w:r>
        <w:rPr>
          <w:lang w:val="el-GR"/>
        </w:rPr>
        <w:t>Ι</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Υ</w:t>
      </w:r>
      <w:r>
        <w:rPr>
          <w:lang w:val="el-GR"/>
        </w:rPr>
        <w:t>ΙΩ</w:t>
      </w:r>
      <w:r w:rsidRPr="003122A3">
        <w:rPr>
          <w:lang w:val="el-GR"/>
        </w:rPr>
        <w:t>ΣΥΜΠΡΟΣΚΥΝΟΥΜΕΝΟΝ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ΣΥΝΔΟΞΑΖΟΜΕΝΟΝΤ</w:t>
      </w:r>
      <w:r>
        <w:rPr>
          <w:lang w:val="el-GR"/>
        </w:rPr>
        <w:t>Ο</w:t>
      </w:r>
      <w:r w:rsidRPr="003122A3">
        <w:rPr>
          <w:lang w:val="el-GR"/>
        </w:rPr>
        <w:t>ΛΑΛ</w:t>
      </w:r>
      <w:r>
        <w:rPr>
          <w:lang w:val="el-GR"/>
        </w:rPr>
        <w:t>Η</w:t>
      </w:r>
      <w:r w:rsidRPr="003122A3">
        <w:rPr>
          <w:lang w:val="el-GR"/>
        </w:rPr>
        <w:t>ΣΑΝΔΙ</w:t>
      </w:r>
      <w:r>
        <w:rPr>
          <w:lang w:val="el-GR"/>
        </w:rPr>
        <w:t>Α</w:t>
      </w:r>
      <w:r w:rsidRPr="003122A3">
        <w:rPr>
          <w:lang w:val="el-GR"/>
        </w:rPr>
        <w:t>Τ</w:t>
      </w:r>
      <w:r>
        <w:rPr>
          <w:lang w:val="el-GR"/>
        </w:rPr>
        <w:t>Ω</w:t>
      </w:r>
      <w:r w:rsidRPr="003122A3">
        <w:rPr>
          <w:lang w:val="el-GR"/>
        </w:rPr>
        <w:t>ΝΠΡΟΦΗΤ</w:t>
      </w:r>
      <w:r>
        <w:rPr>
          <w:lang w:val="el-GR"/>
        </w:rPr>
        <w:t>Ω</w:t>
      </w:r>
      <w:r w:rsidRPr="003122A3">
        <w:rPr>
          <w:lang w:val="el-GR"/>
        </w:rPr>
        <w:t>Ν</w:t>
      </w:r>
      <w:r w:rsidRPr="004005E6">
        <w:rPr>
          <w:lang w:val="el-GR"/>
        </w:rPr>
        <w:t>ΠΙΣΤΕΥΟΜΕΝ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Ε</w:t>
      </w:r>
      <w:r>
        <w:rPr>
          <w:lang w:val="el-GR"/>
        </w:rPr>
        <w:t>Ι</w:t>
      </w:r>
      <w:r w:rsidRPr="003122A3">
        <w:rPr>
          <w:lang w:val="el-GR"/>
        </w:rPr>
        <w:t>ΣΜΙΑΝ</w:t>
      </w:r>
      <w:r>
        <w:rPr>
          <w:lang w:val="el-GR"/>
        </w:rPr>
        <w:t>Α</w:t>
      </w:r>
      <w:r w:rsidRPr="003122A3">
        <w:rPr>
          <w:lang w:val="el-GR"/>
        </w:rPr>
        <w:t>ΓΙΑΝΚΑΘΟΛΙΚ</w:t>
      </w:r>
      <w:r>
        <w:rPr>
          <w:lang w:val="el-GR"/>
        </w:rPr>
        <w:t>Η</w:t>
      </w:r>
      <w:r w:rsidRPr="003122A3">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3122A3">
        <w:rPr>
          <w:lang w:val="el-GR"/>
        </w:rPr>
        <w:t>ΠΟΣΤΟΛΙΚ</w:t>
      </w:r>
      <w:r>
        <w:rPr>
          <w:lang w:val="el-GR"/>
        </w:rPr>
        <w:t>Η</w:t>
      </w:r>
      <w:r w:rsidRPr="003122A3">
        <w:rPr>
          <w:lang w:val="el-GR"/>
        </w:rPr>
        <w:t>Ν</w:t>
      </w:r>
      <w:r>
        <w:rPr>
          <w:lang w:val="el-GR"/>
        </w:rPr>
        <w:t>Ε</w:t>
      </w:r>
      <w:r w:rsidRPr="003122A3">
        <w:rPr>
          <w:lang w:val="el-GR"/>
        </w:rPr>
        <w:t>ΚΚΛΗΣΙΑΝ</w:t>
      </w:r>
      <w:r w:rsidRPr="00D2218F">
        <w:rPr>
          <w:lang w:val="el-GR"/>
        </w:rPr>
        <w:t>Ο</w:t>
      </w:r>
      <w:r w:rsidRPr="003122A3">
        <w:rPr>
          <w:lang w:val="el-GR"/>
        </w:rPr>
        <w:t>ΜΟΛΟΓΟ</w:t>
      </w:r>
      <w:r>
        <w:rPr>
          <w:lang w:val="el-GR"/>
        </w:rPr>
        <w:t>Υ</w:t>
      </w:r>
      <w:r w:rsidRPr="003122A3">
        <w:rPr>
          <w:lang w:val="el-GR"/>
        </w:rPr>
        <w:t>ΜΕΝ</w:t>
      </w:r>
      <w:r>
        <w:rPr>
          <w:lang w:val="el-GR"/>
        </w:rPr>
        <w:t>Ε</w:t>
      </w:r>
      <w:r w:rsidRPr="003122A3">
        <w:rPr>
          <w:lang w:val="el-GR"/>
        </w:rPr>
        <w:t>ΝΒΑΠΤΙΣΜΑΕ</w:t>
      </w:r>
      <w:r>
        <w:rPr>
          <w:lang w:val="el-GR"/>
        </w:rPr>
        <w:t>Ι</w:t>
      </w:r>
      <w:r w:rsidRPr="003122A3">
        <w:rPr>
          <w:lang w:val="el-GR"/>
        </w:rPr>
        <w:t>Σ</w:t>
      </w:r>
      <w:r>
        <w:rPr>
          <w:lang w:val="el-GR"/>
        </w:rPr>
        <w:t>Α</w:t>
      </w:r>
      <w:r w:rsidRPr="003122A3">
        <w:rPr>
          <w:lang w:val="el-GR"/>
        </w:rPr>
        <w:t>ΦΕΣΙΝ</w:t>
      </w:r>
      <w:r>
        <w:rPr>
          <w:lang w:val="el-GR"/>
        </w:rPr>
        <w:t>Α</w:t>
      </w:r>
      <w:r w:rsidRPr="003122A3">
        <w:rPr>
          <w:lang w:val="el-GR"/>
        </w:rPr>
        <w:t>ΜΑΡΤΙ</w:t>
      </w:r>
      <w:r>
        <w:rPr>
          <w:lang w:val="el-GR"/>
        </w:rPr>
        <w:t>Ω</w:t>
      </w:r>
      <w:r w:rsidRPr="003122A3">
        <w:rPr>
          <w:lang w:val="el-GR"/>
        </w:rPr>
        <w:t>Ν</w:t>
      </w:r>
      <w:r w:rsidRPr="00FC2BC4">
        <w:rPr>
          <w:lang w:val="el-GR"/>
        </w:rPr>
        <w:t>Π</w:t>
      </w:r>
      <w:r w:rsidRPr="003122A3">
        <w:rPr>
          <w:lang w:val="el-GR"/>
        </w:rPr>
        <w:t>ΡΟΣΔΟΚΟ</w:t>
      </w:r>
      <w:r>
        <w:rPr>
          <w:lang w:val="el-GR"/>
        </w:rPr>
        <w:t>Υ</w:t>
      </w:r>
      <w:r w:rsidRPr="003122A3">
        <w:rPr>
          <w:lang w:val="el-GR"/>
        </w:rPr>
        <w:t>ΜΕΝ</w:t>
      </w:r>
      <w:r>
        <w:rPr>
          <w:lang w:val="el-GR"/>
        </w:rPr>
        <w:t>Α</w:t>
      </w:r>
      <w:r w:rsidRPr="003122A3">
        <w:rPr>
          <w:lang w:val="el-GR"/>
        </w:rPr>
        <w:t>ΝΑΣΤΑΣΙΝΝΕΚΡ</w:t>
      </w:r>
      <w:r>
        <w:rPr>
          <w:lang w:val="el-GR"/>
        </w:rPr>
        <w:t>Ω</w:t>
      </w:r>
      <w:r w:rsidRPr="003122A3">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ΖΩ</w:t>
      </w:r>
      <w:r>
        <w:rPr>
          <w:lang w:val="el-GR"/>
        </w:rPr>
        <w:t>Η</w:t>
      </w:r>
      <w:r w:rsidRPr="003122A3">
        <w:rPr>
          <w:lang w:val="el-GR"/>
        </w:rPr>
        <w:t>ΝΤΟ</w:t>
      </w:r>
      <w:r>
        <w:rPr>
          <w:lang w:val="el-GR"/>
        </w:rPr>
        <w:t>Υ</w:t>
      </w:r>
      <w:r w:rsidRPr="003122A3">
        <w:rPr>
          <w:lang w:val="el-GR"/>
        </w:rPr>
        <w:t>ΜΕΛΛΟΝΤΟΣΑ</w:t>
      </w:r>
      <w:r>
        <w:rPr>
          <w:lang w:val="el-GR"/>
        </w:rPr>
        <w:t>ΙΩ</w:t>
      </w:r>
      <w:r w:rsidRPr="003122A3">
        <w:rPr>
          <w:lang w:val="el-GR"/>
        </w:rPr>
        <w:t>ΝΟΣ</w:t>
      </w:r>
      <w:r>
        <w:rPr>
          <w:lang w:val="el-GR"/>
        </w:rPr>
        <w:t>Α</w:t>
      </w:r>
      <w:r w:rsidRPr="003122A3">
        <w:rPr>
          <w:lang w:val="el-GR"/>
        </w:rPr>
        <w:t>ΜΗΝ</w:t>
      </w:r>
    </w:p>
    <w:p w:rsidR="000E37DD" w:rsidRPr="00AA5E12" w:rsidRDefault="00AA5E12" w:rsidP="00234701">
      <w:pPr>
        <w:pStyle w:val="Subtitle"/>
      </w:pPr>
      <w:r>
        <w:t>Progress</w:t>
      </w:r>
    </w:p>
    <w:p w:rsidR="00AA5E12" w:rsidRPr="00AA5E12" w:rsidRDefault="00AA5E12" w:rsidP="00AA5E12">
      <w:r>
        <w:t>Even though our results seem a bit silly, we persist.  Other patterns emerge, so that we make steady progress.  Something that resembles words appears.</w:t>
      </w:r>
    </w:p>
    <w:p w:rsidR="00AA5E12" w:rsidRPr="00D2218F" w:rsidRDefault="00AA5E12" w:rsidP="00D2218F">
      <w:pPr>
        <w:ind w:left="720" w:right="720"/>
        <w:jc w:val="left"/>
        <w:rPr>
          <w:lang w:val="el-GR"/>
        </w:rPr>
      </w:pPr>
      <w:r>
        <w:rPr>
          <w:lang w:val="el-GR"/>
        </w:rPr>
        <w:t>Πιστευομεν</w:t>
      </w:r>
      <w:r w:rsidRPr="00D2218F">
        <w:rPr>
          <w:lang w:val="el-GR"/>
        </w:rPr>
        <w:t xml:space="preserve"> </w:t>
      </w:r>
      <w:r>
        <w:rPr>
          <w:lang w:val="el-GR"/>
        </w:rPr>
        <w:t>εισ</w:t>
      </w:r>
      <w:r w:rsidRPr="00D2218F">
        <w:rPr>
          <w:lang w:val="el-GR"/>
        </w:rPr>
        <w:t xml:space="preserve"> </w:t>
      </w:r>
      <w:r>
        <w:rPr>
          <w:lang w:val="el-GR"/>
        </w:rPr>
        <w:t>ενα</w:t>
      </w:r>
      <w:r w:rsidRPr="00D2218F">
        <w:rPr>
          <w:lang w:val="el-GR"/>
        </w:rPr>
        <w:t xml:space="preserve"> </w:t>
      </w:r>
      <w:r>
        <w:rPr>
          <w:lang w:val="el-GR"/>
        </w:rPr>
        <w:t>θεον</w:t>
      </w:r>
      <w:r w:rsidRPr="00D2218F">
        <w:rPr>
          <w:lang w:val="el-GR"/>
        </w:rPr>
        <w:t xml:space="preserve"> </w:t>
      </w:r>
      <w:r w:rsidRPr="004005E6">
        <w:rPr>
          <w:lang w:val="el-GR"/>
        </w:rPr>
        <w:t>ΠΑΤΕΡΑΠΑΝΤΟΚΡΑΤΟΡΑΠΟΙΗΤΗΝΟ</w:t>
      </w:r>
      <w:r>
        <w:rPr>
          <w:lang w:val="el-GR"/>
        </w:rPr>
        <w:t>Υ</w:t>
      </w:r>
      <w:r w:rsidRPr="004005E6">
        <w:rPr>
          <w:lang w:val="el-GR"/>
        </w:rPr>
        <w:t>ΡΑΝΟ</w:t>
      </w:r>
      <w:r>
        <w:rPr>
          <w:lang w:val="el-GR"/>
        </w:rPr>
        <w:t>Υ</w:t>
      </w:r>
      <w:r w:rsidRPr="00D2218F">
        <w:rPr>
          <w:lang w:val="el-GR"/>
        </w:rPr>
        <w:t xml:space="preserve"> </w:t>
      </w:r>
      <w:proofErr w:type="spellStart"/>
      <w:r w:rsidRPr="00D2218F">
        <w:rPr>
          <w:lang w:val="el-GR"/>
        </w:rPr>
        <w:t>kai</w:t>
      </w:r>
      <w:proofErr w:type="spellEnd"/>
      <w:r w:rsidRPr="00D2218F">
        <w:rPr>
          <w:lang w:val="el-GR"/>
        </w:rPr>
        <w:t xml:space="preserve"> </w:t>
      </w:r>
      <w:r w:rsidRPr="004005E6">
        <w:rPr>
          <w:lang w:val="el-GR"/>
        </w:rPr>
        <w:t>Γ</w:t>
      </w:r>
      <w:r>
        <w:rPr>
          <w:lang w:val="el-GR"/>
        </w:rPr>
        <w:t>Η</w:t>
      </w:r>
      <w:r w:rsidRPr="004005E6">
        <w:rPr>
          <w:lang w:val="el-GR"/>
        </w:rPr>
        <w:t>Σ</w:t>
      </w:r>
      <w:r>
        <w:rPr>
          <w:lang w:val="el-GR"/>
        </w:rPr>
        <w:t>Ο</w:t>
      </w:r>
      <w:r w:rsidRPr="004005E6">
        <w:rPr>
          <w:lang w:val="el-GR"/>
        </w:rPr>
        <w:t>ΡΑΤ</w:t>
      </w:r>
      <w:r>
        <w:rPr>
          <w:lang w:val="el-GR"/>
        </w:rPr>
        <w:t>Ω</w:t>
      </w:r>
      <w:r w:rsidRPr="004005E6">
        <w:rPr>
          <w:lang w:val="el-GR"/>
        </w:rPr>
        <w:t>ΝΤΕΠΑΝΤΩΝ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4005E6">
        <w:rPr>
          <w:lang w:val="el-GR"/>
        </w:rPr>
        <w:t>ΟΡΑΤΩΝ</w:t>
      </w:r>
      <w:r w:rsidRPr="00D2218F">
        <w:rPr>
          <w:lang w:val="el-GR"/>
        </w:rPr>
        <w:t xml:space="preserve"> </w:t>
      </w:r>
      <w:r>
        <w:rPr>
          <w:lang w:val="el-GR"/>
        </w:rPr>
        <w:t>Πιστευομεν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εισ</w:t>
      </w:r>
      <w:r w:rsidRPr="00D2218F">
        <w:rPr>
          <w:lang w:val="el-GR"/>
        </w:rPr>
        <w:t xml:space="preserve"> </w:t>
      </w:r>
      <w:r>
        <w:rPr>
          <w:lang w:val="el-GR"/>
        </w:rPr>
        <w:t>ενα</w:t>
      </w:r>
      <w:r w:rsidRPr="00D2218F">
        <w:rPr>
          <w:lang w:val="el-GR"/>
        </w:rPr>
        <w:t xml:space="preserve"> </w:t>
      </w:r>
      <w:r>
        <w:rPr>
          <w:lang w:val="el-GR"/>
        </w:rPr>
        <w:t>Κ</w:t>
      </w:r>
      <w:r w:rsidRPr="004005E6">
        <w:rPr>
          <w:lang w:val="el-GR"/>
        </w:rPr>
        <w:t>ΥΡΙΟΝ</w:t>
      </w:r>
      <w:r>
        <w:rPr>
          <w:lang w:val="el-GR"/>
        </w:rPr>
        <w:t>Ι</w:t>
      </w:r>
      <w:r w:rsidRPr="004005E6">
        <w:rPr>
          <w:lang w:val="el-GR"/>
        </w:rPr>
        <w:t>ΗΣΟ</w:t>
      </w:r>
      <w:r>
        <w:rPr>
          <w:lang w:val="el-GR"/>
        </w:rPr>
        <w:t>Υ</w:t>
      </w:r>
      <w:r w:rsidRPr="004005E6">
        <w:rPr>
          <w:lang w:val="el-GR"/>
        </w:rPr>
        <w:t>ΝΧΡΙΣ</w:t>
      </w:r>
      <w:r w:rsidRPr="00D2218F">
        <w:rPr>
          <w:lang w:val="el-GR"/>
        </w:rPr>
        <w:t xml:space="preserve"> </w:t>
      </w:r>
      <w:r>
        <w:rPr>
          <w:lang w:val="el-GR"/>
        </w:rPr>
        <w:t>τον</w:t>
      </w:r>
      <w:r w:rsidRPr="00D2218F">
        <w:rPr>
          <w:lang w:val="el-GR"/>
        </w:rPr>
        <w:t xml:space="preserve"> </w:t>
      </w:r>
      <w:proofErr w:type="spellStart"/>
      <w:r>
        <w:rPr>
          <w:lang w:val="el-GR"/>
        </w:rPr>
        <w:t>τον</w:t>
      </w:r>
      <w:proofErr w:type="spellEnd"/>
      <w:r w:rsidRPr="00D2218F">
        <w:rPr>
          <w:lang w:val="el-GR"/>
        </w:rPr>
        <w:t xml:space="preserve"> </w:t>
      </w:r>
      <w:r>
        <w:rPr>
          <w:lang w:val="el-GR"/>
        </w:rPr>
        <w:t>ΥΙΟ</w:t>
      </w:r>
      <w:r w:rsidRPr="004005E6">
        <w:rPr>
          <w:lang w:val="el-GR"/>
        </w:rPr>
        <w:t>Ν</w:t>
      </w:r>
      <w:r w:rsidRPr="00D2218F">
        <w:rPr>
          <w:lang w:val="el-GR"/>
        </w:rPr>
        <w:t xml:space="preserve"> </w:t>
      </w:r>
      <w:r>
        <w:rPr>
          <w:lang w:val="el-GR"/>
        </w:rPr>
        <w:t>του</w:t>
      </w:r>
      <w:r w:rsidRPr="00D2218F">
        <w:rPr>
          <w:lang w:val="el-GR"/>
        </w:rPr>
        <w:t xml:space="preserve">  </w:t>
      </w:r>
      <w:r>
        <w:rPr>
          <w:lang w:val="el-GR"/>
        </w:rPr>
        <w:t>Θεου</w:t>
      </w:r>
      <w:r w:rsidRPr="00D2218F">
        <w:rPr>
          <w:lang w:val="el-GR"/>
        </w:rPr>
        <w:t xml:space="preserve">  </w:t>
      </w:r>
      <w:r>
        <w:rPr>
          <w:lang w:val="el-GR"/>
        </w:rPr>
        <w:t>τον</w:t>
      </w:r>
      <w:r w:rsidRPr="00D2218F">
        <w:rPr>
          <w:lang w:val="el-GR"/>
        </w:rPr>
        <w:t xml:space="preserve"> </w:t>
      </w:r>
      <w:r>
        <w:rPr>
          <w:lang w:val="el-GR"/>
        </w:rPr>
        <w:t>Μ</w:t>
      </w:r>
      <w:r w:rsidRPr="004005E6">
        <w:rPr>
          <w:lang w:val="el-GR"/>
        </w:rPr>
        <w:t>ΟΝΟΓΕΝ</w:t>
      </w:r>
      <w:r>
        <w:rPr>
          <w:lang w:val="el-GR"/>
        </w:rPr>
        <w:t>Η</w:t>
      </w:r>
      <w:r w:rsidRPr="00D2218F">
        <w:rPr>
          <w:lang w:val="el-GR"/>
        </w:rPr>
        <w:t xml:space="preserve"> </w:t>
      </w:r>
      <w:r>
        <w:rPr>
          <w:lang w:val="el-GR"/>
        </w:rPr>
        <w:t>τον</w:t>
      </w:r>
      <w:r w:rsidRPr="00D2218F">
        <w:rPr>
          <w:lang w:val="el-GR"/>
        </w:rPr>
        <w:t xml:space="preserve">  </w:t>
      </w:r>
      <w:r>
        <w:rPr>
          <w:lang w:val="el-GR"/>
        </w:rPr>
        <w:t>εκ</w:t>
      </w:r>
      <w:r w:rsidRPr="00D2218F">
        <w:rPr>
          <w:lang w:val="el-GR"/>
        </w:rPr>
        <w:t xml:space="preserve">  </w:t>
      </w:r>
      <w:r>
        <w:rPr>
          <w:lang w:val="el-GR"/>
        </w:rPr>
        <w:t>του</w:t>
      </w:r>
      <w:r w:rsidRPr="00D2218F">
        <w:rPr>
          <w:lang w:val="el-GR"/>
        </w:rPr>
        <w:t xml:space="preserve"> </w:t>
      </w:r>
      <w:r w:rsidRPr="004005E6">
        <w:rPr>
          <w:lang w:val="el-GR"/>
        </w:rPr>
        <w:t>ΠΑΤΡ</w:t>
      </w:r>
      <w:r>
        <w:rPr>
          <w:lang w:val="el-GR"/>
        </w:rPr>
        <w:t>Ο</w:t>
      </w:r>
      <w:r w:rsidRPr="004005E6">
        <w:rPr>
          <w:lang w:val="el-GR"/>
        </w:rPr>
        <w:t>ΣΓΕΝΝΗΘΕΝΤΑΠΡ</w:t>
      </w:r>
      <w:r>
        <w:rPr>
          <w:lang w:val="el-GR"/>
        </w:rPr>
        <w:t>Ο</w:t>
      </w:r>
      <w:r w:rsidRPr="004005E6">
        <w:rPr>
          <w:lang w:val="el-GR"/>
        </w:rPr>
        <w:t>ΠΑΝΤΩΝΤ</w:t>
      </w:r>
      <w:r>
        <w:rPr>
          <w:lang w:val="el-GR"/>
        </w:rPr>
        <w:t>Ω</w:t>
      </w:r>
      <w:r w:rsidRPr="004005E6">
        <w:rPr>
          <w:lang w:val="el-GR"/>
        </w:rPr>
        <w:t>ΝΑ</w:t>
      </w:r>
      <w:r>
        <w:rPr>
          <w:lang w:val="el-GR"/>
        </w:rPr>
        <w:t>Ι</w:t>
      </w:r>
      <w:r w:rsidRPr="004005E6">
        <w:rPr>
          <w:lang w:val="el-GR"/>
        </w:rPr>
        <w:t>ΩΝΩΝ</w:t>
      </w:r>
      <w:r>
        <w:rPr>
          <w:lang w:val="el-GR"/>
        </w:rPr>
        <w:t>ΦΩ</w:t>
      </w:r>
      <w:r w:rsidRPr="004005E6">
        <w:rPr>
          <w:lang w:val="el-GR"/>
        </w:rPr>
        <w:t>Σ</w:t>
      </w:r>
      <w:r w:rsidRPr="00D2218F">
        <w:rPr>
          <w:lang w:val="el-GR"/>
        </w:rPr>
        <w:t xml:space="preserve"> </w:t>
      </w:r>
      <w:r>
        <w:rPr>
          <w:lang w:val="el-GR"/>
        </w:rPr>
        <w:t>εκ</w:t>
      </w:r>
      <w:r w:rsidRPr="00D2218F">
        <w:rPr>
          <w:lang w:val="el-GR"/>
        </w:rPr>
        <w:t xml:space="preserve"> </w:t>
      </w:r>
      <w:r w:rsidRPr="004005E6">
        <w:rPr>
          <w:lang w:val="el-GR"/>
        </w:rPr>
        <w:t>ΦΩΤΟΣ</w:t>
      </w:r>
      <w:r w:rsidRPr="00D2218F">
        <w:rPr>
          <w:lang w:val="el-GR"/>
        </w:rPr>
        <w:t xml:space="preserve"> </w:t>
      </w:r>
      <w:r>
        <w:rPr>
          <w:lang w:val="el-GR"/>
        </w:rPr>
        <w:t>θεον</w:t>
      </w:r>
      <w:r w:rsidRPr="00D2218F">
        <w:rPr>
          <w:lang w:val="el-GR"/>
        </w:rPr>
        <w:t xml:space="preserve"> </w:t>
      </w:r>
      <w:r>
        <w:rPr>
          <w:lang w:val="el-GR"/>
        </w:rPr>
        <w:t>Α</w:t>
      </w:r>
      <w:r w:rsidRPr="004005E6">
        <w:rPr>
          <w:lang w:val="el-GR"/>
        </w:rPr>
        <w:t>ΛΗΘΙΝ</w:t>
      </w:r>
      <w:r>
        <w:rPr>
          <w:lang w:val="el-GR"/>
        </w:rPr>
        <w:t>Ο</w:t>
      </w:r>
      <w:r w:rsidRPr="004005E6">
        <w:rPr>
          <w:lang w:val="el-GR"/>
        </w:rPr>
        <w:t>Ν</w:t>
      </w:r>
      <w:r w:rsidRPr="00D2218F">
        <w:rPr>
          <w:lang w:val="el-GR"/>
        </w:rPr>
        <w:t xml:space="preserve"> </w:t>
      </w:r>
      <w:r>
        <w:rPr>
          <w:lang w:val="el-GR"/>
        </w:rPr>
        <w:t>εκ</w:t>
      </w:r>
      <w:r w:rsidRPr="00D2218F">
        <w:rPr>
          <w:lang w:val="el-GR"/>
        </w:rPr>
        <w:t xml:space="preserve"> </w:t>
      </w:r>
      <w:r>
        <w:rPr>
          <w:lang w:val="el-GR"/>
        </w:rPr>
        <w:t>Θεου</w:t>
      </w:r>
      <w:r w:rsidRPr="00D2218F">
        <w:rPr>
          <w:lang w:val="el-GR"/>
        </w:rPr>
        <w:t xml:space="preserve"> </w:t>
      </w:r>
      <w:r>
        <w:rPr>
          <w:lang w:val="el-GR"/>
        </w:rPr>
        <w:t>Α</w:t>
      </w:r>
      <w:r w:rsidRPr="004005E6">
        <w:rPr>
          <w:lang w:val="el-GR"/>
        </w:rPr>
        <w:t>ΛΗΘΙΝΟ</w:t>
      </w:r>
      <w:r>
        <w:rPr>
          <w:lang w:val="el-GR"/>
        </w:rPr>
        <w:t>Υ</w:t>
      </w:r>
      <w:r w:rsidRPr="004005E6">
        <w:rPr>
          <w:lang w:val="el-GR"/>
        </w:rPr>
        <w:t>ΓΕΝΝΗΘΕΝΤΑΟ</w:t>
      </w:r>
      <w:r>
        <w:rPr>
          <w:lang w:val="el-GR"/>
        </w:rPr>
        <w:t>Υ</w:t>
      </w:r>
      <w:r w:rsidRPr="004005E6">
        <w:rPr>
          <w:lang w:val="el-GR"/>
        </w:rPr>
        <w:t>ΠΟΙΗΘΕΝΤΑ</w:t>
      </w:r>
      <w:r>
        <w:rPr>
          <w:lang w:val="el-GR"/>
        </w:rPr>
        <w:t>Ο</w:t>
      </w:r>
      <w:r w:rsidRPr="004005E6">
        <w:rPr>
          <w:lang w:val="el-GR"/>
        </w:rPr>
        <w:t>ΜΟΟΥΣΙΟΝΤ</w:t>
      </w:r>
      <w:r>
        <w:rPr>
          <w:lang w:val="el-GR"/>
        </w:rPr>
        <w:t>Ω</w:t>
      </w:r>
      <w:r w:rsidRPr="004005E6">
        <w:rPr>
          <w:lang w:val="el-GR"/>
        </w:rPr>
        <w:t>ΠΑΤΡΙ</w:t>
      </w:r>
      <w:r w:rsidRPr="00040071">
        <w:rPr>
          <w:lang w:val="el-GR"/>
        </w:rPr>
        <w:t>Δ</w:t>
      </w:r>
      <w:r>
        <w:rPr>
          <w:lang w:val="el-GR"/>
        </w:rPr>
        <w:t>Ι</w:t>
      </w:r>
      <w:r w:rsidRPr="00040071">
        <w:rPr>
          <w:lang w:val="el-GR"/>
        </w:rPr>
        <w:t>Ο</w:t>
      </w:r>
      <w:r>
        <w:rPr>
          <w:lang w:val="el-GR"/>
        </w:rPr>
        <w:t>Υ</w:t>
      </w:r>
      <w:r w:rsidRPr="00040071">
        <w:rPr>
          <w:lang w:val="el-GR"/>
        </w:rPr>
        <w:t>Τ</w:t>
      </w:r>
      <w:r>
        <w:rPr>
          <w:lang w:val="el-GR"/>
        </w:rPr>
        <w:t>Α</w:t>
      </w:r>
      <w:r w:rsidRPr="00040071">
        <w:rPr>
          <w:lang w:val="el-GR"/>
        </w:rPr>
        <w:t>ΠΑΝΤΑ</w:t>
      </w:r>
      <w:r>
        <w:rPr>
          <w:lang w:val="el-GR"/>
        </w:rPr>
        <w:t>Ε</w:t>
      </w:r>
      <w:r w:rsidRPr="00040071">
        <w:rPr>
          <w:lang w:val="el-GR"/>
        </w:rPr>
        <w:t>ΓΕΝΕΤΟ</w:t>
      </w:r>
      <w:r w:rsidRPr="00D2218F">
        <w:rPr>
          <w:lang w:val="el-GR"/>
        </w:rPr>
        <w:t xml:space="preserve"> </w:t>
      </w:r>
      <w:r>
        <w:rPr>
          <w:lang w:val="el-GR"/>
        </w:rPr>
        <w:t>τον</w:t>
      </w:r>
      <w:r w:rsidRPr="00D2218F">
        <w:rPr>
          <w:lang w:val="el-GR"/>
        </w:rPr>
        <w:t xml:space="preserve"> </w:t>
      </w:r>
      <w:r w:rsidRPr="00040071">
        <w:rPr>
          <w:lang w:val="el-GR"/>
        </w:rPr>
        <w:t>ΔΙ</w:t>
      </w:r>
      <w:r>
        <w:rPr>
          <w:lang w:val="el-GR"/>
        </w:rPr>
        <w:t>Η</w:t>
      </w:r>
      <w:r w:rsidRPr="00040071">
        <w:rPr>
          <w:lang w:val="el-GR"/>
        </w:rPr>
        <w:t>Μ</w:t>
      </w:r>
      <w:r>
        <w:rPr>
          <w:lang w:val="el-GR"/>
        </w:rPr>
        <w:t>Α</w:t>
      </w:r>
      <w:r w:rsidRPr="00040071">
        <w:rPr>
          <w:lang w:val="el-GR"/>
        </w:rPr>
        <w:t>Σ</w:t>
      </w:r>
      <w:r w:rsidRPr="00D2218F">
        <w:rPr>
          <w:lang w:val="el-GR"/>
        </w:rPr>
        <w:t xml:space="preserve"> </w:t>
      </w:r>
      <w:r>
        <w:rPr>
          <w:lang w:val="el-GR"/>
        </w:rPr>
        <w:t>του</w:t>
      </w:r>
      <w:r w:rsidRPr="00D2218F">
        <w:rPr>
          <w:lang w:val="el-GR"/>
        </w:rPr>
        <w:t xml:space="preserve"> </w:t>
      </w:r>
      <w:r w:rsidRPr="00040071">
        <w:rPr>
          <w:lang w:val="el-GR"/>
        </w:rPr>
        <w:t>Σ</w:t>
      </w:r>
      <w:r>
        <w:rPr>
          <w:lang w:val="el-GR"/>
        </w:rPr>
        <w:t>Α</w:t>
      </w:r>
      <w:r w:rsidRPr="00040071">
        <w:rPr>
          <w:lang w:val="el-GR"/>
        </w:rPr>
        <w:t>ΝΘΡΩΠΟΥΣ</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ΔΙ</w:t>
      </w:r>
      <w:r>
        <w:rPr>
          <w:lang w:val="el-GR"/>
        </w:rPr>
        <w:t>Α</w:t>
      </w:r>
      <w:r w:rsidRPr="00040071">
        <w:rPr>
          <w:lang w:val="el-GR"/>
        </w:rPr>
        <w:t>Τ</w:t>
      </w:r>
      <w:r>
        <w:rPr>
          <w:lang w:val="el-GR"/>
        </w:rPr>
        <w:t>Η</w:t>
      </w:r>
      <w:r w:rsidRPr="00040071">
        <w:rPr>
          <w:lang w:val="el-GR"/>
        </w:rPr>
        <w:t>Ν</w:t>
      </w:r>
      <w:r>
        <w:rPr>
          <w:lang w:val="el-GR"/>
        </w:rPr>
        <w:t>Η</w:t>
      </w:r>
      <w:r w:rsidRPr="00040071">
        <w:rPr>
          <w:lang w:val="el-GR"/>
        </w:rPr>
        <w:t>ΜΕΤΕΡΑΝΣΩΤΗΡΙΑΝΚΑΤΕΛΘΟΝΤΑ</w:t>
      </w:r>
      <w:r w:rsidRPr="00D2218F">
        <w:rPr>
          <w:lang w:val="el-GR"/>
        </w:rPr>
        <w:t xml:space="preserve"> </w:t>
      </w:r>
      <w:r>
        <w:rPr>
          <w:lang w:val="el-GR"/>
        </w:rPr>
        <w:t>εκ</w:t>
      </w:r>
      <w:r w:rsidRPr="00D2218F">
        <w:rPr>
          <w:lang w:val="el-GR"/>
        </w:rPr>
        <w:t xml:space="preserve"> </w:t>
      </w:r>
      <w:r w:rsidRPr="00040071">
        <w:rPr>
          <w:lang w:val="el-GR"/>
        </w:rPr>
        <w:t>Τ</w:t>
      </w:r>
      <w:r>
        <w:rPr>
          <w:lang w:val="el-GR"/>
        </w:rPr>
        <w:t>Ω</w:t>
      </w:r>
      <w:r w:rsidRPr="00040071">
        <w:rPr>
          <w:lang w:val="el-GR"/>
        </w:rPr>
        <w:t>ΝΟ</w:t>
      </w:r>
      <w:r>
        <w:rPr>
          <w:lang w:val="el-GR"/>
        </w:rPr>
        <w:t>Υ</w:t>
      </w:r>
      <w:r w:rsidRPr="00040071">
        <w:rPr>
          <w:lang w:val="el-GR"/>
        </w:rPr>
        <w:t>ΡΑΝ</w:t>
      </w:r>
      <w:r>
        <w:rPr>
          <w:lang w:val="el-GR"/>
        </w:rPr>
        <w:t>Ω</w:t>
      </w:r>
      <w:r w:rsidRPr="00040071">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ΣΑΡΚΩΘΕΝΤΑ</w:t>
      </w:r>
      <w:r w:rsidRPr="00D2218F">
        <w:rPr>
          <w:lang w:val="el-GR"/>
        </w:rPr>
        <w:t xml:space="preserve"> </w:t>
      </w:r>
      <w:r>
        <w:rPr>
          <w:lang w:val="el-GR"/>
        </w:rPr>
        <w:t>εκ</w:t>
      </w:r>
      <w:r w:rsidRPr="00D2218F">
        <w:rPr>
          <w:lang w:val="el-GR"/>
        </w:rPr>
        <w:t xml:space="preserve"> </w:t>
      </w:r>
      <w:r w:rsidRPr="00040071">
        <w:rPr>
          <w:lang w:val="el-GR"/>
        </w:rPr>
        <w:t>ΠΝΕΥΜΑΤΟΣ</w:t>
      </w:r>
      <w:r>
        <w:rPr>
          <w:lang w:val="el-GR"/>
        </w:rPr>
        <w:t>Α</w:t>
      </w:r>
      <w:r w:rsidRPr="00040071">
        <w:rPr>
          <w:lang w:val="el-GR"/>
        </w:rPr>
        <w:t>ΓΙΟΥ</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ΜΑΡΙΑΣΤ</w:t>
      </w:r>
      <w:r>
        <w:rPr>
          <w:lang w:val="el-GR"/>
        </w:rPr>
        <w:t>Η</w:t>
      </w:r>
      <w:r w:rsidRPr="00040071">
        <w:rPr>
          <w:lang w:val="el-GR"/>
        </w:rPr>
        <w:t>ΣΠΑΡΘΕΝΟΥ</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ενα</w:t>
      </w:r>
      <w:r w:rsidRPr="00D2218F">
        <w:rPr>
          <w:lang w:val="el-GR"/>
        </w:rPr>
        <w:t xml:space="preserve"> </w:t>
      </w:r>
      <w:r w:rsidRPr="00040071">
        <w:rPr>
          <w:lang w:val="el-GR"/>
        </w:rPr>
        <w:t>ΝΘΡΩΠΗΣΑΝΤΑ</w:t>
      </w:r>
      <w:r>
        <w:rPr>
          <w:lang w:val="el-GR"/>
        </w:rPr>
        <w:t>Σ</w:t>
      </w:r>
      <w:r w:rsidRPr="00040071">
        <w:rPr>
          <w:lang w:val="el-GR"/>
        </w:rPr>
        <w:t>ΤΑΥΡΩΘΕΝΤΑΤΕ</w:t>
      </w:r>
      <w:r>
        <w:rPr>
          <w:lang w:val="el-GR"/>
        </w:rPr>
        <w:t>Υ</w:t>
      </w:r>
      <w:r w:rsidRPr="00040071">
        <w:rPr>
          <w:lang w:val="el-GR"/>
        </w:rPr>
        <w:t>Π</w:t>
      </w:r>
      <w:r>
        <w:rPr>
          <w:lang w:val="el-GR"/>
        </w:rPr>
        <w:t>Ε</w:t>
      </w:r>
      <w:r w:rsidRPr="00040071">
        <w:rPr>
          <w:lang w:val="el-GR"/>
        </w:rPr>
        <w:t>Ρ</w:t>
      </w:r>
      <w:r>
        <w:rPr>
          <w:lang w:val="el-GR"/>
        </w:rPr>
        <w:t>Η</w:t>
      </w:r>
      <w:r w:rsidRPr="00040071">
        <w:rPr>
          <w:lang w:val="el-GR"/>
        </w:rPr>
        <w:t>Μ</w:t>
      </w:r>
      <w:r>
        <w:rPr>
          <w:lang w:val="el-GR"/>
        </w:rPr>
        <w:t>Ω</w:t>
      </w:r>
      <w:r w:rsidRPr="00040071">
        <w:rPr>
          <w:lang w:val="el-GR"/>
        </w:rPr>
        <w:t>Ν</w:t>
      </w:r>
      <w:r>
        <w:rPr>
          <w:lang w:val="el-GR"/>
        </w:rPr>
        <w:t>Ε</w:t>
      </w:r>
      <w:r w:rsidRPr="00040071">
        <w:rPr>
          <w:lang w:val="el-GR"/>
        </w:rPr>
        <w:t>Π</w:t>
      </w:r>
      <w:r>
        <w:rPr>
          <w:lang w:val="el-GR"/>
        </w:rPr>
        <w:t>Ι</w:t>
      </w:r>
      <w:r w:rsidRPr="00040071">
        <w:rPr>
          <w:lang w:val="el-GR"/>
        </w:rPr>
        <w:t>ΠΟΝΤΙΟΥΠΙΛΑ</w:t>
      </w:r>
      <w:r w:rsidRPr="00D2218F">
        <w:rPr>
          <w:lang w:val="el-GR"/>
        </w:rPr>
        <w:t xml:space="preserve"> </w:t>
      </w:r>
      <w:r>
        <w:rPr>
          <w:lang w:val="el-GR"/>
        </w:rPr>
        <w:t>του</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ΠΑΘΟΝΤΑ</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ΤΑΦΕΝΤΑ</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040071">
        <w:rPr>
          <w:lang w:val="el-GR"/>
        </w:rPr>
        <w:t>ΝΑΣΤΑΝΤΑΤ</w:t>
      </w:r>
      <w:r>
        <w:rPr>
          <w:lang w:val="el-GR"/>
        </w:rPr>
        <w:t>Η</w:t>
      </w:r>
      <w:r w:rsidRPr="00040071">
        <w:rPr>
          <w:lang w:val="el-GR"/>
        </w:rPr>
        <w:t>ΤΡΙΤ</w:t>
      </w:r>
      <w:r>
        <w:rPr>
          <w:lang w:val="el-GR"/>
        </w:rPr>
        <w:t>ΗΗ</w:t>
      </w:r>
      <w:r w:rsidRPr="00040071">
        <w:rPr>
          <w:lang w:val="el-GR"/>
        </w:rPr>
        <w:t>ΜΕΡΑΚΑΤ</w:t>
      </w:r>
      <w:r>
        <w:rPr>
          <w:lang w:val="el-GR"/>
        </w:rPr>
        <w:t>Α</w:t>
      </w:r>
      <w:r w:rsidRPr="00040071">
        <w:rPr>
          <w:lang w:val="el-GR"/>
        </w:rPr>
        <w:t>Τ</w:t>
      </w:r>
      <w:r>
        <w:rPr>
          <w:lang w:val="el-GR"/>
        </w:rPr>
        <w:t>Α</w:t>
      </w:r>
      <w:r w:rsidRPr="00040071">
        <w:rPr>
          <w:lang w:val="el-GR"/>
        </w:rPr>
        <w:t>ΣΓΡΑΦΑΣ</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040071">
        <w:rPr>
          <w:lang w:val="el-GR"/>
        </w:rPr>
        <w:t>ΝΕΛΘΟΝΤΑ</w:t>
      </w:r>
      <w:r w:rsidRPr="00D2218F">
        <w:rPr>
          <w:lang w:val="el-GR"/>
        </w:rPr>
        <w:t xml:space="preserve"> </w:t>
      </w:r>
      <w:r>
        <w:rPr>
          <w:lang w:val="el-GR"/>
        </w:rPr>
        <w:t>εισ</w:t>
      </w:r>
      <w:r w:rsidRPr="00D2218F">
        <w:rPr>
          <w:lang w:val="el-GR"/>
        </w:rPr>
        <w:t xml:space="preserve">  </w:t>
      </w:r>
      <w:r>
        <w:rPr>
          <w:lang w:val="el-GR"/>
        </w:rPr>
        <w:t>του</w:t>
      </w:r>
      <w:r w:rsidRPr="00D2218F">
        <w:rPr>
          <w:lang w:val="el-GR"/>
        </w:rPr>
        <w:t xml:space="preserve"> </w:t>
      </w:r>
      <w:r w:rsidRPr="00040071">
        <w:rPr>
          <w:lang w:val="el-GR"/>
        </w:rPr>
        <w:t>ΣΟ</w:t>
      </w:r>
      <w:r>
        <w:rPr>
          <w:lang w:val="el-GR"/>
        </w:rPr>
        <w:t>Υ</w:t>
      </w:r>
      <w:r w:rsidRPr="00040071">
        <w:rPr>
          <w:lang w:val="el-GR"/>
        </w:rPr>
        <w:t>ΡΑΝΟΥΣ</w:t>
      </w:r>
      <w:r w:rsidRPr="00D2218F">
        <w:rPr>
          <w:lang w:val="el-GR"/>
        </w:rPr>
        <w:t xml:space="preserve"> </w:t>
      </w:r>
      <w:proofErr w:type="spellStart"/>
      <w:r w:rsidRPr="00D2218F">
        <w:rPr>
          <w:lang w:val="el-GR"/>
        </w:rPr>
        <w:t>kai</w:t>
      </w:r>
      <w:proofErr w:type="spellEnd"/>
      <w:r w:rsidRPr="00D2218F">
        <w:rPr>
          <w:lang w:val="el-GR"/>
        </w:rPr>
        <w:t xml:space="preserve"> </w:t>
      </w:r>
      <w:r w:rsidRPr="00040071">
        <w:rPr>
          <w:lang w:val="el-GR"/>
        </w:rPr>
        <w:t>ΚΑΘΕΖΟΜΕΝΟΝ</w:t>
      </w:r>
      <w:r w:rsidRPr="00D2218F">
        <w:rPr>
          <w:lang w:val="el-GR"/>
        </w:rPr>
        <w:t xml:space="preserve"> </w:t>
      </w:r>
      <w:r>
        <w:rPr>
          <w:lang w:val="el-GR"/>
        </w:rPr>
        <w:t>εκ</w:t>
      </w:r>
      <w:r w:rsidRPr="00D2218F">
        <w:rPr>
          <w:lang w:val="el-GR"/>
        </w:rPr>
        <w:t xml:space="preserve"> </w:t>
      </w:r>
      <w:r w:rsidRPr="00040071">
        <w:rPr>
          <w:lang w:val="el-GR"/>
        </w:rPr>
        <w:t>ΔΕΞΙ</w:t>
      </w:r>
      <w:r>
        <w:rPr>
          <w:lang w:val="el-GR"/>
        </w:rPr>
        <w:t>Ω</w:t>
      </w:r>
      <w:r w:rsidRPr="00040071">
        <w:rPr>
          <w:lang w:val="el-GR"/>
        </w:rPr>
        <w:t>Ν</w:t>
      </w:r>
      <w:r w:rsidRPr="00D2218F">
        <w:rPr>
          <w:lang w:val="el-GR"/>
        </w:rPr>
        <w:t xml:space="preserve"> </w:t>
      </w:r>
      <w:r>
        <w:rPr>
          <w:lang w:val="el-GR"/>
        </w:rPr>
        <w:t>του</w:t>
      </w:r>
      <w:r w:rsidRPr="00D2218F">
        <w:rPr>
          <w:lang w:val="el-GR"/>
        </w:rPr>
        <w:t xml:space="preserve"> </w:t>
      </w:r>
      <w:r w:rsidRPr="00040071">
        <w:rPr>
          <w:lang w:val="el-GR"/>
        </w:rPr>
        <w:t>ΠΑΤΡΟΣ</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ΠΑΛΙΝ</w:t>
      </w:r>
      <w:r>
        <w:rPr>
          <w:lang w:val="el-GR"/>
        </w:rPr>
        <w:t>Ε</w:t>
      </w:r>
      <w:r w:rsidRPr="003122A3">
        <w:rPr>
          <w:lang w:val="el-GR"/>
        </w:rPr>
        <w:t>ΡΧΟΜΕΝΟΝΜΕΤ</w:t>
      </w:r>
      <w:r>
        <w:rPr>
          <w:lang w:val="el-GR"/>
        </w:rPr>
        <w:t>Α</w:t>
      </w:r>
      <w:r w:rsidRPr="003122A3">
        <w:rPr>
          <w:lang w:val="el-GR"/>
        </w:rPr>
        <w:t>ΔΟΞΗΣΚΡ</w:t>
      </w:r>
      <w:r>
        <w:rPr>
          <w:lang w:val="el-GR"/>
        </w:rPr>
        <w:t>Ι</w:t>
      </w:r>
      <w:r w:rsidRPr="003122A3">
        <w:rPr>
          <w:lang w:val="el-GR"/>
        </w:rPr>
        <w:t>ΝΑΙΖ</w:t>
      </w:r>
      <w:r>
        <w:rPr>
          <w:lang w:val="el-GR"/>
        </w:rPr>
        <w:t>Ω</w:t>
      </w:r>
      <w:r w:rsidRPr="003122A3">
        <w:rPr>
          <w:lang w:val="el-GR"/>
        </w:rPr>
        <w:t>ΝΤΑΣ</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Ν</w:t>
      </w:r>
      <w:r w:rsidRPr="00D2218F">
        <w:rPr>
          <w:lang w:val="el-GR"/>
        </w:rPr>
        <w:t xml:space="preserve"> </w:t>
      </w:r>
      <w:r>
        <w:rPr>
          <w:lang w:val="el-GR"/>
        </w:rPr>
        <w:t>εκ</w:t>
      </w:r>
      <w:r w:rsidRPr="00D2218F">
        <w:rPr>
          <w:lang w:val="el-GR"/>
        </w:rPr>
        <w:t xml:space="preserve"> </w:t>
      </w:r>
      <w:r w:rsidRPr="003122A3">
        <w:rPr>
          <w:lang w:val="el-GR"/>
        </w:rPr>
        <w:t>ΡΟΥΣΟ</w:t>
      </w:r>
      <w:r>
        <w:rPr>
          <w:lang w:val="el-GR"/>
        </w:rPr>
        <w:t>Υ</w:t>
      </w:r>
      <w:r w:rsidRPr="003122A3">
        <w:rPr>
          <w:lang w:val="el-GR"/>
        </w:rPr>
        <w:t>Τ</w:t>
      </w:r>
      <w:r>
        <w:rPr>
          <w:lang w:val="el-GR"/>
        </w:rPr>
        <w:t>Η</w:t>
      </w:r>
      <w:r w:rsidRPr="003122A3">
        <w:rPr>
          <w:lang w:val="el-GR"/>
        </w:rPr>
        <w:t>ΣΒΑΣΙΛΕΙΑΣΟ</w:t>
      </w:r>
      <w:r>
        <w:rPr>
          <w:lang w:val="el-GR"/>
        </w:rPr>
        <w:t>Υ</w:t>
      </w:r>
      <w:r w:rsidRPr="003122A3">
        <w:rPr>
          <w:lang w:val="el-GR"/>
        </w:rPr>
        <w:t>Κ</w:t>
      </w:r>
      <w:r>
        <w:rPr>
          <w:lang w:val="el-GR"/>
        </w:rPr>
        <w:t>Ε</w:t>
      </w:r>
      <w:r w:rsidRPr="003122A3">
        <w:rPr>
          <w:lang w:val="el-GR"/>
        </w:rPr>
        <w:t>ΣΤΑΙΤΕΛΟΣ</w:t>
      </w:r>
      <w:r w:rsidRPr="00D2218F">
        <w:rPr>
          <w:lang w:val="el-GR"/>
        </w:rPr>
        <w:t xml:space="preserve"> </w:t>
      </w:r>
      <w:r>
        <w:rPr>
          <w:lang w:val="el-GR"/>
        </w:rPr>
        <w:lastRenderedPageBreak/>
        <w:t>Πιστευομεν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εισ</w:t>
      </w:r>
      <w:r w:rsidRPr="00D2218F">
        <w:rPr>
          <w:lang w:val="el-GR"/>
        </w:rPr>
        <w:t xml:space="preserve"> </w:t>
      </w:r>
      <w:r w:rsidRPr="003122A3">
        <w:rPr>
          <w:lang w:val="el-GR"/>
        </w:rPr>
        <w:t>Τ</w:t>
      </w:r>
      <w:r>
        <w:rPr>
          <w:lang w:val="el-GR"/>
        </w:rPr>
        <w:t>Ο</w:t>
      </w:r>
      <w:r w:rsidRPr="003122A3">
        <w:rPr>
          <w:lang w:val="el-GR"/>
        </w:rPr>
        <w:t>ΠΝΕ</w:t>
      </w:r>
      <w:r>
        <w:rPr>
          <w:lang w:val="el-GR"/>
        </w:rPr>
        <w:t>Υ</w:t>
      </w:r>
      <w:r w:rsidRPr="003122A3">
        <w:rPr>
          <w:lang w:val="el-GR"/>
        </w:rPr>
        <w:t>ΜΑΤ</w:t>
      </w:r>
      <w:r>
        <w:rPr>
          <w:lang w:val="el-GR"/>
        </w:rPr>
        <w:t>ΟΑ</w:t>
      </w:r>
      <w:r w:rsidRPr="003122A3">
        <w:rPr>
          <w:lang w:val="el-GR"/>
        </w:rPr>
        <w:t>ΓΙΟΝΤ</w:t>
      </w:r>
      <w:r>
        <w:rPr>
          <w:lang w:val="el-GR"/>
        </w:rPr>
        <w:t>ΟΚ</w:t>
      </w:r>
      <w:r w:rsidRPr="003122A3">
        <w:rPr>
          <w:lang w:val="el-GR"/>
        </w:rPr>
        <w:t>ΥΡΙΟΝΤ</w:t>
      </w:r>
      <w:r>
        <w:rPr>
          <w:lang w:val="el-GR"/>
        </w:rPr>
        <w:t>ΟΖΩ</w:t>
      </w:r>
      <w:r w:rsidRPr="003122A3">
        <w:rPr>
          <w:lang w:val="el-GR"/>
        </w:rPr>
        <w:t>ΟΠΟΙΟΝΤ</w:t>
      </w:r>
      <w:r>
        <w:rPr>
          <w:lang w:val="el-GR"/>
        </w:rPr>
        <w:t>Ο</w:t>
      </w:r>
      <w:r w:rsidRPr="00D2218F">
        <w:rPr>
          <w:lang w:val="el-GR"/>
        </w:rPr>
        <w:t xml:space="preserve"> </w:t>
      </w:r>
      <w:r>
        <w:rPr>
          <w:lang w:val="el-GR"/>
        </w:rPr>
        <w:t>εκ</w:t>
      </w:r>
      <w:r w:rsidRPr="00D2218F">
        <w:rPr>
          <w:lang w:val="el-GR"/>
        </w:rPr>
        <w:t xml:space="preserve">  </w:t>
      </w:r>
      <w:r>
        <w:rPr>
          <w:lang w:val="el-GR"/>
        </w:rPr>
        <w:t>του</w:t>
      </w:r>
      <w:r w:rsidRPr="00D2218F">
        <w:rPr>
          <w:lang w:val="el-GR"/>
        </w:rPr>
        <w:t xml:space="preserve"> </w:t>
      </w:r>
      <w:r w:rsidRPr="003122A3">
        <w:rPr>
          <w:lang w:val="el-GR"/>
        </w:rPr>
        <w:t>ΠΑΤΡ</w:t>
      </w:r>
      <w:r>
        <w:rPr>
          <w:lang w:val="el-GR"/>
        </w:rPr>
        <w:t>Ο</w:t>
      </w:r>
      <w:r w:rsidRPr="003122A3">
        <w:rPr>
          <w:lang w:val="el-GR"/>
        </w:rPr>
        <w:t>Σ</w:t>
      </w:r>
      <w:r w:rsidRPr="00D2218F">
        <w:rPr>
          <w:lang w:val="el-GR"/>
        </w:rPr>
        <w:t xml:space="preserve"> </w:t>
      </w:r>
      <w:r>
        <w:rPr>
          <w:lang w:val="el-GR"/>
        </w:rPr>
        <w:t>εκ</w:t>
      </w:r>
      <w:r w:rsidRPr="00D2218F">
        <w:rPr>
          <w:lang w:val="el-GR"/>
        </w:rPr>
        <w:t xml:space="preserve"> </w:t>
      </w:r>
      <w:r w:rsidRPr="003122A3">
        <w:rPr>
          <w:lang w:val="el-GR"/>
        </w:rPr>
        <w:t>ΠΟΡΕΥΟΜΕΝΟΝΤ</w:t>
      </w:r>
      <w:r>
        <w:rPr>
          <w:lang w:val="el-GR"/>
        </w:rPr>
        <w:t>Ο</w:t>
      </w:r>
      <w:r w:rsidRPr="003122A3">
        <w:rPr>
          <w:lang w:val="el-GR"/>
        </w:rPr>
        <w:t>Σ</w:t>
      </w:r>
      <w:r>
        <w:rPr>
          <w:lang w:val="el-GR"/>
        </w:rPr>
        <w:t>Υ</w:t>
      </w:r>
      <w:r w:rsidRPr="003122A3">
        <w:rPr>
          <w:lang w:val="el-GR"/>
        </w:rPr>
        <w:t>ΝΠΑΤΡ</w:t>
      </w:r>
      <w:r>
        <w:rPr>
          <w:lang w:val="el-GR"/>
        </w:rPr>
        <w:t>Ι</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Υ</w:t>
      </w:r>
      <w:r>
        <w:rPr>
          <w:lang w:val="el-GR"/>
        </w:rPr>
        <w:t>ΙΩ</w:t>
      </w:r>
      <w:r w:rsidRPr="003122A3">
        <w:rPr>
          <w:lang w:val="el-GR"/>
        </w:rPr>
        <w:t>ΣΥΜΠΡΟΣΚΥΝΟΥΜΕΝΟΝ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ΣΥΝΔΟΞΑΖΟΜΕΝΟΝΤ</w:t>
      </w:r>
      <w:r>
        <w:rPr>
          <w:lang w:val="el-GR"/>
        </w:rPr>
        <w:t>Ο</w:t>
      </w:r>
      <w:r w:rsidRPr="003122A3">
        <w:rPr>
          <w:lang w:val="el-GR"/>
        </w:rPr>
        <w:t>ΛΑΛ</w:t>
      </w:r>
      <w:r>
        <w:rPr>
          <w:lang w:val="el-GR"/>
        </w:rPr>
        <w:t>Η</w:t>
      </w:r>
      <w:r w:rsidRPr="003122A3">
        <w:rPr>
          <w:lang w:val="el-GR"/>
        </w:rPr>
        <w:t>ΣΑΝΔΙ</w:t>
      </w:r>
      <w:r>
        <w:rPr>
          <w:lang w:val="el-GR"/>
        </w:rPr>
        <w:t>Α</w:t>
      </w:r>
      <w:r w:rsidRPr="003122A3">
        <w:rPr>
          <w:lang w:val="el-GR"/>
        </w:rPr>
        <w:t>Τ</w:t>
      </w:r>
      <w:r>
        <w:rPr>
          <w:lang w:val="el-GR"/>
        </w:rPr>
        <w:t>Ω</w:t>
      </w:r>
      <w:r w:rsidRPr="003122A3">
        <w:rPr>
          <w:lang w:val="el-GR"/>
        </w:rPr>
        <w:t>ΝΠΡΟΦΗΤ</w:t>
      </w:r>
      <w:r>
        <w:rPr>
          <w:lang w:val="el-GR"/>
        </w:rPr>
        <w:t>Ω</w:t>
      </w:r>
      <w:r w:rsidRPr="003122A3">
        <w:rPr>
          <w:lang w:val="el-GR"/>
        </w:rPr>
        <w:t>Ν</w:t>
      </w:r>
      <w:r w:rsidRPr="00D2218F">
        <w:rPr>
          <w:lang w:val="el-GR"/>
        </w:rPr>
        <w:t xml:space="preserve"> </w:t>
      </w:r>
      <w:r>
        <w:rPr>
          <w:lang w:val="el-GR"/>
        </w:rPr>
        <w:t>Πιστευομεν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εισ</w:t>
      </w:r>
      <w:r w:rsidRPr="00D2218F">
        <w:rPr>
          <w:lang w:val="el-GR"/>
        </w:rPr>
        <w:t xml:space="preserve"> </w:t>
      </w:r>
      <w:r w:rsidRPr="003122A3">
        <w:rPr>
          <w:lang w:val="el-GR"/>
        </w:rPr>
        <w:t>ΜΙΑΝ</w:t>
      </w:r>
      <w:r>
        <w:rPr>
          <w:lang w:val="el-GR"/>
        </w:rPr>
        <w:t>Α</w:t>
      </w:r>
      <w:r w:rsidRPr="003122A3">
        <w:rPr>
          <w:lang w:val="el-GR"/>
        </w:rPr>
        <w:t>ΓΙΑΝΚΑΘΟΛΙΚ</w:t>
      </w:r>
      <w:r>
        <w:rPr>
          <w:lang w:val="el-GR"/>
        </w:rPr>
        <w:t>Η</w:t>
      </w:r>
      <w:r w:rsidRPr="003122A3">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Pr>
          <w:lang w:val="el-GR"/>
        </w:rPr>
        <w:t>Α</w:t>
      </w:r>
      <w:r w:rsidRPr="003122A3">
        <w:rPr>
          <w:lang w:val="el-GR"/>
        </w:rPr>
        <w:t>ΠΟΣΤΟΛΙΚ</w:t>
      </w:r>
      <w:r>
        <w:rPr>
          <w:lang w:val="el-GR"/>
        </w:rPr>
        <w:t>Η</w:t>
      </w:r>
      <w:r w:rsidRPr="003122A3">
        <w:rPr>
          <w:lang w:val="el-GR"/>
        </w:rPr>
        <w:t>Ν</w:t>
      </w:r>
      <w:r w:rsidRPr="00D2218F">
        <w:rPr>
          <w:lang w:val="el-GR"/>
        </w:rPr>
        <w:t xml:space="preserve"> </w:t>
      </w:r>
      <w:r>
        <w:rPr>
          <w:lang w:val="el-GR"/>
        </w:rPr>
        <w:t>εκ</w:t>
      </w:r>
      <w:r w:rsidRPr="00D2218F">
        <w:rPr>
          <w:lang w:val="el-GR"/>
        </w:rPr>
        <w:t xml:space="preserve"> </w:t>
      </w:r>
      <w:r w:rsidRPr="003122A3">
        <w:rPr>
          <w:lang w:val="el-GR"/>
        </w:rPr>
        <w:t>ΚΛΗΣΙΑΝ</w:t>
      </w:r>
      <w:r w:rsidRPr="00D2218F">
        <w:rPr>
          <w:lang w:val="el-GR"/>
        </w:rPr>
        <w:t>Ο</w:t>
      </w:r>
      <w:r w:rsidRPr="003122A3">
        <w:rPr>
          <w:lang w:val="el-GR"/>
        </w:rPr>
        <w:t>ΜΟΛΟΓΟ</w:t>
      </w:r>
      <w:r>
        <w:rPr>
          <w:lang w:val="el-GR"/>
        </w:rPr>
        <w:t>Υ</w:t>
      </w:r>
      <w:r w:rsidRPr="003122A3">
        <w:rPr>
          <w:lang w:val="el-GR"/>
        </w:rPr>
        <w:t>ΜΕΝ</w:t>
      </w:r>
      <w:r>
        <w:rPr>
          <w:lang w:val="el-GR"/>
        </w:rPr>
        <w:t>Ε</w:t>
      </w:r>
      <w:r w:rsidRPr="003122A3">
        <w:rPr>
          <w:lang w:val="el-GR"/>
        </w:rPr>
        <w:t>ΝΒΑΠΤΙΣΜΑ</w:t>
      </w:r>
      <w:r w:rsidRPr="00D2218F">
        <w:rPr>
          <w:lang w:val="el-GR"/>
        </w:rPr>
        <w:t xml:space="preserve"> </w:t>
      </w:r>
      <w:r>
        <w:rPr>
          <w:lang w:val="el-GR"/>
        </w:rPr>
        <w:t>εισ</w:t>
      </w:r>
      <w:r w:rsidRPr="00D2218F">
        <w:rPr>
          <w:lang w:val="el-GR"/>
        </w:rPr>
        <w:t xml:space="preserve"> </w:t>
      </w:r>
      <w:r>
        <w:rPr>
          <w:lang w:val="el-GR"/>
        </w:rPr>
        <w:t>Α</w:t>
      </w:r>
      <w:r w:rsidRPr="003122A3">
        <w:rPr>
          <w:lang w:val="el-GR"/>
        </w:rPr>
        <w:t>ΦΕΣΙΝ</w:t>
      </w:r>
      <w:r>
        <w:rPr>
          <w:lang w:val="el-GR"/>
        </w:rPr>
        <w:t>Α</w:t>
      </w:r>
      <w:r w:rsidRPr="003122A3">
        <w:rPr>
          <w:lang w:val="el-GR"/>
        </w:rPr>
        <w:t>ΜΑΡΤΙ</w:t>
      </w:r>
      <w:r>
        <w:rPr>
          <w:lang w:val="el-GR"/>
        </w:rPr>
        <w:t>Ω</w:t>
      </w:r>
      <w:r w:rsidRPr="003122A3">
        <w:rPr>
          <w:lang w:val="el-GR"/>
        </w:rPr>
        <w:t>Ν</w:t>
      </w:r>
      <w:r w:rsidRPr="00FC2BC4">
        <w:rPr>
          <w:lang w:val="el-GR"/>
        </w:rPr>
        <w:t>Π</w:t>
      </w:r>
      <w:r w:rsidRPr="003122A3">
        <w:rPr>
          <w:lang w:val="el-GR"/>
        </w:rPr>
        <w:t>ΡΟΣΔΟΚΟ</w:t>
      </w:r>
      <w:r>
        <w:rPr>
          <w:lang w:val="el-GR"/>
        </w:rPr>
        <w:t>Υ</w:t>
      </w:r>
      <w:r w:rsidRPr="003122A3">
        <w:rPr>
          <w:lang w:val="el-GR"/>
        </w:rPr>
        <w:t>Μ</w:t>
      </w:r>
      <w:r w:rsidRPr="00D2218F">
        <w:rPr>
          <w:lang w:val="el-GR"/>
        </w:rPr>
        <w:t xml:space="preserve"> </w:t>
      </w:r>
      <w:r>
        <w:rPr>
          <w:lang w:val="el-GR"/>
        </w:rPr>
        <w:t>ενα</w:t>
      </w:r>
      <w:r w:rsidRPr="00D2218F">
        <w:rPr>
          <w:lang w:val="el-GR"/>
        </w:rPr>
        <w:t xml:space="preserve"> </w:t>
      </w:r>
      <w:r w:rsidRPr="003122A3">
        <w:rPr>
          <w:lang w:val="el-GR"/>
        </w:rPr>
        <w:t>ΝΑΣΤΑΣΙΝΝ</w:t>
      </w:r>
      <w:r w:rsidRPr="00D2218F">
        <w:rPr>
          <w:lang w:val="el-GR"/>
        </w:rPr>
        <w:t xml:space="preserve"> </w:t>
      </w:r>
      <w:r>
        <w:rPr>
          <w:lang w:val="el-GR"/>
        </w:rPr>
        <w:t>εκ</w:t>
      </w:r>
      <w:r w:rsidRPr="00D2218F">
        <w:rPr>
          <w:lang w:val="el-GR"/>
        </w:rPr>
        <w:t xml:space="preserve"> </w:t>
      </w:r>
      <w:r w:rsidRPr="003122A3">
        <w:rPr>
          <w:lang w:val="el-GR"/>
        </w:rPr>
        <w:t>Ρ</w:t>
      </w:r>
      <w:r>
        <w:rPr>
          <w:lang w:val="el-GR"/>
        </w:rPr>
        <w:t>Ω</w:t>
      </w:r>
      <w:r w:rsidRPr="003122A3">
        <w:rPr>
          <w:lang w:val="el-GR"/>
        </w:rPr>
        <w:t>Ν</w:t>
      </w:r>
      <w:r w:rsidRPr="00D2218F">
        <w:rPr>
          <w:lang w:val="el-GR"/>
        </w:rPr>
        <w:t xml:space="preserve"> </w:t>
      </w:r>
      <w:proofErr w:type="spellStart"/>
      <w:r w:rsidRPr="00D2218F">
        <w:rPr>
          <w:lang w:val="el-GR"/>
        </w:rPr>
        <w:t>kai</w:t>
      </w:r>
      <w:proofErr w:type="spellEnd"/>
      <w:r w:rsidRPr="00D2218F">
        <w:rPr>
          <w:lang w:val="el-GR"/>
        </w:rPr>
        <w:t xml:space="preserve"> </w:t>
      </w:r>
      <w:r w:rsidRPr="003122A3">
        <w:rPr>
          <w:lang w:val="el-GR"/>
        </w:rPr>
        <w:t>ΖΩ</w:t>
      </w:r>
      <w:r>
        <w:rPr>
          <w:lang w:val="el-GR"/>
        </w:rPr>
        <w:t>Η</w:t>
      </w:r>
      <w:r w:rsidRPr="003122A3">
        <w:rPr>
          <w:lang w:val="el-GR"/>
        </w:rPr>
        <w:t>Ν</w:t>
      </w:r>
      <w:r w:rsidRPr="00D2218F">
        <w:rPr>
          <w:lang w:val="el-GR"/>
        </w:rPr>
        <w:t xml:space="preserve"> </w:t>
      </w:r>
      <w:r>
        <w:rPr>
          <w:lang w:val="el-GR"/>
        </w:rPr>
        <w:t>του</w:t>
      </w:r>
      <w:r w:rsidRPr="00D2218F">
        <w:rPr>
          <w:lang w:val="el-GR"/>
        </w:rPr>
        <w:t xml:space="preserve"> </w:t>
      </w:r>
      <w:r w:rsidRPr="003122A3">
        <w:rPr>
          <w:lang w:val="el-GR"/>
        </w:rPr>
        <w:t>ΜΕΛΛΟΝΤΟΣΑ</w:t>
      </w:r>
      <w:r>
        <w:rPr>
          <w:lang w:val="el-GR"/>
        </w:rPr>
        <w:t>ΙΩ</w:t>
      </w:r>
      <w:r w:rsidRPr="003122A3">
        <w:rPr>
          <w:lang w:val="el-GR"/>
        </w:rPr>
        <w:t>ΝΟΣ</w:t>
      </w:r>
      <w:r>
        <w:rPr>
          <w:lang w:val="el-GR"/>
        </w:rPr>
        <w:t>Α</w:t>
      </w:r>
      <w:r w:rsidRPr="003122A3">
        <w:rPr>
          <w:lang w:val="el-GR"/>
        </w:rPr>
        <w:t>ΜΗΝ</w:t>
      </w:r>
    </w:p>
    <w:p w:rsidR="000E37DD" w:rsidRPr="00EE7DE7" w:rsidRDefault="00EE7DE7" w:rsidP="00234701">
      <w:pPr>
        <w:pStyle w:val="Subtitle"/>
        <w:rPr>
          <w:lang w:bidi="he-IL"/>
        </w:rPr>
      </w:pPr>
      <w:r>
        <w:t>Outcome</w:t>
      </w:r>
    </w:p>
    <w:p w:rsidR="00EE7DE7" w:rsidRPr="00EE7DE7" w:rsidRDefault="0099467F" w:rsidP="00EE7DE7">
      <w:r>
        <w:t xml:space="preserve">So </w:t>
      </w:r>
      <w:r w:rsidR="00674C68">
        <w:t>the working copy of the scroll</w:t>
      </w:r>
      <w:r>
        <w:t xml:space="preserve"> sits like a picture puzzle on our table, each time we pass by, we have a whack at it, fitting in a new piece, finding a new word.  </w:t>
      </w:r>
      <w:r w:rsidR="00EE7DE7">
        <w:t>After hours, perhaps weeks or even months, of struggling we arrive at something like this.</w:t>
      </w:r>
    </w:p>
    <w:p w:rsidR="00EE7DE7" w:rsidRPr="009E16BE" w:rsidRDefault="00EE7DE7" w:rsidP="00D2218F">
      <w:pPr>
        <w:ind w:left="720" w:right="720"/>
        <w:jc w:val="left"/>
        <w:rPr>
          <w:lang w:val="el-GR"/>
        </w:rPr>
      </w:pPr>
      <w:r>
        <w:rPr>
          <w:lang w:val="el-GR"/>
        </w:rPr>
        <w:t>Πιστευομεν</w:t>
      </w:r>
      <w:r w:rsidRPr="00EE7DE7">
        <w:rPr>
          <w:lang w:val="el-GR"/>
        </w:rPr>
        <w:t xml:space="preserve"> </w:t>
      </w:r>
      <w:r>
        <w:rPr>
          <w:lang w:val="el-GR"/>
        </w:rPr>
        <w:t>εισ</w:t>
      </w:r>
      <w:r w:rsidRPr="00EE7DE7">
        <w:rPr>
          <w:lang w:val="el-GR"/>
        </w:rPr>
        <w:t xml:space="preserve"> </w:t>
      </w:r>
      <w:r>
        <w:rPr>
          <w:lang w:val="el-GR"/>
        </w:rPr>
        <w:t>ενα</w:t>
      </w:r>
      <w:r w:rsidRPr="00EE7DE7">
        <w:rPr>
          <w:lang w:val="el-GR"/>
        </w:rPr>
        <w:t xml:space="preserve"> </w:t>
      </w:r>
      <w:r>
        <w:rPr>
          <w:lang w:val="el-GR"/>
        </w:rPr>
        <w:t>θεον</w:t>
      </w:r>
      <w:r w:rsidRPr="00EE7DE7">
        <w:rPr>
          <w:lang w:val="el-GR"/>
        </w:rPr>
        <w:t xml:space="preserve"> </w:t>
      </w:r>
      <w:r w:rsidRPr="004005E6">
        <w:rPr>
          <w:lang w:val="el-GR"/>
        </w:rPr>
        <w:t>Πατερα</w:t>
      </w:r>
      <w:r w:rsidRPr="00EE7DE7">
        <w:rPr>
          <w:lang w:val="el-GR"/>
        </w:rPr>
        <w:t xml:space="preserve"> </w:t>
      </w:r>
      <w:r w:rsidRPr="004005E6">
        <w:rPr>
          <w:lang w:val="el-GR"/>
        </w:rPr>
        <w:t>Παντοκρατορα</w:t>
      </w:r>
      <w:r w:rsidRPr="00EE7DE7">
        <w:rPr>
          <w:lang w:val="el-GR"/>
        </w:rPr>
        <w:t xml:space="preserve"> </w:t>
      </w:r>
      <w:r w:rsidRPr="004005E6">
        <w:rPr>
          <w:lang w:val="el-GR"/>
        </w:rPr>
        <w:t>Ποιητην</w:t>
      </w:r>
      <w:r w:rsidRPr="00EE7DE7">
        <w:rPr>
          <w:lang w:val="el-GR"/>
        </w:rPr>
        <w:t xml:space="preserve"> </w:t>
      </w:r>
      <w:r w:rsidRPr="004005E6">
        <w:rPr>
          <w:lang w:val="el-GR"/>
        </w:rPr>
        <w:t>ο</w:t>
      </w:r>
      <w:r>
        <w:rPr>
          <w:lang w:val="el-GR"/>
        </w:rPr>
        <w:t>υ</w:t>
      </w:r>
      <w:r w:rsidRPr="004005E6">
        <w:rPr>
          <w:lang w:val="el-GR"/>
        </w:rPr>
        <w:t>ρανο</w:t>
      </w:r>
      <w:r>
        <w:rPr>
          <w:lang w:val="el-GR"/>
        </w:rPr>
        <w:t>υ</w:t>
      </w:r>
      <w:r w:rsidRPr="00EE7DE7">
        <w:rPr>
          <w:lang w:val="el-GR"/>
        </w:rPr>
        <w:t xml:space="preserve"> </w:t>
      </w:r>
      <w:proofErr w:type="spellStart"/>
      <w:r w:rsidRPr="00D2218F">
        <w:rPr>
          <w:lang w:val="el-GR"/>
        </w:rPr>
        <w:t>kai</w:t>
      </w:r>
      <w:proofErr w:type="spellEnd"/>
      <w:r w:rsidRPr="00EE7DE7">
        <w:rPr>
          <w:lang w:val="el-GR"/>
        </w:rPr>
        <w:t xml:space="preserve"> </w:t>
      </w:r>
      <w:r w:rsidRPr="004005E6">
        <w:rPr>
          <w:lang w:val="el-GR"/>
        </w:rPr>
        <w:t>γ</w:t>
      </w:r>
      <w:r>
        <w:rPr>
          <w:lang w:val="el-GR"/>
        </w:rPr>
        <w:t>η</w:t>
      </w:r>
      <w:r w:rsidRPr="004005E6">
        <w:rPr>
          <w:lang w:val="el-GR"/>
        </w:rPr>
        <w:t>ς</w:t>
      </w:r>
      <w:r w:rsidRPr="00EE7DE7">
        <w:rPr>
          <w:lang w:val="el-GR"/>
        </w:rPr>
        <w:t xml:space="preserve"> </w:t>
      </w:r>
      <w:r>
        <w:rPr>
          <w:lang w:val="el-GR"/>
        </w:rPr>
        <w:t>ο</w:t>
      </w:r>
      <w:r w:rsidRPr="004005E6">
        <w:rPr>
          <w:lang w:val="el-GR"/>
        </w:rPr>
        <w:t>ρατ</w:t>
      </w:r>
      <w:r>
        <w:rPr>
          <w:lang w:val="el-GR"/>
        </w:rPr>
        <w:t>ω</w:t>
      </w:r>
      <w:r w:rsidRPr="004005E6">
        <w:rPr>
          <w:lang w:val="el-GR"/>
        </w:rPr>
        <w:t>ν</w:t>
      </w:r>
      <w:r w:rsidRPr="00EE7DE7">
        <w:rPr>
          <w:lang w:val="el-GR"/>
        </w:rPr>
        <w:t xml:space="preserve"> </w:t>
      </w:r>
      <w:r w:rsidRPr="004005E6">
        <w:rPr>
          <w:lang w:val="el-GR"/>
        </w:rPr>
        <w:t>τε</w:t>
      </w:r>
      <w:r w:rsidRPr="00EE7DE7">
        <w:rPr>
          <w:lang w:val="el-GR"/>
        </w:rPr>
        <w:t xml:space="preserve"> </w:t>
      </w:r>
      <w:r w:rsidRPr="004005E6">
        <w:rPr>
          <w:lang w:val="el-GR"/>
        </w:rPr>
        <w:t>παντων</w:t>
      </w:r>
      <w:r w:rsidRPr="00EE7DE7">
        <w:rPr>
          <w:lang w:val="el-GR"/>
        </w:rPr>
        <w:t xml:space="preserve"> </w:t>
      </w:r>
      <w:proofErr w:type="spellStart"/>
      <w:r w:rsidRPr="00D2218F">
        <w:rPr>
          <w:lang w:val="el-GR"/>
        </w:rPr>
        <w:t>kai</w:t>
      </w:r>
      <w:proofErr w:type="spellEnd"/>
      <w:r w:rsidRPr="00EE7DE7">
        <w:rPr>
          <w:lang w:val="el-GR"/>
        </w:rPr>
        <w:t xml:space="preserve"> </w:t>
      </w:r>
      <w:r>
        <w:rPr>
          <w:lang w:val="el-GR"/>
        </w:rPr>
        <w:t>α</w:t>
      </w:r>
      <w:r w:rsidRPr="004005E6">
        <w:rPr>
          <w:lang w:val="el-GR"/>
        </w:rPr>
        <w:t>ορατων</w:t>
      </w:r>
      <w:r w:rsidRPr="00EE7DE7">
        <w:rPr>
          <w:lang w:val="el-GR"/>
        </w:rPr>
        <w:t>.</w:t>
      </w:r>
      <w:r>
        <w:rPr>
          <w:lang w:val="el-GR"/>
        </w:rPr>
        <w:t xml:space="preserve"> </w:t>
      </w:r>
      <w:r w:rsidR="009E16BE" w:rsidRPr="009E16BE">
        <w:rPr>
          <w:lang w:val="el-GR"/>
        </w:rPr>
        <w:t xml:space="preserve"> </w:t>
      </w:r>
      <w:r>
        <w:rPr>
          <w:lang w:val="el-GR"/>
        </w:rPr>
        <w:t>Πιστευομεν</w:t>
      </w:r>
      <w:r w:rsidRPr="00EE7DE7">
        <w:rPr>
          <w:lang w:val="el-GR"/>
        </w:rPr>
        <w:t xml:space="preserve"> </w:t>
      </w:r>
      <w:proofErr w:type="spellStart"/>
      <w:r w:rsidRPr="00D2218F">
        <w:rPr>
          <w:lang w:val="el-GR"/>
        </w:rPr>
        <w:t>kai</w:t>
      </w:r>
      <w:proofErr w:type="spellEnd"/>
      <w:r w:rsidRPr="00EE7DE7">
        <w:rPr>
          <w:lang w:val="el-GR"/>
        </w:rPr>
        <w:t xml:space="preserve"> </w:t>
      </w:r>
      <w:r>
        <w:rPr>
          <w:lang w:val="el-GR"/>
        </w:rPr>
        <w:t>εισ</w:t>
      </w:r>
      <w:r w:rsidRPr="00EE7DE7">
        <w:rPr>
          <w:lang w:val="el-GR"/>
        </w:rPr>
        <w:t xml:space="preserve"> </w:t>
      </w:r>
      <w:r>
        <w:rPr>
          <w:lang w:val="el-GR"/>
        </w:rPr>
        <w:t>ενα</w:t>
      </w:r>
      <w:r w:rsidRPr="00EE7DE7">
        <w:rPr>
          <w:lang w:val="el-GR"/>
        </w:rPr>
        <w:t xml:space="preserve"> </w:t>
      </w:r>
      <w:r>
        <w:rPr>
          <w:lang w:val="el-GR"/>
        </w:rPr>
        <w:t>Κ</w:t>
      </w:r>
      <w:r w:rsidRPr="004005E6">
        <w:rPr>
          <w:lang w:val="el-GR"/>
        </w:rPr>
        <w:t>υριον</w:t>
      </w:r>
      <w:r w:rsidRPr="00EE7DE7">
        <w:rPr>
          <w:lang w:val="el-GR"/>
        </w:rPr>
        <w:t xml:space="preserve"> </w:t>
      </w:r>
      <w:r>
        <w:rPr>
          <w:lang w:val="el-GR"/>
        </w:rPr>
        <w:t>Ι</w:t>
      </w:r>
      <w:r w:rsidRPr="004005E6">
        <w:rPr>
          <w:lang w:val="el-GR"/>
        </w:rPr>
        <w:t>ησο</w:t>
      </w:r>
      <w:r>
        <w:rPr>
          <w:lang w:val="el-GR"/>
        </w:rPr>
        <w:t>υ</w:t>
      </w:r>
      <w:r w:rsidRPr="004005E6">
        <w:rPr>
          <w:lang w:val="el-GR"/>
        </w:rPr>
        <w:t>ν</w:t>
      </w:r>
      <w:r w:rsidRPr="00EE7DE7">
        <w:rPr>
          <w:lang w:val="el-GR"/>
        </w:rPr>
        <w:t xml:space="preserve"> </w:t>
      </w:r>
      <w:proofErr w:type="spellStart"/>
      <w:r w:rsidRPr="004005E6">
        <w:rPr>
          <w:lang w:val="el-GR"/>
        </w:rPr>
        <w:t>Χρις</w:t>
      </w:r>
      <w:proofErr w:type="spellEnd"/>
      <w:r w:rsidRPr="00EE7DE7">
        <w:rPr>
          <w:lang w:val="el-GR"/>
        </w:rPr>
        <w:t xml:space="preserve"> </w:t>
      </w:r>
      <w:r>
        <w:rPr>
          <w:lang w:val="el-GR"/>
        </w:rPr>
        <w:t>τον</w:t>
      </w:r>
      <w:r w:rsidRPr="00EE7DE7">
        <w:rPr>
          <w:lang w:val="el-GR"/>
        </w:rPr>
        <w:t xml:space="preserve"> </w:t>
      </w:r>
      <w:proofErr w:type="spellStart"/>
      <w:r>
        <w:rPr>
          <w:lang w:val="el-GR"/>
        </w:rPr>
        <w:t>τον</w:t>
      </w:r>
      <w:proofErr w:type="spellEnd"/>
      <w:r w:rsidRPr="00EE7DE7">
        <w:rPr>
          <w:lang w:val="el-GR"/>
        </w:rPr>
        <w:t xml:space="preserve"> </w:t>
      </w:r>
      <w:r>
        <w:rPr>
          <w:lang w:val="el-GR"/>
        </w:rPr>
        <w:t>Υιο</w:t>
      </w:r>
      <w:r w:rsidRPr="004005E6">
        <w:rPr>
          <w:lang w:val="el-GR"/>
        </w:rPr>
        <w:t>ν</w:t>
      </w:r>
      <w:r w:rsidRPr="00EE7DE7">
        <w:rPr>
          <w:lang w:val="el-GR"/>
        </w:rPr>
        <w:t xml:space="preserve"> </w:t>
      </w:r>
      <w:r>
        <w:rPr>
          <w:lang w:val="el-GR"/>
        </w:rPr>
        <w:t>του Θεου τον</w:t>
      </w:r>
      <w:r w:rsidRPr="00EE7DE7">
        <w:rPr>
          <w:lang w:val="el-GR"/>
        </w:rPr>
        <w:t xml:space="preserve"> </w:t>
      </w:r>
      <w:r>
        <w:rPr>
          <w:lang w:val="el-GR"/>
        </w:rPr>
        <w:t>μ</w:t>
      </w:r>
      <w:r w:rsidRPr="004005E6">
        <w:rPr>
          <w:lang w:val="el-GR"/>
        </w:rPr>
        <w:t>ονογεν</w:t>
      </w:r>
      <w:r>
        <w:rPr>
          <w:lang w:val="el-GR"/>
        </w:rPr>
        <w:t>η</w:t>
      </w:r>
      <w:r w:rsidRPr="00EE7DE7">
        <w:rPr>
          <w:lang w:val="el-GR"/>
        </w:rPr>
        <w:t xml:space="preserve"> </w:t>
      </w:r>
      <w:r>
        <w:rPr>
          <w:lang w:val="el-GR"/>
        </w:rPr>
        <w:t>τον εκ του</w:t>
      </w:r>
      <w:r w:rsidRPr="00EE7DE7">
        <w:rPr>
          <w:lang w:val="el-GR"/>
        </w:rPr>
        <w:t xml:space="preserve"> </w:t>
      </w:r>
      <w:r w:rsidRPr="004005E6">
        <w:rPr>
          <w:lang w:val="el-GR"/>
        </w:rPr>
        <w:t>Πατρ</w:t>
      </w:r>
      <w:r>
        <w:rPr>
          <w:lang w:val="el-GR"/>
        </w:rPr>
        <w:t>ο</w:t>
      </w:r>
      <w:r w:rsidRPr="004005E6">
        <w:rPr>
          <w:lang w:val="el-GR"/>
        </w:rPr>
        <w:t>ς</w:t>
      </w:r>
      <w:r w:rsidRPr="00EE7DE7">
        <w:rPr>
          <w:lang w:val="el-GR"/>
        </w:rPr>
        <w:t xml:space="preserve"> </w:t>
      </w:r>
      <w:r w:rsidRPr="004005E6">
        <w:rPr>
          <w:lang w:val="el-GR"/>
        </w:rPr>
        <w:t>γεννηθεντα</w:t>
      </w:r>
      <w:r w:rsidRPr="00EE7DE7">
        <w:rPr>
          <w:lang w:val="el-GR"/>
        </w:rPr>
        <w:t xml:space="preserve"> </w:t>
      </w:r>
      <w:r w:rsidRPr="004005E6">
        <w:rPr>
          <w:lang w:val="el-GR"/>
        </w:rPr>
        <w:t>πρ</w:t>
      </w:r>
      <w:r>
        <w:rPr>
          <w:lang w:val="el-GR"/>
        </w:rPr>
        <w:t>ο</w:t>
      </w:r>
      <w:r w:rsidRPr="00EE7DE7">
        <w:rPr>
          <w:lang w:val="el-GR"/>
        </w:rPr>
        <w:t xml:space="preserve"> </w:t>
      </w:r>
      <w:r w:rsidRPr="004005E6">
        <w:rPr>
          <w:lang w:val="el-GR"/>
        </w:rPr>
        <w:t>παντων</w:t>
      </w:r>
      <w:r w:rsidRPr="00EE7DE7">
        <w:rPr>
          <w:lang w:val="el-GR"/>
        </w:rPr>
        <w:t xml:space="preserve"> </w:t>
      </w:r>
      <w:r w:rsidRPr="004005E6">
        <w:rPr>
          <w:lang w:val="el-GR"/>
        </w:rPr>
        <w:t>τ</w:t>
      </w:r>
      <w:r>
        <w:rPr>
          <w:lang w:val="el-GR"/>
        </w:rPr>
        <w:t>ω</w:t>
      </w:r>
      <w:r w:rsidRPr="004005E6">
        <w:rPr>
          <w:lang w:val="el-GR"/>
        </w:rPr>
        <w:t>ν</w:t>
      </w:r>
      <w:r w:rsidRPr="00EE7DE7">
        <w:rPr>
          <w:lang w:val="el-GR"/>
        </w:rPr>
        <w:t xml:space="preserve"> </w:t>
      </w:r>
      <w:r w:rsidRPr="004005E6">
        <w:rPr>
          <w:lang w:val="el-GR"/>
        </w:rPr>
        <w:t>α</w:t>
      </w:r>
      <w:r>
        <w:rPr>
          <w:lang w:val="el-GR"/>
        </w:rPr>
        <w:t>ι</w:t>
      </w:r>
      <w:r w:rsidRPr="004005E6">
        <w:rPr>
          <w:lang w:val="el-GR"/>
        </w:rPr>
        <w:t>ωνων</w:t>
      </w:r>
      <w:r w:rsidRPr="00EE7DE7">
        <w:rPr>
          <w:lang w:val="el-GR"/>
        </w:rPr>
        <w:t xml:space="preserve"> </w:t>
      </w:r>
      <w:r>
        <w:rPr>
          <w:lang w:val="el-GR"/>
        </w:rPr>
        <w:t>φω</w:t>
      </w:r>
      <w:r w:rsidRPr="004005E6">
        <w:rPr>
          <w:lang w:val="el-GR"/>
        </w:rPr>
        <w:t>ς</w:t>
      </w:r>
      <w:r w:rsidRPr="00EE7DE7">
        <w:rPr>
          <w:lang w:val="el-GR"/>
        </w:rPr>
        <w:t xml:space="preserve"> </w:t>
      </w:r>
      <w:r>
        <w:rPr>
          <w:lang w:val="el-GR"/>
        </w:rPr>
        <w:t>εκ</w:t>
      </w:r>
      <w:r w:rsidRPr="00EE7DE7">
        <w:rPr>
          <w:lang w:val="el-GR"/>
        </w:rPr>
        <w:t xml:space="preserve"> </w:t>
      </w:r>
      <w:r w:rsidRPr="004005E6">
        <w:rPr>
          <w:lang w:val="el-GR"/>
        </w:rPr>
        <w:t>φωτος</w:t>
      </w:r>
      <w:r w:rsidRPr="00EE7DE7">
        <w:rPr>
          <w:lang w:val="el-GR"/>
        </w:rPr>
        <w:t xml:space="preserve"> </w:t>
      </w:r>
      <w:r>
        <w:rPr>
          <w:lang w:val="el-GR"/>
        </w:rPr>
        <w:t>Θεον</w:t>
      </w:r>
      <w:r w:rsidRPr="00EE7DE7">
        <w:rPr>
          <w:lang w:val="el-GR"/>
        </w:rPr>
        <w:t xml:space="preserve"> </w:t>
      </w:r>
      <w:r>
        <w:rPr>
          <w:lang w:val="el-GR"/>
        </w:rPr>
        <w:t>α</w:t>
      </w:r>
      <w:r w:rsidRPr="004005E6">
        <w:rPr>
          <w:lang w:val="el-GR"/>
        </w:rPr>
        <w:t>ληθιν</w:t>
      </w:r>
      <w:r>
        <w:rPr>
          <w:lang w:val="el-GR"/>
        </w:rPr>
        <w:t>ο</w:t>
      </w:r>
      <w:r w:rsidRPr="004005E6">
        <w:rPr>
          <w:lang w:val="el-GR"/>
        </w:rPr>
        <w:t>ν</w:t>
      </w:r>
      <w:r w:rsidRPr="00EE7DE7">
        <w:rPr>
          <w:lang w:val="el-GR"/>
        </w:rPr>
        <w:t xml:space="preserve"> </w:t>
      </w:r>
      <w:r>
        <w:rPr>
          <w:lang w:val="el-GR"/>
        </w:rPr>
        <w:t>εκ</w:t>
      </w:r>
      <w:r w:rsidRPr="00EE7DE7">
        <w:rPr>
          <w:lang w:val="el-GR"/>
        </w:rPr>
        <w:t xml:space="preserve"> </w:t>
      </w:r>
      <w:r>
        <w:rPr>
          <w:lang w:val="el-GR"/>
        </w:rPr>
        <w:t>Θεου</w:t>
      </w:r>
      <w:r w:rsidRPr="00EE7DE7">
        <w:rPr>
          <w:lang w:val="el-GR"/>
        </w:rPr>
        <w:t xml:space="preserve"> </w:t>
      </w:r>
      <w:r w:rsidR="00B73C79">
        <w:rPr>
          <w:lang w:val="el-GR"/>
        </w:rPr>
        <w:t>α</w:t>
      </w:r>
      <w:r w:rsidR="00B73C79" w:rsidRPr="004005E6">
        <w:rPr>
          <w:lang w:val="el-GR"/>
        </w:rPr>
        <w:t>ληθινο</w:t>
      </w:r>
      <w:r w:rsidR="00B73C79">
        <w:rPr>
          <w:lang w:val="el-GR"/>
        </w:rPr>
        <w:t>υ</w:t>
      </w:r>
      <w:r w:rsidR="00B73C79" w:rsidRPr="00EE7DE7">
        <w:rPr>
          <w:lang w:val="el-GR"/>
        </w:rPr>
        <w:t xml:space="preserve"> </w:t>
      </w:r>
      <w:r w:rsidR="00B73C79" w:rsidRPr="004005E6">
        <w:rPr>
          <w:lang w:val="el-GR"/>
        </w:rPr>
        <w:t>γεννηθεντα</w:t>
      </w:r>
      <w:r w:rsidR="00B73C79" w:rsidRPr="00EE7DE7">
        <w:rPr>
          <w:lang w:val="el-GR"/>
        </w:rPr>
        <w:t xml:space="preserve"> </w:t>
      </w:r>
      <w:r w:rsidR="0031079C" w:rsidRPr="004005E6">
        <w:rPr>
          <w:lang w:val="el-GR"/>
        </w:rPr>
        <w:t>ο</w:t>
      </w:r>
      <w:r w:rsidR="0031079C">
        <w:rPr>
          <w:lang w:val="el-GR"/>
        </w:rPr>
        <w:t>υ</w:t>
      </w:r>
      <w:r w:rsidR="0031079C" w:rsidRPr="0031079C">
        <w:rPr>
          <w:lang w:val="el-GR"/>
        </w:rPr>
        <w:t xml:space="preserve"> </w:t>
      </w:r>
      <w:r w:rsidR="0031079C" w:rsidRPr="004005E6">
        <w:rPr>
          <w:lang w:val="el-GR"/>
        </w:rPr>
        <w:t>ποιηθεντα</w:t>
      </w:r>
      <w:r w:rsidR="0031079C" w:rsidRPr="0031079C">
        <w:rPr>
          <w:lang w:val="el-GR"/>
        </w:rPr>
        <w:t xml:space="preserve"> </w:t>
      </w:r>
      <w:r w:rsidR="0031079C">
        <w:rPr>
          <w:lang w:val="el-GR"/>
        </w:rPr>
        <w:t>ο</w:t>
      </w:r>
      <w:r w:rsidR="0031079C" w:rsidRPr="004005E6">
        <w:rPr>
          <w:lang w:val="el-GR"/>
        </w:rPr>
        <w:t>μοουσιον</w:t>
      </w:r>
      <w:r w:rsidR="0031079C" w:rsidRPr="0031079C">
        <w:rPr>
          <w:lang w:val="el-GR"/>
        </w:rPr>
        <w:t xml:space="preserve"> </w:t>
      </w:r>
      <w:r w:rsidR="0031079C" w:rsidRPr="004005E6">
        <w:rPr>
          <w:lang w:val="el-GR"/>
        </w:rPr>
        <w:t>τ</w:t>
      </w:r>
      <w:r w:rsidR="0031079C">
        <w:rPr>
          <w:lang w:val="el-GR"/>
        </w:rPr>
        <w:t>ω</w:t>
      </w:r>
      <w:r w:rsidR="0031079C" w:rsidRPr="0031079C">
        <w:rPr>
          <w:lang w:val="el-GR"/>
        </w:rPr>
        <w:t xml:space="preserve"> </w:t>
      </w:r>
      <w:r w:rsidR="0031079C" w:rsidRPr="004005E6">
        <w:rPr>
          <w:lang w:val="el-GR"/>
        </w:rPr>
        <w:t>Πατρι</w:t>
      </w:r>
      <w:r w:rsidR="0031079C" w:rsidRPr="0031079C">
        <w:rPr>
          <w:lang w:val="el-GR"/>
        </w:rPr>
        <w:t xml:space="preserve"> </w:t>
      </w:r>
      <w:r w:rsidR="0031079C" w:rsidRPr="00040071">
        <w:rPr>
          <w:lang w:val="el-GR"/>
        </w:rPr>
        <w:t>δ</w:t>
      </w:r>
      <w:r w:rsidR="0031079C">
        <w:rPr>
          <w:lang w:val="el-GR"/>
        </w:rPr>
        <w:t>ι</w:t>
      </w:r>
      <w:r w:rsidR="0031079C" w:rsidRPr="0031079C">
        <w:rPr>
          <w:lang w:val="el-GR"/>
        </w:rPr>
        <w:t xml:space="preserve"> </w:t>
      </w:r>
      <w:r w:rsidR="0031079C" w:rsidRPr="00040071">
        <w:rPr>
          <w:lang w:val="el-GR"/>
        </w:rPr>
        <w:t>ο</w:t>
      </w:r>
      <w:r w:rsidR="0031079C">
        <w:rPr>
          <w:lang w:val="el-GR"/>
        </w:rPr>
        <w:t>υ</w:t>
      </w:r>
      <w:r w:rsidR="0031079C" w:rsidRPr="0031079C">
        <w:rPr>
          <w:lang w:val="el-GR"/>
        </w:rPr>
        <w:t xml:space="preserve"> </w:t>
      </w:r>
      <w:r w:rsidR="0031079C" w:rsidRPr="00040071">
        <w:rPr>
          <w:lang w:val="el-GR"/>
        </w:rPr>
        <w:t>τ</w:t>
      </w:r>
      <w:r w:rsidR="0031079C">
        <w:rPr>
          <w:lang w:val="el-GR"/>
        </w:rPr>
        <w:t>α</w:t>
      </w:r>
      <w:r w:rsidR="0031079C" w:rsidRPr="0031079C">
        <w:rPr>
          <w:lang w:val="el-GR"/>
        </w:rPr>
        <w:t xml:space="preserve"> </w:t>
      </w:r>
      <w:r w:rsidR="0031079C" w:rsidRPr="00040071">
        <w:rPr>
          <w:lang w:val="el-GR"/>
        </w:rPr>
        <w:t>παντα</w:t>
      </w:r>
      <w:r w:rsidR="0031079C" w:rsidRPr="0031079C">
        <w:rPr>
          <w:lang w:val="el-GR"/>
        </w:rPr>
        <w:t xml:space="preserve"> </w:t>
      </w:r>
      <w:r w:rsidR="0031079C">
        <w:rPr>
          <w:lang w:val="el-GR"/>
        </w:rPr>
        <w:t>ε</w:t>
      </w:r>
      <w:r w:rsidR="0031079C" w:rsidRPr="00040071">
        <w:rPr>
          <w:lang w:val="el-GR"/>
        </w:rPr>
        <w:t>γενετο</w:t>
      </w:r>
      <w:r w:rsidR="0031079C" w:rsidRPr="00EE7DE7">
        <w:rPr>
          <w:lang w:val="el-GR"/>
        </w:rPr>
        <w:t xml:space="preserve"> </w:t>
      </w:r>
      <w:r w:rsidR="0031079C">
        <w:rPr>
          <w:lang w:val="el-GR"/>
        </w:rPr>
        <w:t>τον</w:t>
      </w:r>
      <w:r w:rsidR="0031079C" w:rsidRPr="00EE7DE7">
        <w:rPr>
          <w:lang w:val="el-GR"/>
        </w:rPr>
        <w:t xml:space="preserve"> </w:t>
      </w:r>
      <w:r w:rsidR="0031079C" w:rsidRPr="00040071">
        <w:rPr>
          <w:lang w:val="el-GR"/>
        </w:rPr>
        <w:t>δι</w:t>
      </w:r>
      <w:r w:rsidR="0031079C" w:rsidRPr="0031079C">
        <w:rPr>
          <w:lang w:val="el-GR"/>
        </w:rPr>
        <w:t xml:space="preserve"> </w:t>
      </w:r>
      <w:r w:rsidR="0031079C">
        <w:rPr>
          <w:lang w:val="el-GR"/>
        </w:rPr>
        <w:t>η</w:t>
      </w:r>
      <w:r w:rsidR="0031079C" w:rsidRPr="00040071">
        <w:rPr>
          <w:lang w:val="el-GR"/>
        </w:rPr>
        <w:t>μ</w:t>
      </w:r>
      <w:r w:rsidR="0031079C">
        <w:rPr>
          <w:lang w:val="el-GR"/>
        </w:rPr>
        <w:t>α</w:t>
      </w:r>
      <w:r w:rsidR="0031079C" w:rsidRPr="00040071">
        <w:rPr>
          <w:lang w:val="el-GR"/>
        </w:rPr>
        <w:t>ς</w:t>
      </w:r>
      <w:r w:rsidR="0031079C" w:rsidRPr="00EE7DE7">
        <w:rPr>
          <w:lang w:val="el-GR"/>
        </w:rPr>
        <w:t xml:space="preserve"> </w:t>
      </w:r>
      <w:r w:rsidR="0031079C">
        <w:rPr>
          <w:lang w:val="el-GR"/>
        </w:rPr>
        <w:t>του</w:t>
      </w:r>
      <w:r w:rsidR="0031079C" w:rsidRPr="00EE7DE7">
        <w:rPr>
          <w:lang w:val="el-GR"/>
        </w:rPr>
        <w:t xml:space="preserve"> </w:t>
      </w:r>
      <w:proofErr w:type="spellStart"/>
      <w:r w:rsidR="0031079C" w:rsidRPr="00040071">
        <w:rPr>
          <w:lang w:val="el-GR"/>
        </w:rPr>
        <w:t>σ</w:t>
      </w:r>
      <w:r w:rsidR="0031079C">
        <w:rPr>
          <w:lang w:val="el-GR"/>
        </w:rPr>
        <w:t>α</w:t>
      </w:r>
      <w:r w:rsidR="0031079C" w:rsidRPr="00040071">
        <w:rPr>
          <w:lang w:val="el-GR"/>
        </w:rPr>
        <w:t>νθρωπους</w:t>
      </w:r>
      <w:proofErr w:type="spellEnd"/>
      <w:r w:rsidR="0031079C" w:rsidRPr="00EE7DE7">
        <w:rPr>
          <w:lang w:val="el-GR"/>
        </w:rPr>
        <w:t xml:space="preserve"> </w:t>
      </w:r>
      <w:proofErr w:type="spellStart"/>
      <w:r w:rsidRPr="00D2218F">
        <w:rPr>
          <w:lang w:val="el-GR"/>
        </w:rPr>
        <w:t>kai</w:t>
      </w:r>
      <w:proofErr w:type="spellEnd"/>
      <w:r w:rsidRPr="00EE7DE7">
        <w:rPr>
          <w:lang w:val="el-GR"/>
        </w:rPr>
        <w:t xml:space="preserve"> </w:t>
      </w:r>
      <w:r w:rsidR="0031079C" w:rsidRPr="00040071">
        <w:rPr>
          <w:lang w:val="el-GR"/>
        </w:rPr>
        <w:t>δι</w:t>
      </w:r>
      <w:r w:rsidR="0031079C">
        <w:rPr>
          <w:lang w:val="el-GR"/>
        </w:rPr>
        <w:t>α</w:t>
      </w:r>
      <w:r w:rsidR="0031079C" w:rsidRPr="0031079C">
        <w:rPr>
          <w:lang w:val="el-GR"/>
        </w:rPr>
        <w:t xml:space="preserve"> </w:t>
      </w:r>
      <w:r w:rsidR="0031079C" w:rsidRPr="00040071">
        <w:rPr>
          <w:lang w:val="el-GR"/>
        </w:rPr>
        <w:t>τ</w:t>
      </w:r>
      <w:r w:rsidR="0031079C">
        <w:rPr>
          <w:lang w:val="el-GR"/>
        </w:rPr>
        <w:t>η</w:t>
      </w:r>
      <w:r w:rsidR="0031079C" w:rsidRPr="00040071">
        <w:rPr>
          <w:lang w:val="el-GR"/>
        </w:rPr>
        <w:t>ν</w:t>
      </w:r>
      <w:r w:rsidR="0031079C" w:rsidRPr="0031079C">
        <w:rPr>
          <w:lang w:val="el-GR"/>
        </w:rPr>
        <w:t xml:space="preserve"> </w:t>
      </w:r>
      <w:r w:rsidR="0031079C">
        <w:rPr>
          <w:lang w:val="el-GR"/>
        </w:rPr>
        <w:t>η</w:t>
      </w:r>
      <w:r w:rsidR="0031079C" w:rsidRPr="00040071">
        <w:rPr>
          <w:lang w:val="el-GR"/>
        </w:rPr>
        <w:t>μετεραν</w:t>
      </w:r>
      <w:r w:rsidR="0031079C" w:rsidRPr="0031079C">
        <w:rPr>
          <w:lang w:val="el-GR"/>
        </w:rPr>
        <w:t xml:space="preserve"> </w:t>
      </w:r>
      <w:r w:rsidR="0031079C" w:rsidRPr="00040071">
        <w:rPr>
          <w:lang w:val="el-GR"/>
        </w:rPr>
        <w:t>σωτηριαν</w:t>
      </w:r>
      <w:r w:rsidR="0031079C" w:rsidRPr="0031079C">
        <w:rPr>
          <w:lang w:val="el-GR"/>
        </w:rPr>
        <w:t xml:space="preserve"> </w:t>
      </w:r>
      <w:r w:rsidR="0031079C" w:rsidRPr="00040071">
        <w:rPr>
          <w:lang w:val="el-GR"/>
        </w:rPr>
        <w:t>κατελθοντα</w:t>
      </w:r>
      <w:r w:rsidR="0031079C" w:rsidRPr="00EE7DE7">
        <w:rPr>
          <w:lang w:val="el-GR"/>
        </w:rPr>
        <w:t xml:space="preserve"> </w:t>
      </w:r>
      <w:r w:rsidR="0031079C">
        <w:rPr>
          <w:lang w:val="el-GR"/>
        </w:rPr>
        <w:t>ε</w:t>
      </w:r>
      <w:r>
        <w:rPr>
          <w:lang w:val="el-GR"/>
        </w:rPr>
        <w:t>κ</w:t>
      </w:r>
      <w:r w:rsidRPr="00EE7DE7">
        <w:rPr>
          <w:lang w:val="el-GR"/>
        </w:rPr>
        <w:t xml:space="preserve"> </w:t>
      </w:r>
      <w:r w:rsidR="0031079C" w:rsidRPr="00040071">
        <w:rPr>
          <w:lang w:val="el-GR"/>
        </w:rPr>
        <w:t>τ</w:t>
      </w:r>
      <w:r w:rsidR="0031079C">
        <w:rPr>
          <w:lang w:val="el-GR"/>
        </w:rPr>
        <w:t>ω</w:t>
      </w:r>
      <w:r w:rsidR="0031079C" w:rsidRPr="00040071">
        <w:rPr>
          <w:lang w:val="el-GR"/>
        </w:rPr>
        <w:t>ν</w:t>
      </w:r>
      <w:r w:rsidR="0031079C" w:rsidRPr="0031079C">
        <w:rPr>
          <w:lang w:val="el-GR"/>
        </w:rPr>
        <w:t xml:space="preserve"> </w:t>
      </w:r>
      <w:r w:rsidR="0031079C" w:rsidRPr="00040071">
        <w:rPr>
          <w:lang w:val="el-GR"/>
        </w:rPr>
        <w:t>ο</w:t>
      </w:r>
      <w:r w:rsidR="0031079C">
        <w:rPr>
          <w:lang w:val="el-GR"/>
        </w:rPr>
        <w:t>υ</w:t>
      </w:r>
      <w:r w:rsidR="0031079C" w:rsidRPr="00040071">
        <w:rPr>
          <w:lang w:val="el-GR"/>
        </w:rPr>
        <w:t>ραν</w:t>
      </w:r>
      <w:r w:rsidR="0031079C">
        <w:rPr>
          <w:lang w:val="el-GR"/>
        </w:rPr>
        <w:t>ω</w:t>
      </w:r>
      <w:r w:rsidR="0031079C" w:rsidRPr="00040071">
        <w:rPr>
          <w:lang w:val="el-GR"/>
        </w:rPr>
        <w:t>ν</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sidRPr="00040071">
        <w:rPr>
          <w:lang w:val="el-GR"/>
        </w:rPr>
        <w:t>σαρκωθεντα</w:t>
      </w:r>
      <w:r w:rsidR="0031079C" w:rsidRPr="00EE7DE7">
        <w:rPr>
          <w:lang w:val="el-GR"/>
        </w:rPr>
        <w:t xml:space="preserve"> </w:t>
      </w:r>
      <w:r>
        <w:rPr>
          <w:lang w:val="el-GR"/>
        </w:rPr>
        <w:t>εκ</w:t>
      </w:r>
      <w:r w:rsidRPr="00EE7DE7">
        <w:rPr>
          <w:lang w:val="el-GR"/>
        </w:rPr>
        <w:t xml:space="preserve"> </w:t>
      </w:r>
      <w:r w:rsidR="0031079C" w:rsidRPr="00040071">
        <w:rPr>
          <w:lang w:val="el-GR"/>
        </w:rPr>
        <w:t>Πνευματος</w:t>
      </w:r>
      <w:r w:rsidR="0031079C" w:rsidRPr="0031079C">
        <w:rPr>
          <w:lang w:val="el-GR"/>
        </w:rPr>
        <w:t xml:space="preserve"> </w:t>
      </w:r>
      <w:r w:rsidR="0031079C">
        <w:rPr>
          <w:lang w:val="el-GR"/>
        </w:rPr>
        <w:t>Α</w:t>
      </w:r>
      <w:r w:rsidR="0031079C" w:rsidRPr="00040071">
        <w:rPr>
          <w:lang w:val="el-GR"/>
        </w:rPr>
        <w:t>γιου</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sidRPr="00040071">
        <w:rPr>
          <w:lang w:val="el-GR"/>
        </w:rPr>
        <w:t>Μαριας</w:t>
      </w:r>
      <w:r w:rsidR="0031079C" w:rsidRPr="0031079C">
        <w:rPr>
          <w:lang w:val="el-GR"/>
        </w:rPr>
        <w:t xml:space="preserve"> </w:t>
      </w:r>
      <w:r w:rsidR="0031079C" w:rsidRPr="00040071">
        <w:rPr>
          <w:lang w:val="el-GR"/>
        </w:rPr>
        <w:t>τ</w:t>
      </w:r>
      <w:r w:rsidR="0031079C">
        <w:rPr>
          <w:lang w:val="el-GR"/>
        </w:rPr>
        <w:t>η</w:t>
      </w:r>
      <w:r w:rsidR="0031079C" w:rsidRPr="00040071">
        <w:rPr>
          <w:lang w:val="el-GR"/>
        </w:rPr>
        <w:t>ς</w:t>
      </w:r>
      <w:r w:rsidR="0031079C" w:rsidRPr="0031079C">
        <w:rPr>
          <w:lang w:val="el-GR"/>
        </w:rPr>
        <w:t xml:space="preserve"> </w:t>
      </w:r>
      <w:r w:rsidR="0031079C" w:rsidRPr="00040071">
        <w:rPr>
          <w:lang w:val="el-GR"/>
        </w:rPr>
        <w:t>παρθενου</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Pr>
          <w:lang w:val="el-GR"/>
        </w:rPr>
        <w:t>ενα</w:t>
      </w:r>
      <w:r w:rsidR="0031079C" w:rsidRPr="00EE7DE7">
        <w:rPr>
          <w:lang w:val="el-GR"/>
        </w:rPr>
        <w:t xml:space="preserve"> </w:t>
      </w:r>
      <w:proofErr w:type="spellStart"/>
      <w:r w:rsidR="0031079C" w:rsidRPr="00040071">
        <w:rPr>
          <w:lang w:val="el-GR"/>
        </w:rPr>
        <w:t>νθρωπησαντα</w:t>
      </w:r>
      <w:proofErr w:type="spellEnd"/>
      <w:r w:rsidR="0099467F" w:rsidRPr="0099467F">
        <w:rPr>
          <w:lang w:val="el-GR"/>
        </w:rPr>
        <w:t xml:space="preserve"> </w:t>
      </w:r>
      <w:r w:rsidR="0031079C">
        <w:rPr>
          <w:lang w:val="el-GR"/>
        </w:rPr>
        <w:t>σ</w:t>
      </w:r>
      <w:r w:rsidR="0031079C" w:rsidRPr="00040071">
        <w:rPr>
          <w:lang w:val="el-GR"/>
        </w:rPr>
        <w:t>ταυρωθεντα</w:t>
      </w:r>
      <w:r w:rsidR="0099467F" w:rsidRPr="0099467F">
        <w:rPr>
          <w:lang w:val="el-GR"/>
        </w:rPr>
        <w:t xml:space="preserve"> </w:t>
      </w:r>
      <w:r w:rsidR="0031079C" w:rsidRPr="00040071">
        <w:rPr>
          <w:lang w:val="el-GR"/>
        </w:rPr>
        <w:t>τε</w:t>
      </w:r>
      <w:r w:rsidR="0099467F" w:rsidRPr="0099467F">
        <w:rPr>
          <w:lang w:val="el-GR"/>
        </w:rPr>
        <w:t xml:space="preserve"> </w:t>
      </w:r>
      <w:r w:rsidR="0031079C">
        <w:rPr>
          <w:lang w:val="el-GR"/>
        </w:rPr>
        <w:t>υ</w:t>
      </w:r>
      <w:r w:rsidR="0031079C" w:rsidRPr="00040071">
        <w:rPr>
          <w:lang w:val="el-GR"/>
        </w:rPr>
        <w:t>π</w:t>
      </w:r>
      <w:r w:rsidR="0031079C">
        <w:rPr>
          <w:lang w:val="el-GR"/>
        </w:rPr>
        <w:t>ε</w:t>
      </w:r>
      <w:r w:rsidR="0031079C" w:rsidRPr="00040071">
        <w:rPr>
          <w:lang w:val="el-GR"/>
        </w:rPr>
        <w:t>ρ</w:t>
      </w:r>
      <w:r w:rsidR="0099467F" w:rsidRPr="0099467F">
        <w:rPr>
          <w:lang w:val="el-GR"/>
        </w:rPr>
        <w:t xml:space="preserve"> </w:t>
      </w:r>
      <w:r w:rsidR="0031079C">
        <w:rPr>
          <w:lang w:val="el-GR"/>
        </w:rPr>
        <w:t>η</w:t>
      </w:r>
      <w:r w:rsidR="0031079C" w:rsidRPr="00040071">
        <w:rPr>
          <w:lang w:val="el-GR"/>
        </w:rPr>
        <w:t>μ</w:t>
      </w:r>
      <w:r w:rsidR="0031079C">
        <w:rPr>
          <w:lang w:val="el-GR"/>
        </w:rPr>
        <w:t>ω</w:t>
      </w:r>
      <w:r w:rsidR="0031079C" w:rsidRPr="00040071">
        <w:rPr>
          <w:lang w:val="el-GR"/>
        </w:rPr>
        <w:t>ν</w:t>
      </w:r>
      <w:r w:rsidR="0099467F" w:rsidRPr="0099467F">
        <w:rPr>
          <w:lang w:val="el-GR"/>
        </w:rPr>
        <w:t xml:space="preserve"> </w:t>
      </w:r>
      <w:r w:rsidR="0031079C">
        <w:rPr>
          <w:lang w:val="el-GR"/>
        </w:rPr>
        <w:t>ε</w:t>
      </w:r>
      <w:r w:rsidR="0031079C" w:rsidRPr="00040071">
        <w:rPr>
          <w:lang w:val="el-GR"/>
        </w:rPr>
        <w:t>π</w:t>
      </w:r>
      <w:r w:rsidR="0031079C">
        <w:rPr>
          <w:lang w:val="el-GR"/>
        </w:rPr>
        <w:t>ι</w:t>
      </w:r>
      <w:r w:rsidR="0099467F" w:rsidRPr="0099467F">
        <w:rPr>
          <w:lang w:val="el-GR"/>
        </w:rPr>
        <w:t xml:space="preserve"> </w:t>
      </w:r>
      <w:r w:rsidR="0031079C" w:rsidRPr="00040071">
        <w:rPr>
          <w:lang w:val="el-GR"/>
        </w:rPr>
        <w:t>ποντιου</w:t>
      </w:r>
      <w:r w:rsidR="0099467F" w:rsidRPr="0099467F">
        <w:rPr>
          <w:lang w:val="el-GR"/>
        </w:rPr>
        <w:t xml:space="preserve"> </w:t>
      </w:r>
      <w:proofErr w:type="spellStart"/>
      <w:r w:rsidR="0099467F" w:rsidRPr="00040071">
        <w:rPr>
          <w:lang w:val="el-GR"/>
        </w:rPr>
        <w:t>Πιλα</w:t>
      </w:r>
      <w:proofErr w:type="spellEnd"/>
      <w:r w:rsidR="0031079C" w:rsidRPr="00EE7DE7">
        <w:rPr>
          <w:lang w:val="el-GR"/>
        </w:rPr>
        <w:t xml:space="preserve"> </w:t>
      </w:r>
      <w:r w:rsidR="0031079C">
        <w:rPr>
          <w:lang w:val="el-GR"/>
        </w:rPr>
        <w:t xml:space="preserve">του </w:t>
      </w:r>
      <w:proofErr w:type="spellStart"/>
      <w:r w:rsidR="0031079C" w:rsidRPr="00D2218F">
        <w:rPr>
          <w:lang w:val="el-GR"/>
        </w:rPr>
        <w:t>kai</w:t>
      </w:r>
      <w:proofErr w:type="spellEnd"/>
      <w:r w:rsidR="0031079C" w:rsidRPr="00EE7DE7">
        <w:rPr>
          <w:lang w:val="el-GR"/>
        </w:rPr>
        <w:t xml:space="preserve"> </w:t>
      </w:r>
      <w:r w:rsidR="0031079C" w:rsidRPr="00040071">
        <w:rPr>
          <w:lang w:val="el-GR"/>
        </w:rPr>
        <w:t>παθοντα</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sidRPr="00040071">
        <w:rPr>
          <w:lang w:val="el-GR"/>
        </w:rPr>
        <w:t>ταφεντα</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Pr>
          <w:lang w:val="el-GR"/>
        </w:rPr>
        <w:t>α</w:t>
      </w:r>
      <w:r w:rsidR="0031079C" w:rsidRPr="00040071">
        <w:rPr>
          <w:lang w:val="el-GR"/>
        </w:rPr>
        <w:t>νασταντα</w:t>
      </w:r>
      <w:r w:rsidR="009E16BE" w:rsidRPr="009E16BE">
        <w:rPr>
          <w:lang w:val="el-GR"/>
        </w:rPr>
        <w:t xml:space="preserve"> </w:t>
      </w:r>
      <w:r w:rsidR="0031079C" w:rsidRPr="00040071">
        <w:rPr>
          <w:lang w:val="el-GR"/>
        </w:rPr>
        <w:t>τ</w:t>
      </w:r>
      <w:r w:rsidR="0031079C">
        <w:rPr>
          <w:lang w:val="el-GR"/>
        </w:rPr>
        <w:t>η</w:t>
      </w:r>
      <w:r w:rsidR="009E16BE" w:rsidRPr="009E16BE">
        <w:rPr>
          <w:lang w:val="el-GR"/>
        </w:rPr>
        <w:t xml:space="preserve"> </w:t>
      </w:r>
      <w:r w:rsidR="0031079C" w:rsidRPr="00040071">
        <w:rPr>
          <w:lang w:val="el-GR"/>
        </w:rPr>
        <w:t>τριτ</w:t>
      </w:r>
      <w:r w:rsidR="0031079C">
        <w:rPr>
          <w:lang w:val="el-GR"/>
        </w:rPr>
        <w:t>η</w:t>
      </w:r>
      <w:r w:rsidR="009E16BE" w:rsidRPr="009E16BE">
        <w:rPr>
          <w:lang w:val="el-GR"/>
        </w:rPr>
        <w:t xml:space="preserve"> </w:t>
      </w:r>
      <w:r w:rsidR="0031079C">
        <w:rPr>
          <w:lang w:val="el-GR"/>
        </w:rPr>
        <w:t>η</w:t>
      </w:r>
      <w:r w:rsidR="0031079C" w:rsidRPr="00040071">
        <w:rPr>
          <w:lang w:val="el-GR"/>
        </w:rPr>
        <w:t>μερα</w:t>
      </w:r>
      <w:r w:rsidR="009E16BE" w:rsidRPr="009E16BE">
        <w:rPr>
          <w:lang w:val="el-GR"/>
        </w:rPr>
        <w:t xml:space="preserve"> </w:t>
      </w:r>
      <w:r w:rsidR="0031079C" w:rsidRPr="00040071">
        <w:rPr>
          <w:lang w:val="el-GR"/>
        </w:rPr>
        <w:t>κατ</w:t>
      </w:r>
      <w:r w:rsidR="0031079C">
        <w:rPr>
          <w:lang w:val="el-GR"/>
        </w:rPr>
        <w:t>α</w:t>
      </w:r>
      <w:r w:rsidR="009E16BE" w:rsidRPr="009E16BE">
        <w:rPr>
          <w:lang w:val="el-GR"/>
        </w:rPr>
        <w:t xml:space="preserve"> </w:t>
      </w:r>
      <w:r w:rsidR="0031079C" w:rsidRPr="00040071">
        <w:rPr>
          <w:lang w:val="el-GR"/>
        </w:rPr>
        <w:t>τ</w:t>
      </w:r>
      <w:r w:rsidR="0031079C">
        <w:rPr>
          <w:lang w:val="el-GR"/>
        </w:rPr>
        <w:t>α</w:t>
      </w:r>
      <w:r w:rsidR="009E16BE">
        <w:rPr>
          <w:lang w:val="el-GR"/>
        </w:rPr>
        <w:t>ς</w:t>
      </w:r>
      <w:r w:rsidR="009E16BE" w:rsidRPr="009E16BE">
        <w:rPr>
          <w:lang w:val="el-GR"/>
        </w:rPr>
        <w:t xml:space="preserve"> </w:t>
      </w:r>
      <w:r w:rsidR="0031079C" w:rsidRPr="00040071">
        <w:rPr>
          <w:lang w:val="el-GR"/>
        </w:rPr>
        <w:t>γραφας</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31079C">
        <w:rPr>
          <w:lang w:val="el-GR"/>
        </w:rPr>
        <w:t>α</w:t>
      </w:r>
      <w:r w:rsidR="0031079C" w:rsidRPr="00040071">
        <w:rPr>
          <w:lang w:val="el-GR"/>
        </w:rPr>
        <w:t>νελθοντα</w:t>
      </w:r>
      <w:r w:rsidR="0031079C" w:rsidRPr="00EE7DE7">
        <w:rPr>
          <w:lang w:val="el-GR"/>
        </w:rPr>
        <w:t xml:space="preserve"> </w:t>
      </w:r>
      <w:r w:rsidR="0031079C">
        <w:rPr>
          <w:lang w:val="el-GR"/>
        </w:rPr>
        <w:t>εισ του</w:t>
      </w:r>
      <w:r w:rsidR="009E16BE">
        <w:rPr>
          <w:lang w:val="el-GR"/>
        </w:rPr>
        <w:t>ς</w:t>
      </w:r>
      <w:r w:rsidR="009E16BE" w:rsidRPr="009E16BE">
        <w:rPr>
          <w:lang w:val="el-GR"/>
        </w:rPr>
        <w:t xml:space="preserve"> </w:t>
      </w:r>
      <w:r w:rsidR="0031079C" w:rsidRPr="00040071">
        <w:rPr>
          <w:lang w:val="el-GR"/>
        </w:rPr>
        <w:t>ο</w:t>
      </w:r>
      <w:r w:rsidR="0031079C">
        <w:rPr>
          <w:lang w:val="el-GR"/>
        </w:rPr>
        <w:t>υ</w:t>
      </w:r>
      <w:r w:rsidR="0031079C" w:rsidRPr="00040071">
        <w:rPr>
          <w:lang w:val="el-GR"/>
        </w:rPr>
        <w:t>ρανους</w:t>
      </w:r>
      <w:r w:rsidR="0031079C" w:rsidRPr="00EE7DE7">
        <w:rPr>
          <w:lang w:val="el-GR"/>
        </w:rPr>
        <w:t xml:space="preserve"> </w:t>
      </w:r>
      <w:proofErr w:type="spellStart"/>
      <w:r w:rsidR="0031079C" w:rsidRPr="00D2218F">
        <w:rPr>
          <w:lang w:val="el-GR"/>
        </w:rPr>
        <w:t>kai</w:t>
      </w:r>
      <w:proofErr w:type="spellEnd"/>
      <w:r w:rsidR="0031079C" w:rsidRPr="00EE7DE7">
        <w:rPr>
          <w:lang w:val="el-GR"/>
        </w:rPr>
        <w:t xml:space="preserve"> </w:t>
      </w:r>
      <w:r w:rsidR="009E16BE" w:rsidRPr="00040071">
        <w:rPr>
          <w:lang w:val="el-GR"/>
        </w:rPr>
        <w:t>καθεζομενον</w:t>
      </w:r>
      <w:r w:rsidR="009E16BE" w:rsidRPr="00EE7DE7">
        <w:rPr>
          <w:lang w:val="el-GR"/>
        </w:rPr>
        <w:t xml:space="preserve"> </w:t>
      </w:r>
      <w:r w:rsidR="009E16BE">
        <w:rPr>
          <w:lang w:val="el-GR"/>
        </w:rPr>
        <w:t>εκ</w:t>
      </w:r>
      <w:r w:rsidR="009E16BE" w:rsidRPr="00EE7DE7">
        <w:rPr>
          <w:lang w:val="el-GR"/>
        </w:rPr>
        <w:t xml:space="preserve"> </w:t>
      </w:r>
      <w:r w:rsidR="009E16BE" w:rsidRPr="00040071">
        <w:rPr>
          <w:lang w:val="el-GR"/>
        </w:rPr>
        <w:t>δεξι</w:t>
      </w:r>
      <w:r w:rsidR="009E16BE">
        <w:rPr>
          <w:lang w:val="el-GR"/>
        </w:rPr>
        <w:t>ω</w:t>
      </w:r>
      <w:r w:rsidR="009E16BE" w:rsidRPr="00040071">
        <w:rPr>
          <w:lang w:val="el-GR"/>
        </w:rPr>
        <w:t>ν</w:t>
      </w:r>
      <w:r w:rsidR="009E16BE" w:rsidRPr="00EE7DE7">
        <w:rPr>
          <w:lang w:val="el-GR"/>
        </w:rPr>
        <w:t xml:space="preserve"> </w:t>
      </w:r>
      <w:r w:rsidR="009E16BE">
        <w:rPr>
          <w:lang w:val="el-GR"/>
        </w:rPr>
        <w:t>του</w:t>
      </w:r>
      <w:r w:rsidR="009E16BE" w:rsidRPr="00EE7DE7">
        <w:rPr>
          <w:lang w:val="el-GR"/>
        </w:rPr>
        <w:t xml:space="preserve"> </w:t>
      </w:r>
      <w:r w:rsidR="009E16BE" w:rsidRPr="00040071">
        <w:rPr>
          <w:lang w:val="el-GR"/>
        </w:rPr>
        <w:t>Πατρος</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sidRPr="003122A3">
        <w:rPr>
          <w:lang w:val="el-GR"/>
        </w:rPr>
        <w:t>παλιν</w:t>
      </w:r>
      <w:r w:rsidR="009E16BE" w:rsidRPr="009E16BE">
        <w:rPr>
          <w:lang w:val="el-GR"/>
        </w:rPr>
        <w:t xml:space="preserve"> </w:t>
      </w:r>
      <w:r w:rsidR="009E16BE">
        <w:rPr>
          <w:lang w:val="el-GR"/>
        </w:rPr>
        <w:t>ε</w:t>
      </w:r>
      <w:r w:rsidR="009E16BE" w:rsidRPr="003122A3">
        <w:rPr>
          <w:lang w:val="el-GR"/>
        </w:rPr>
        <w:t>ρχομενον</w:t>
      </w:r>
      <w:r w:rsidR="009E16BE" w:rsidRPr="009E16BE">
        <w:rPr>
          <w:lang w:val="el-GR"/>
        </w:rPr>
        <w:t xml:space="preserve"> </w:t>
      </w:r>
      <w:r w:rsidR="009E16BE" w:rsidRPr="003122A3">
        <w:rPr>
          <w:lang w:val="el-GR"/>
        </w:rPr>
        <w:t>μετ</w:t>
      </w:r>
      <w:r w:rsidR="009E16BE">
        <w:rPr>
          <w:lang w:val="el-GR"/>
        </w:rPr>
        <w:t>α</w:t>
      </w:r>
      <w:r w:rsidR="009E16BE" w:rsidRPr="009E16BE">
        <w:rPr>
          <w:lang w:val="el-GR"/>
        </w:rPr>
        <w:t xml:space="preserve"> </w:t>
      </w:r>
      <w:r w:rsidR="009E16BE" w:rsidRPr="003122A3">
        <w:rPr>
          <w:lang w:val="el-GR"/>
        </w:rPr>
        <w:t>δοξη</w:t>
      </w:r>
      <w:r w:rsidR="009E16BE">
        <w:rPr>
          <w:lang w:val="el-GR"/>
        </w:rPr>
        <w:t>ς</w:t>
      </w:r>
      <w:r w:rsidR="009E16BE" w:rsidRPr="009E16BE">
        <w:rPr>
          <w:lang w:val="el-GR"/>
        </w:rPr>
        <w:t xml:space="preserve"> </w:t>
      </w:r>
      <w:r w:rsidR="009E16BE" w:rsidRPr="003122A3">
        <w:rPr>
          <w:lang w:val="el-GR"/>
        </w:rPr>
        <w:t>κρ</w:t>
      </w:r>
      <w:r w:rsidR="009E16BE">
        <w:rPr>
          <w:lang w:val="el-GR"/>
        </w:rPr>
        <w:t>ι</w:t>
      </w:r>
      <w:r w:rsidR="009E16BE" w:rsidRPr="003122A3">
        <w:rPr>
          <w:lang w:val="el-GR"/>
        </w:rPr>
        <w:t>ναι</w:t>
      </w:r>
      <w:r w:rsidR="009E16BE" w:rsidRPr="009E16BE">
        <w:rPr>
          <w:lang w:val="el-GR"/>
        </w:rPr>
        <w:t xml:space="preserve"> </w:t>
      </w:r>
      <w:r w:rsidR="009E16BE" w:rsidRPr="003122A3">
        <w:rPr>
          <w:lang w:val="el-GR"/>
        </w:rPr>
        <w:t>ζ</w:t>
      </w:r>
      <w:r w:rsidR="009E16BE">
        <w:rPr>
          <w:lang w:val="el-GR"/>
        </w:rPr>
        <w:t>ω</w:t>
      </w:r>
      <w:r w:rsidR="009E16BE" w:rsidRPr="003122A3">
        <w:rPr>
          <w:lang w:val="el-GR"/>
        </w:rPr>
        <w:t>ντας</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sidRPr="003122A3">
        <w:rPr>
          <w:lang w:val="el-GR"/>
        </w:rPr>
        <w:t>ν</w:t>
      </w:r>
      <w:r w:rsidR="009E16BE" w:rsidRPr="00EE7DE7">
        <w:rPr>
          <w:lang w:val="el-GR"/>
        </w:rPr>
        <w:t xml:space="preserve"> </w:t>
      </w:r>
      <w:r w:rsidR="009E16BE">
        <w:rPr>
          <w:lang w:val="el-GR"/>
        </w:rPr>
        <w:t>εκ</w:t>
      </w:r>
      <w:r w:rsidR="009E16BE" w:rsidRPr="00EE7DE7">
        <w:rPr>
          <w:lang w:val="el-GR"/>
        </w:rPr>
        <w:t xml:space="preserve"> </w:t>
      </w:r>
      <w:r w:rsidR="009E16BE" w:rsidRPr="003122A3">
        <w:rPr>
          <w:lang w:val="el-GR"/>
        </w:rPr>
        <w:t>ρου</w:t>
      </w:r>
      <w:r w:rsidR="009E16BE">
        <w:rPr>
          <w:lang w:val="el-GR"/>
        </w:rPr>
        <w:t>ς</w:t>
      </w:r>
      <w:r w:rsidR="009E16BE" w:rsidRPr="009E16BE">
        <w:rPr>
          <w:lang w:val="el-GR"/>
        </w:rPr>
        <w:t xml:space="preserve"> </w:t>
      </w:r>
      <w:r w:rsidR="009E16BE" w:rsidRPr="003122A3">
        <w:rPr>
          <w:lang w:val="el-GR"/>
        </w:rPr>
        <w:t>ο</w:t>
      </w:r>
      <w:r w:rsidR="009E16BE">
        <w:rPr>
          <w:lang w:val="el-GR"/>
        </w:rPr>
        <w:t>υ</w:t>
      </w:r>
      <w:r w:rsidR="009E16BE" w:rsidRPr="009E16BE">
        <w:rPr>
          <w:lang w:val="el-GR"/>
        </w:rPr>
        <w:t xml:space="preserve"> </w:t>
      </w:r>
      <w:r w:rsidR="009E16BE" w:rsidRPr="003122A3">
        <w:rPr>
          <w:lang w:val="el-GR"/>
        </w:rPr>
        <w:t>τ</w:t>
      </w:r>
      <w:r w:rsidR="009E16BE">
        <w:rPr>
          <w:lang w:val="el-GR"/>
        </w:rPr>
        <w:t>ης</w:t>
      </w:r>
      <w:r w:rsidR="009E16BE" w:rsidRPr="009E16BE">
        <w:rPr>
          <w:lang w:val="el-GR"/>
        </w:rPr>
        <w:t xml:space="preserve"> </w:t>
      </w:r>
      <w:r w:rsidR="009E16BE" w:rsidRPr="003122A3">
        <w:rPr>
          <w:lang w:val="el-GR"/>
        </w:rPr>
        <w:t>βασιλεια</w:t>
      </w:r>
      <w:r w:rsidR="009E16BE">
        <w:rPr>
          <w:lang w:val="el-GR"/>
        </w:rPr>
        <w:t>ς</w:t>
      </w:r>
      <w:r w:rsidR="009E16BE" w:rsidRPr="009E16BE">
        <w:rPr>
          <w:lang w:val="el-GR"/>
        </w:rPr>
        <w:t xml:space="preserve"> </w:t>
      </w:r>
      <w:r w:rsidR="009E16BE" w:rsidRPr="003122A3">
        <w:rPr>
          <w:lang w:val="el-GR"/>
        </w:rPr>
        <w:t>ο</w:t>
      </w:r>
      <w:r w:rsidR="009E16BE">
        <w:rPr>
          <w:lang w:val="el-GR"/>
        </w:rPr>
        <w:t>υ</w:t>
      </w:r>
      <w:r w:rsidR="009E16BE" w:rsidRPr="003122A3">
        <w:rPr>
          <w:lang w:val="el-GR"/>
        </w:rPr>
        <w:t>κ</w:t>
      </w:r>
      <w:r w:rsidR="009E16BE" w:rsidRPr="009E16BE">
        <w:rPr>
          <w:lang w:val="el-GR"/>
        </w:rPr>
        <w:t xml:space="preserve"> </w:t>
      </w:r>
      <w:r w:rsidR="009E16BE">
        <w:rPr>
          <w:lang w:val="el-GR"/>
        </w:rPr>
        <w:t>ε</w:t>
      </w:r>
      <w:r w:rsidR="009E16BE" w:rsidRPr="003122A3">
        <w:rPr>
          <w:lang w:val="el-GR"/>
        </w:rPr>
        <w:t>σται</w:t>
      </w:r>
      <w:r w:rsidR="009E16BE" w:rsidRPr="009E16BE">
        <w:rPr>
          <w:lang w:val="el-GR"/>
        </w:rPr>
        <w:t xml:space="preserve"> </w:t>
      </w:r>
      <w:r w:rsidR="009E16BE" w:rsidRPr="003122A3">
        <w:rPr>
          <w:lang w:val="el-GR"/>
        </w:rPr>
        <w:t>τελος</w:t>
      </w:r>
      <w:r w:rsidR="009E16BE" w:rsidRPr="009E16BE">
        <w:rPr>
          <w:lang w:val="el-GR"/>
        </w:rPr>
        <w:t xml:space="preserve">. </w:t>
      </w:r>
      <w:r w:rsidR="009E16BE" w:rsidRPr="00EE7DE7">
        <w:rPr>
          <w:lang w:val="el-GR"/>
        </w:rPr>
        <w:t xml:space="preserve"> </w:t>
      </w:r>
      <w:r w:rsidR="009E16BE">
        <w:rPr>
          <w:lang w:val="el-GR"/>
        </w:rPr>
        <w:t>Πιστευομεν</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Pr>
          <w:lang w:val="el-GR"/>
        </w:rPr>
        <w:t>εισ</w:t>
      </w:r>
      <w:r w:rsidR="009E16BE" w:rsidRPr="00EE7DE7">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sidRPr="003122A3">
        <w:rPr>
          <w:lang w:val="el-GR"/>
        </w:rPr>
        <w:t>Πνε</w:t>
      </w:r>
      <w:r w:rsidR="009E16BE">
        <w:rPr>
          <w:lang w:val="el-GR"/>
        </w:rPr>
        <w:t>υ</w:t>
      </w:r>
      <w:r w:rsidR="009E16BE" w:rsidRPr="003122A3">
        <w:rPr>
          <w:lang w:val="el-GR"/>
        </w:rPr>
        <w:t>μα</w:t>
      </w:r>
      <w:r w:rsidR="009E16BE" w:rsidRPr="009E16BE">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Pr>
          <w:lang w:val="el-GR"/>
        </w:rPr>
        <w:t>Α</w:t>
      </w:r>
      <w:r w:rsidR="009E16BE" w:rsidRPr="003122A3">
        <w:rPr>
          <w:lang w:val="el-GR"/>
        </w:rPr>
        <w:t>γιον</w:t>
      </w:r>
      <w:r w:rsidR="009E16BE" w:rsidRPr="009E16BE">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Pr>
          <w:lang w:val="el-GR"/>
        </w:rPr>
        <w:t>κ</w:t>
      </w:r>
      <w:r w:rsidR="009E16BE" w:rsidRPr="003122A3">
        <w:rPr>
          <w:lang w:val="el-GR"/>
        </w:rPr>
        <w:t>υριον</w:t>
      </w:r>
      <w:r w:rsidR="009E16BE" w:rsidRPr="009E16BE">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Pr>
          <w:lang w:val="el-GR"/>
        </w:rPr>
        <w:t>ζω</w:t>
      </w:r>
      <w:r w:rsidR="009E16BE" w:rsidRPr="003122A3">
        <w:rPr>
          <w:lang w:val="el-GR"/>
        </w:rPr>
        <w:t>οποιον</w:t>
      </w:r>
      <w:r w:rsidR="009E16BE" w:rsidRPr="009E16BE">
        <w:rPr>
          <w:lang w:val="el-GR"/>
        </w:rPr>
        <w:t xml:space="preserve"> </w:t>
      </w:r>
      <w:r w:rsidR="009E16BE" w:rsidRPr="003122A3">
        <w:rPr>
          <w:lang w:val="el-GR"/>
        </w:rPr>
        <w:t>τ</w:t>
      </w:r>
      <w:r w:rsidR="009E16BE">
        <w:rPr>
          <w:lang w:val="el-GR"/>
        </w:rPr>
        <w:t>ο</w:t>
      </w:r>
      <w:r w:rsidR="009E16BE" w:rsidRPr="00EE7DE7">
        <w:rPr>
          <w:lang w:val="el-GR"/>
        </w:rPr>
        <w:t xml:space="preserve"> </w:t>
      </w:r>
      <w:r w:rsidR="009E16BE">
        <w:rPr>
          <w:lang w:val="el-GR"/>
        </w:rPr>
        <w:t>εκ του</w:t>
      </w:r>
      <w:r w:rsidR="009E16BE" w:rsidRPr="00EE7DE7">
        <w:rPr>
          <w:lang w:val="el-GR"/>
        </w:rPr>
        <w:t xml:space="preserve"> </w:t>
      </w:r>
      <w:r w:rsidR="009E16BE" w:rsidRPr="003122A3">
        <w:rPr>
          <w:lang w:val="el-GR"/>
        </w:rPr>
        <w:t>Πατρ</w:t>
      </w:r>
      <w:r w:rsidR="009E16BE">
        <w:rPr>
          <w:lang w:val="el-GR"/>
        </w:rPr>
        <w:t>ο</w:t>
      </w:r>
      <w:r w:rsidR="009E16BE" w:rsidRPr="003122A3">
        <w:rPr>
          <w:lang w:val="el-GR"/>
        </w:rPr>
        <w:t>ς</w:t>
      </w:r>
      <w:r w:rsidR="009E16BE" w:rsidRPr="00EE7DE7">
        <w:rPr>
          <w:lang w:val="el-GR"/>
        </w:rPr>
        <w:t xml:space="preserve"> </w:t>
      </w:r>
      <w:r w:rsidR="009E16BE">
        <w:rPr>
          <w:lang w:val="el-GR"/>
        </w:rPr>
        <w:t>εκ</w:t>
      </w:r>
      <w:r w:rsidR="009E16BE" w:rsidRPr="00EE7DE7">
        <w:rPr>
          <w:lang w:val="el-GR"/>
        </w:rPr>
        <w:t xml:space="preserve"> </w:t>
      </w:r>
      <w:r w:rsidR="009E16BE" w:rsidRPr="003122A3">
        <w:rPr>
          <w:lang w:val="el-GR"/>
        </w:rPr>
        <w:t>πορευομενον</w:t>
      </w:r>
      <w:r w:rsidR="009E16BE" w:rsidRPr="009E16BE">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sidRPr="003122A3">
        <w:rPr>
          <w:lang w:val="el-GR"/>
        </w:rPr>
        <w:t>σ</w:t>
      </w:r>
      <w:r w:rsidR="009E16BE">
        <w:rPr>
          <w:lang w:val="el-GR"/>
        </w:rPr>
        <w:t>υ</w:t>
      </w:r>
      <w:r w:rsidR="009E16BE" w:rsidRPr="003122A3">
        <w:rPr>
          <w:lang w:val="el-GR"/>
        </w:rPr>
        <w:t>ν</w:t>
      </w:r>
      <w:r w:rsidR="009E16BE" w:rsidRPr="009E16BE">
        <w:rPr>
          <w:lang w:val="el-GR"/>
        </w:rPr>
        <w:t xml:space="preserve"> </w:t>
      </w:r>
      <w:r w:rsidR="009E16BE" w:rsidRPr="003122A3">
        <w:rPr>
          <w:lang w:val="el-GR"/>
        </w:rPr>
        <w:t>Πατρ</w:t>
      </w:r>
      <w:r w:rsidR="009E16BE">
        <w:rPr>
          <w:lang w:val="el-GR"/>
        </w:rPr>
        <w:t>ι</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sidRPr="003122A3">
        <w:rPr>
          <w:lang w:val="el-GR"/>
        </w:rPr>
        <w:t>υ</w:t>
      </w:r>
      <w:r w:rsidR="009E16BE">
        <w:rPr>
          <w:lang w:val="el-GR"/>
        </w:rPr>
        <w:t>ιω</w:t>
      </w:r>
      <w:r w:rsidR="009E16BE" w:rsidRPr="009E16BE">
        <w:rPr>
          <w:lang w:val="el-GR"/>
        </w:rPr>
        <w:t xml:space="preserve"> </w:t>
      </w:r>
      <w:r w:rsidR="009E16BE" w:rsidRPr="003122A3">
        <w:rPr>
          <w:lang w:val="el-GR"/>
        </w:rPr>
        <w:t>συμπροσκυνουμενον</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sidRPr="003122A3">
        <w:rPr>
          <w:lang w:val="el-GR"/>
        </w:rPr>
        <w:t>συνδοξαζομενον</w:t>
      </w:r>
      <w:r w:rsidR="009E16BE" w:rsidRPr="009E16BE">
        <w:rPr>
          <w:lang w:val="el-GR"/>
        </w:rPr>
        <w:t xml:space="preserve"> </w:t>
      </w:r>
      <w:r w:rsidR="009E16BE" w:rsidRPr="003122A3">
        <w:rPr>
          <w:lang w:val="el-GR"/>
        </w:rPr>
        <w:t>τ</w:t>
      </w:r>
      <w:r w:rsidR="009E16BE">
        <w:rPr>
          <w:lang w:val="el-GR"/>
        </w:rPr>
        <w:t>ο</w:t>
      </w:r>
      <w:r w:rsidR="009E16BE" w:rsidRPr="009E16BE">
        <w:rPr>
          <w:lang w:val="el-GR"/>
        </w:rPr>
        <w:t xml:space="preserve"> </w:t>
      </w:r>
      <w:r w:rsidR="009E16BE" w:rsidRPr="003122A3">
        <w:rPr>
          <w:lang w:val="el-GR"/>
        </w:rPr>
        <w:t>λαλ</w:t>
      </w:r>
      <w:r w:rsidR="009E16BE">
        <w:rPr>
          <w:lang w:val="el-GR"/>
        </w:rPr>
        <w:t>η</w:t>
      </w:r>
      <w:r w:rsidR="009E16BE" w:rsidRPr="003122A3">
        <w:rPr>
          <w:lang w:val="el-GR"/>
        </w:rPr>
        <w:t>σαν</w:t>
      </w:r>
      <w:r w:rsidR="009E16BE" w:rsidRPr="009E16BE">
        <w:rPr>
          <w:lang w:val="el-GR"/>
        </w:rPr>
        <w:t xml:space="preserve"> </w:t>
      </w:r>
      <w:r w:rsidR="009E16BE" w:rsidRPr="003122A3">
        <w:rPr>
          <w:lang w:val="el-GR"/>
        </w:rPr>
        <w:t>δι</w:t>
      </w:r>
      <w:r w:rsidR="009E16BE">
        <w:rPr>
          <w:lang w:val="el-GR"/>
        </w:rPr>
        <w:t>α</w:t>
      </w:r>
      <w:r w:rsidR="009E16BE" w:rsidRPr="009E16BE">
        <w:rPr>
          <w:lang w:val="el-GR"/>
        </w:rPr>
        <w:t xml:space="preserve"> </w:t>
      </w:r>
      <w:r w:rsidR="009E16BE" w:rsidRPr="003122A3">
        <w:rPr>
          <w:lang w:val="el-GR"/>
        </w:rPr>
        <w:t>τ</w:t>
      </w:r>
      <w:r w:rsidR="009E16BE">
        <w:rPr>
          <w:lang w:val="el-GR"/>
        </w:rPr>
        <w:t>ω</w:t>
      </w:r>
      <w:r w:rsidR="009E16BE" w:rsidRPr="003122A3">
        <w:rPr>
          <w:lang w:val="el-GR"/>
        </w:rPr>
        <w:t>ν</w:t>
      </w:r>
      <w:r w:rsidR="009E16BE" w:rsidRPr="009E16BE">
        <w:rPr>
          <w:lang w:val="el-GR"/>
        </w:rPr>
        <w:t xml:space="preserve"> </w:t>
      </w:r>
      <w:r w:rsidR="009E16BE" w:rsidRPr="003122A3">
        <w:rPr>
          <w:lang w:val="el-GR"/>
        </w:rPr>
        <w:t>προφητ</w:t>
      </w:r>
      <w:r w:rsidR="009E16BE">
        <w:rPr>
          <w:lang w:val="el-GR"/>
        </w:rPr>
        <w:t>ω</w:t>
      </w:r>
      <w:r w:rsidR="009E16BE" w:rsidRPr="003122A3">
        <w:rPr>
          <w:lang w:val="el-GR"/>
        </w:rPr>
        <w:t>ν</w:t>
      </w:r>
      <w:r w:rsidR="009E16BE" w:rsidRPr="009E16BE">
        <w:rPr>
          <w:lang w:val="el-GR"/>
        </w:rPr>
        <w:t xml:space="preserve">. </w:t>
      </w:r>
      <w:r w:rsidR="009E16BE" w:rsidRPr="00EE7DE7">
        <w:rPr>
          <w:lang w:val="el-GR"/>
        </w:rPr>
        <w:t xml:space="preserve"> </w:t>
      </w:r>
      <w:r>
        <w:rPr>
          <w:lang w:val="el-GR"/>
        </w:rPr>
        <w:t>Πιστευομεν</w:t>
      </w:r>
      <w:r w:rsidRPr="00EE7DE7">
        <w:rPr>
          <w:lang w:val="el-GR"/>
        </w:rPr>
        <w:t xml:space="preserve"> </w:t>
      </w:r>
      <w:proofErr w:type="spellStart"/>
      <w:r w:rsidRPr="00D2218F">
        <w:rPr>
          <w:lang w:val="el-GR"/>
        </w:rPr>
        <w:t>kai</w:t>
      </w:r>
      <w:proofErr w:type="spellEnd"/>
      <w:r w:rsidRPr="00EE7DE7">
        <w:rPr>
          <w:lang w:val="el-GR"/>
        </w:rPr>
        <w:t xml:space="preserve"> </w:t>
      </w:r>
      <w:r>
        <w:rPr>
          <w:lang w:val="el-GR"/>
        </w:rPr>
        <w:t>εισ</w:t>
      </w:r>
      <w:r w:rsidRPr="00EE7DE7">
        <w:rPr>
          <w:lang w:val="el-GR"/>
        </w:rPr>
        <w:t xml:space="preserve"> </w:t>
      </w:r>
      <w:r w:rsidR="009E16BE" w:rsidRPr="003122A3">
        <w:rPr>
          <w:lang w:val="el-GR"/>
        </w:rPr>
        <w:t>μιαν</w:t>
      </w:r>
      <w:r w:rsidR="009E16BE">
        <w:rPr>
          <w:lang w:val="el-GR"/>
        </w:rPr>
        <w:t>α</w:t>
      </w:r>
      <w:r w:rsidR="009E16BE" w:rsidRPr="003122A3">
        <w:rPr>
          <w:lang w:val="el-GR"/>
        </w:rPr>
        <w:t>γιανκαθολικ</w:t>
      </w:r>
      <w:r w:rsidR="009E16BE">
        <w:rPr>
          <w:lang w:val="el-GR"/>
        </w:rPr>
        <w:t>η</w:t>
      </w:r>
      <w:r w:rsidR="009E16BE" w:rsidRPr="003122A3">
        <w:rPr>
          <w:lang w:val="el-GR"/>
        </w:rPr>
        <w:t>ν</w:t>
      </w:r>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Pr>
          <w:lang w:val="el-GR"/>
        </w:rPr>
        <w:t>α</w:t>
      </w:r>
      <w:r w:rsidR="009E16BE" w:rsidRPr="003122A3">
        <w:rPr>
          <w:lang w:val="el-GR"/>
        </w:rPr>
        <w:t>ποστολικ</w:t>
      </w:r>
      <w:r w:rsidR="009E16BE">
        <w:rPr>
          <w:lang w:val="el-GR"/>
        </w:rPr>
        <w:t>η</w:t>
      </w:r>
      <w:r w:rsidR="009E16BE" w:rsidRPr="003122A3">
        <w:rPr>
          <w:lang w:val="el-GR"/>
        </w:rPr>
        <w:t>ν</w:t>
      </w:r>
      <w:r w:rsidR="009E16BE" w:rsidRPr="00EE7DE7">
        <w:rPr>
          <w:lang w:val="el-GR"/>
        </w:rPr>
        <w:t xml:space="preserve"> </w:t>
      </w:r>
      <w:r w:rsidR="009E16BE">
        <w:rPr>
          <w:lang w:val="el-GR"/>
        </w:rPr>
        <w:t>εκ</w:t>
      </w:r>
      <w:r w:rsidR="009E16BE" w:rsidRPr="00EE7DE7">
        <w:rPr>
          <w:lang w:val="el-GR"/>
        </w:rPr>
        <w:t xml:space="preserve"> </w:t>
      </w:r>
      <w:proofErr w:type="spellStart"/>
      <w:r w:rsidR="009E16BE" w:rsidRPr="003122A3">
        <w:rPr>
          <w:lang w:val="el-GR"/>
        </w:rPr>
        <w:lastRenderedPageBreak/>
        <w:t>κλησιαν</w:t>
      </w:r>
      <w:proofErr w:type="spellEnd"/>
      <w:r w:rsidR="009E16BE" w:rsidRPr="009E16BE">
        <w:rPr>
          <w:lang w:val="el-GR"/>
        </w:rPr>
        <w:t xml:space="preserve"> </w:t>
      </w:r>
      <w:r w:rsidR="009E16BE" w:rsidRPr="00D2218F">
        <w:rPr>
          <w:lang w:val="el-GR"/>
        </w:rPr>
        <w:t>ο</w:t>
      </w:r>
      <w:r w:rsidR="009E16BE" w:rsidRPr="003122A3">
        <w:rPr>
          <w:lang w:val="el-GR"/>
        </w:rPr>
        <w:t>μολογο</w:t>
      </w:r>
      <w:r w:rsidR="009E16BE">
        <w:rPr>
          <w:lang w:val="el-GR"/>
        </w:rPr>
        <w:t>υ</w:t>
      </w:r>
      <w:r w:rsidR="009E16BE" w:rsidRPr="003122A3">
        <w:rPr>
          <w:lang w:val="el-GR"/>
        </w:rPr>
        <w:t>μεν</w:t>
      </w:r>
      <w:r w:rsidR="009E16BE">
        <w:rPr>
          <w:lang w:val="el-GR"/>
        </w:rPr>
        <w:t>ε</w:t>
      </w:r>
      <w:r w:rsidR="009E16BE" w:rsidRPr="003122A3">
        <w:rPr>
          <w:lang w:val="el-GR"/>
        </w:rPr>
        <w:t>ν</w:t>
      </w:r>
      <w:r w:rsidR="009E16BE" w:rsidRPr="009E16BE">
        <w:rPr>
          <w:lang w:val="el-GR"/>
        </w:rPr>
        <w:t xml:space="preserve"> </w:t>
      </w:r>
      <w:r w:rsidR="009E16BE" w:rsidRPr="003122A3">
        <w:rPr>
          <w:lang w:val="el-GR"/>
        </w:rPr>
        <w:t>βαπτισμα</w:t>
      </w:r>
      <w:r w:rsidR="009E16BE" w:rsidRPr="00EE7DE7">
        <w:rPr>
          <w:lang w:val="el-GR"/>
        </w:rPr>
        <w:t xml:space="preserve"> </w:t>
      </w:r>
      <w:r w:rsidR="009E16BE">
        <w:rPr>
          <w:lang w:val="el-GR"/>
        </w:rPr>
        <w:t>εισ</w:t>
      </w:r>
      <w:r w:rsidR="009E16BE" w:rsidRPr="00EE7DE7">
        <w:rPr>
          <w:lang w:val="el-GR"/>
        </w:rPr>
        <w:t xml:space="preserve"> </w:t>
      </w:r>
      <w:r w:rsidR="009E16BE">
        <w:rPr>
          <w:lang w:val="el-GR"/>
        </w:rPr>
        <w:t>α</w:t>
      </w:r>
      <w:r w:rsidR="009E16BE" w:rsidRPr="003122A3">
        <w:rPr>
          <w:lang w:val="el-GR"/>
        </w:rPr>
        <w:t>φεσιν</w:t>
      </w:r>
      <w:r w:rsidR="009E16BE" w:rsidRPr="009E16BE">
        <w:rPr>
          <w:lang w:val="el-GR"/>
        </w:rPr>
        <w:t xml:space="preserve"> </w:t>
      </w:r>
      <w:r w:rsidR="009E16BE">
        <w:rPr>
          <w:lang w:val="el-GR"/>
        </w:rPr>
        <w:t>α</w:t>
      </w:r>
      <w:r w:rsidR="009E16BE" w:rsidRPr="003122A3">
        <w:rPr>
          <w:lang w:val="el-GR"/>
        </w:rPr>
        <w:t>μαρτι</w:t>
      </w:r>
      <w:r w:rsidR="009E16BE">
        <w:rPr>
          <w:lang w:val="el-GR"/>
        </w:rPr>
        <w:t>ω</w:t>
      </w:r>
      <w:r w:rsidR="009E16BE" w:rsidRPr="003122A3">
        <w:rPr>
          <w:lang w:val="el-GR"/>
        </w:rPr>
        <w:t>ν</w:t>
      </w:r>
      <w:r w:rsidR="009E16BE" w:rsidRPr="009E16BE">
        <w:rPr>
          <w:lang w:val="el-GR"/>
        </w:rPr>
        <w:t xml:space="preserve"> </w:t>
      </w:r>
      <w:r w:rsidR="009E16BE" w:rsidRPr="00FC2BC4">
        <w:rPr>
          <w:lang w:val="el-GR"/>
        </w:rPr>
        <w:t>π</w:t>
      </w:r>
      <w:r w:rsidR="009E16BE" w:rsidRPr="003122A3">
        <w:rPr>
          <w:lang w:val="el-GR"/>
        </w:rPr>
        <w:t>ροσδοκο</w:t>
      </w:r>
      <w:r w:rsidR="009E16BE">
        <w:rPr>
          <w:lang w:val="el-GR"/>
        </w:rPr>
        <w:t>υ</w:t>
      </w:r>
      <w:r w:rsidR="009E16BE" w:rsidRPr="003122A3">
        <w:rPr>
          <w:lang w:val="el-GR"/>
        </w:rPr>
        <w:t>μ</w:t>
      </w:r>
      <w:r w:rsidR="009E16BE" w:rsidRPr="00EE7DE7">
        <w:rPr>
          <w:lang w:val="el-GR"/>
        </w:rPr>
        <w:t xml:space="preserve"> </w:t>
      </w:r>
      <w:r w:rsidR="009E16BE">
        <w:rPr>
          <w:lang w:val="el-GR"/>
        </w:rPr>
        <w:t>ενα</w:t>
      </w:r>
      <w:r w:rsidR="009E16BE" w:rsidRPr="00EE7DE7">
        <w:rPr>
          <w:lang w:val="el-GR"/>
        </w:rPr>
        <w:t xml:space="preserve"> </w:t>
      </w:r>
      <w:r w:rsidR="009E16BE" w:rsidRPr="003122A3">
        <w:rPr>
          <w:lang w:val="el-GR"/>
        </w:rPr>
        <w:t>ναστασινν</w:t>
      </w:r>
      <w:r w:rsidR="009E16BE" w:rsidRPr="00EE7DE7">
        <w:rPr>
          <w:lang w:val="el-GR"/>
        </w:rPr>
        <w:t xml:space="preserve"> </w:t>
      </w:r>
      <w:r w:rsidR="009E16BE">
        <w:rPr>
          <w:lang w:val="el-GR"/>
        </w:rPr>
        <w:t>εκ</w:t>
      </w:r>
      <w:r w:rsidR="009E16BE" w:rsidRPr="00EE7DE7">
        <w:rPr>
          <w:lang w:val="el-GR"/>
        </w:rPr>
        <w:t xml:space="preserve"> </w:t>
      </w:r>
      <w:proofErr w:type="spellStart"/>
      <w:r w:rsidR="009E16BE" w:rsidRPr="003122A3">
        <w:rPr>
          <w:lang w:val="el-GR"/>
        </w:rPr>
        <w:t>ρ</w:t>
      </w:r>
      <w:r w:rsidR="009E16BE">
        <w:rPr>
          <w:lang w:val="el-GR"/>
        </w:rPr>
        <w:t>ω</w:t>
      </w:r>
      <w:r w:rsidR="009E16BE" w:rsidRPr="003122A3">
        <w:rPr>
          <w:lang w:val="el-GR"/>
        </w:rPr>
        <w:t>ν</w:t>
      </w:r>
      <w:proofErr w:type="spellEnd"/>
      <w:r w:rsidR="009E16BE" w:rsidRPr="00EE7DE7">
        <w:rPr>
          <w:lang w:val="el-GR"/>
        </w:rPr>
        <w:t xml:space="preserve"> </w:t>
      </w:r>
      <w:proofErr w:type="spellStart"/>
      <w:r w:rsidR="009E16BE" w:rsidRPr="00D2218F">
        <w:rPr>
          <w:lang w:val="el-GR"/>
        </w:rPr>
        <w:t>kai</w:t>
      </w:r>
      <w:proofErr w:type="spellEnd"/>
      <w:r w:rsidR="009E16BE" w:rsidRPr="00EE7DE7">
        <w:rPr>
          <w:lang w:val="el-GR"/>
        </w:rPr>
        <w:t xml:space="preserve"> </w:t>
      </w:r>
      <w:r w:rsidR="009E16BE" w:rsidRPr="003122A3">
        <w:rPr>
          <w:lang w:val="el-GR"/>
        </w:rPr>
        <w:t>ζω</w:t>
      </w:r>
      <w:r w:rsidR="009E16BE">
        <w:rPr>
          <w:lang w:val="el-GR"/>
        </w:rPr>
        <w:t>η</w:t>
      </w:r>
      <w:r w:rsidR="009E16BE" w:rsidRPr="003122A3">
        <w:rPr>
          <w:lang w:val="el-GR"/>
        </w:rPr>
        <w:t>ν</w:t>
      </w:r>
      <w:r w:rsidR="009E16BE" w:rsidRPr="00EE7DE7">
        <w:rPr>
          <w:lang w:val="el-GR"/>
        </w:rPr>
        <w:t xml:space="preserve"> </w:t>
      </w:r>
      <w:r w:rsidR="009E16BE">
        <w:rPr>
          <w:lang w:val="el-GR"/>
        </w:rPr>
        <w:t>του</w:t>
      </w:r>
      <w:r w:rsidR="009E16BE" w:rsidRPr="00EE7DE7">
        <w:rPr>
          <w:lang w:val="el-GR"/>
        </w:rPr>
        <w:t xml:space="preserve"> </w:t>
      </w:r>
      <w:r w:rsidR="009E16BE" w:rsidRPr="003122A3">
        <w:rPr>
          <w:lang w:val="el-GR"/>
        </w:rPr>
        <w:t>μελλοντο</w:t>
      </w:r>
      <w:r w:rsidR="009E16BE">
        <w:rPr>
          <w:lang w:val="el-GR"/>
        </w:rPr>
        <w:t>ς</w:t>
      </w:r>
      <w:r w:rsidR="009E16BE" w:rsidRPr="009E16BE">
        <w:rPr>
          <w:lang w:val="el-GR"/>
        </w:rPr>
        <w:t xml:space="preserve"> </w:t>
      </w:r>
      <w:r w:rsidR="009E16BE" w:rsidRPr="003122A3">
        <w:rPr>
          <w:lang w:val="el-GR"/>
        </w:rPr>
        <w:t>α</w:t>
      </w:r>
      <w:r w:rsidR="009E16BE">
        <w:rPr>
          <w:lang w:val="el-GR"/>
        </w:rPr>
        <w:t>ιω</w:t>
      </w:r>
      <w:r w:rsidR="009E16BE" w:rsidRPr="003122A3">
        <w:rPr>
          <w:lang w:val="el-GR"/>
        </w:rPr>
        <w:t>νο</w:t>
      </w:r>
      <w:r w:rsidR="009E16BE">
        <w:rPr>
          <w:lang w:val="el-GR"/>
        </w:rPr>
        <w:t>ς</w:t>
      </w:r>
      <w:r w:rsidR="009E16BE" w:rsidRPr="009E16BE">
        <w:rPr>
          <w:lang w:val="el-GR"/>
        </w:rPr>
        <w:t xml:space="preserve"> </w:t>
      </w:r>
      <w:r w:rsidR="009E16BE">
        <w:rPr>
          <w:lang w:val="el-GR"/>
        </w:rPr>
        <w:t>α</w:t>
      </w:r>
      <w:r w:rsidR="009E16BE" w:rsidRPr="003122A3">
        <w:rPr>
          <w:lang w:val="el-GR"/>
        </w:rPr>
        <w:t>μην</w:t>
      </w:r>
      <w:r w:rsidR="009E16BE" w:rsidRPr="009E16BE">
        <w:rPr>
          <w:lang w:val="el-GR"/>
        </w:rPr>
        <w:t>.</w:t>
      </w:r>
    </w:p>
    <w:p w:rsidR="00AA5E12" w:rsidRPr="00BE23C4" w:rsidRDefault="00BE23C4" w:rsidP="00234701">
      <w:pPr>
        <w:pStyle w:val="Subtitle"/>
      </w:pPr>
      <w:r>
        <w:t>Epigraphy</w:t>
      </w:r>
    </w:p>
    <w:p w:rsidR="00AA5E12" w:rsidRPr="00BE23C4" w:rsidRDefault="00BE23C4" w:rsidP="00CA5772">
      <w:r>
        <w:t>Finally, we realize we are over our heads, deciding, at last, to consult an expert epigrapher</w:t>
      </w:r>
      <w:r w:rsidR="00525EB2">
        <w:t>.  The epigrapher corrects our errors, adds breathing, punctuation, and structure, delivering something like this.</w:t>
      </w:r>
    </w:p>
    <w:p w:rsidR="0035038C" w:rsidRPr="00907E5E" w:rsidRDefault="0035038C" w:rsidP="00234701">
      <w:pPr>
        <w:pStyle w:val="Subtitle"/>
      </w:pPr>
      <w:proofErr w:type="spellStart"/>
      <w:r w:rsidRPr="00234701">
        <w:t>Σύμ</w:t>
      </w:r>
      <w:proofErr w:type="spellEnd"/>
      <w:r w:rsidRPr="00234701">
        <w:t>βολον</w:t>
      </w:r>
      <w:r w:rsidRPr="00907E5E">
        <w:t xml:space="preserve"> </w:t>
      </w:r>
      <w:r w:rsidRPr="00234701">
        <w:t>τ</w:t>
      </w:r>
      <w:r w:rsidRPr="00234701">
        <w:rPr>
          <w:rFonts w:ascii="Arial" w:hAnsi="Arial" w:cs="Arial"/>
        </w:rPr>
        <w:t>ῆ</w:t>
      </w:r>
      <w:r w:rsidRPr="00234701">
        <w:t>ς</w:t>
      </w:r>
      <w:r w:rsidRPr="00907E5E">
        <w:t xml:space="preserve"> </w:t>
      </w:r>
      <w:proofErr w:type="spellStart"/>
      <w:r w:rsidRPr="00234701">
        <w:t>Νίκ</w:t>
      </w:r>
      <w:proofErr w:type="spellEnd"/>
      <w:r w:rsidRPr="00234701">
        <w:t>αιας</w:t>
      </w:r>
    </w:p>
    <w:p w:rsidR="0035038C" w:rsidRPr="00D2218F" w:rsidRDefault="0035038C" w:rsidP="00D2218F">
      <w:pPr>
        <w:ind w:left="720" w:right="720"/>
        <w:jc w:val="left"/>
        <w:rPr>
          <w:lang w:val="el-GR"/>
        </w:rPr>
      </w:pPr>
      <w:r w:rsidRPr="004005E6">
        <w:rPr>
          <w:lang w:val="el-GR"/>
        </w:rPr>
        <w:t>Πιστε</w:t>
      </w:r>
      <w:r>
        <w:rPr>
          <w:lang w:val="el-GR"/>
        </w:rPr>
        <w:t>ύ</w:t>
      </w:r>
      <w:r w:rsidRPr="004005E6">
        <w:rPr>
          <w:lang w:val="el-GR"/>
        </w:rPr>
        <w:t>ομεν</w:t>
      </w:r>
      <w:r w:rsidRPr="00D2218F">
        <w:rPr>
          <w:lang w:val="el-GR"/>
        </w:rPr>
        <w:t xml:space="preserve"> </w:t>
      </w:r>
      <w:r w:rsidRPr="004005E6">
        <w:rPr>
          <w:lang w:val="el-GR"/>
        </w:rPr>
        <w:t>εἰς</w:t>
      </w:r>
      <w:r w:rsidRPr="00D2218F">
        <w:rPr>
          <w:lang w:val="el-GR"/>
        </w:rPr>
        <w:t xml:space="preserve"> </w:t>
      </w:r>
      <w:r w:rsidRPr="004005E6">
        <w:rPr>
          <w:lang w:val="el-GR"/>
        </w:rPr>
        <w:t>ἕνα</w:t>
      </w:r>
      <w:r w:rsidRPr="00D2218F">
        <w:rPr>
          <w:lang w:val="el-GR"/>
        </w:rPr>
        <w:t xml:space="preserve"> </w:t>
      </w:r>
      <w:r>
        <w:rPr>
          <w:lang w:val="el-GR"/>
        </w:rPr>
        <w:t>Θ</w:t>
      </w:r>
      <w:r w:rsidRPr="004005E6">
        <w:rPr>
          <w:lang w:val="el-GR"/>
        </w:rPr>
        <w:t>εὸν</w:t>
      </w:r>
      <w:r w:rsidRPr="00D2218F">
        <w:rPr>
          <w:lang w:val="el-GR"/>
        </w:rPr>
        <w:t xml:space="preserve">: </w:t>
      </w:r>
      <w:r w:rsidRPr="004005E6">
        <w:rPr>
          <w:lang w:val="el-GR"/>
        </w:rPr>
        <w:t>Πατέρα</w:t>
      </w:r>
      <w:r w:rsidRPr="00D2218F">
        <w:rPr>
          <w:lang w:val="el-GR"/>
        </w:rPr>
        <w:t xml:space="preserve">, </w:t>
      </w:r>
      <w:r w:rsidRPr="004005E6">
        <w:rPr>
          <w:lang w:val="el-GR"/>
        </w:rPr>
        <w:t>Παντοκράτορα</w:t>
      </w:r>
      <w:r w:rsidRPr="00D2218F">
        <w:rPr>
          <w:lang w:val="el-GR"/>
        </w:rPr>
        <w:t xml:space="preserve">, </w:t>
      </w:r>
      <w:r w:rsidRPr="004005E6">
        <w:rPr>
          <w:lang w:val="el-GR"/>
        </w:rPr>
        <w:t>Ποιητὴν</w:t>
      </w:r>
      <w:r w:rsidRPr="00D2218F">
        <w:rPr>
          <w:lang w:val="el-GR"/>
        </w:rPr>
        <w:t xml:space="preserve">; </w:t>
      </w:r>
      <w:r w:rsidRPr="004005E6">
        <w:rPr>
          <w:lang w:val="el-GR"/>
        </w:rPr>
        <w:t>οὐρανοῦ</w:t>
      </w:r>
      <w:r w:rsidRPr="00D2218F">
        <w:rPr>
          <w:lang w:val="el-GR"/>
        </w:rPr>
        <w:t xml:space="preserve"> </w:t>
      </w:r>
      <w:r w:rsidRPr="004005E6">
        <w:rPr>
          <w:lang w:val="el-GR"/>
        </w:rPr>
        <w:t>καὶ</w:t>
      </w:r>
      <w:r w:rsidRPr="00D2218F">
        <w:rPr>
          <w:lang w:val="el-GR"/>
        </w:rPr>
        <w:t xml:space="preserve"> </w:t>
      </w:r>
      <w:r w:rsidRPr="004005E6">
        <w:rPr>
          <w:lang w:val="el-GR"/>
        </w:rPr>
        <w:t>γῆς</w:t>
      </w:r>
      <w:r w:rsidRPr="00D2218F">
        <w:rPr>
          <w:lang w:val="el-GR"/>
        </w:rPr>
        <w:t xml:space="preserve">; </w:t>
      </w:r>
      <w:r w:rsidRPr="004005E6">
        <w:rPr>
          <w:lang w:val="el-GR"/>
        </w:rPr>
        <w:t>ὁρατῶν</w:t>
      </w:r>
      <w:r w:rsidRPr="00D2218F">
        <w:rPr>
          <w:lang w:val="el-GR"/>
        </w:rPr>
        <w:t xml:space="preserve"> </w:t>
      </w:r>
      <w:r w:rsidRPr="004005E6">
        <w:rPr>
          <w:lang w:val="el-GR"/>
        </w:rPr>
        <w:t>τε</w:t>
      </w:r>
      <w:r w:rsidRPr="00D2218F">
        <w:rPr>
          <w:lang w:val="el-GR"/>
        </w:rPr>
        <w:t xml:space="preserve"> </w:t>
      </w:r>
      <w:r w:rsidRPr="004005E6">
        <w:rPr>
          <w:lang w:val="el-GR"/>
        </w:rPr>
        <w:t>πάντων</w:t>
      </w:r>
      <w:r w:rsidRPr="00D2218F">
        <w:rPr>
          <w:lang w:val="el-GR"/>
        </w:rPr>
        <w:t xml:space="preserve"> </w:t>
      </w:r>
      <w:r w:rsidRPr="004005E6">
        <w:rPr>
          <w:lang w:val="el-GR"/>
        </w:rPr>
        <w:t>καὶ</w:t>
      </w:r>
      <w:r w:rsidRPr="00D2218F">
        <w:rPr>
          <w:lang w:val="el-GR"/>
        </w:rPr>
        <w:t xml:space="preserve"> </w:t>
      </w:r>
      <w:r w:rsidRPr="004005E6">
        <w:rPr>
          <w:lang w:val="el-GR"/>
        </w:rPr>
        <w:t>ἀοράτων</w:t>
      </w:r>
      <w:r w:rsidRPr="00D2218F">
        <w:rPr>
          <w:lang w:val="el-GR"/>
        </w:rPr>
        <w:t>.</w:t>
      </w:r>
    </w:p>
    <w:p w:rsidR="0035038C" w:rsidRPr="00D2218F" w:rsidRDefault="0035038C" w:rsidP="00D2218F">
      <w:pPr>
        <w:ind w:left="720" w:right="720"/>
        <w:jc w:val="left"/>
        <w:rPr>
          <w:lang w:val="el-GR"/>
        </w:rPr>
      </w:pPr>
      <w:r w:rsidRPr="00D2218F">
        <w:rPr>
          <w:lang w:val="el-GR"/>
        </w:rPr>
        <w:t>[</w:t>
      </w:r>
      <w:r w:rsidRPr="004005E6">
        <w:rPr>
          <w:lang w:val="el-GR"/>
        </w:rPr>
        <w:t>Πιστεύομεν</w:t>
      </w:r>
      <w:r w:rsidRPr="00D2218F">
        <w:rPr>
          <w:lang w:val="el-GR"/>
        </w:rPr>
        <w:t xml:space="preserve">] </w:t>
      </w:r>
      <w:r w:rsidRPr="004005E6">
        <w:rPr>
          <w:lang w:val="el-GR"/>
        </w:rPr>
        <w:t>καὶ</w:t>
      </w:r>
      <w:r w:rsidRPr="00D2218F">
        <w:rPr>
          <w:lang w:val="el-GR"/>
        </w:rPr>
        <w:t xml:space="preserve"> </w:t>
      </w:r>
      <w:r w:rsidRPr="004005E6">
        <w:rPr>
          <w:lang w:val="el-GR"/>
        </w:rPr>
        <w:t>εἰς</w:t>
      </w:r>
      <w:r w:rsidRPr="00D2218F">
        <w:rPr>
          <w:lang w:val="el-GR"/>
        </w:rPr>
        <w:t xml:space="preserve"> </w:t>
      </w:r>
      <w:r w:rsidRPr="004005E6">
        <w:rPr>
          <w:lang w:val="el-GR"/>
        </w:rPr>
        <w:t>ἕνα</w:t>
      </w:r>
      <w:r w:rsidRPr="00D2218F">
        <w:rPr>
          <w:lang w:val="el-GR"/>
        </w:rPr>
        <w:t xml:space="preserve"> </w:t>
      </w:r>
      <w:r>
        <w:rPr>
          <w:lang w:val="el-GR"/>
        </w:rPr>
        <w:t>Κ</w:t>
      </w:r>
      <w:r w:rsidRPr="004005E6">
        <w:rPr>
          <w:lang w:val="el-GR"/>
        </w:rPr>
        <w:t>ύριον</w:t>
      </w:r>
      <w:r w:rsidRPr="00D2218F">
        <w:rPr>
          <w:lang w:val="el-GR"/>
        </w:rPr>
        <w:t xml:space="preserve">: </w:t>
      </w:r>
      <w:r w:rsidRPr="004005E6">
        <w:rPr>
          <w:lang w:val="el-GR"/>
        </w:rPr>
        <w:t>Ἰησοῦν</w:t>
      </w:r>
      <w:r w:rsidRPr="00D2218F">
        <w:rPr>
          <w:lang w:val="el-GR"/>
        </w:rPr>
        <w:t xml:space="preserve"> </w:t>
      </w:r>
      <w:r w:rsidRPr="004005E6">
        <w:rPr>
          <w:lang w:val="el-GR"/>
        </w:rPr>
        <w:t>Χριστόν</w:t>
      </w:r>
      <w:r w:rsidRPr="00D2218F">
        <w:rPr>
          <w:lang w:val="el-GR"/>
        </w:rPr>
        <w:t xml:space="preserve">, </w:t>
      </w:r>
      <w:r w:rsidRPr="004005E6">
        <w:rPr>
          <w:lang w:val="el-GR"/>
        </w:rPr>
        <w:t>τὸν</w:t>
      </w:r>
      <w:r w:rsidRPr="00D2218F">
        <w:rPr>
          <w:lang w:val="el-GR"/>
        </w:rPr>
        <w:t xml:space="preserve"> </w:t>
      </w:r>
      <w:r>
        <w:rPr>
          <w:lang w:val="el-GR"/>
        </w:rPr>
        <w:t>Υ</w:t>
      </w:r>
      <w:r w:rsidRPr="004005E6">
        <w:rPr>
          <w:lang w:val="el-GR"/>
        </w:rPr>
        <w:t>ἱὸν</w:t>
      </w:r>
      <w:r w:rsidRPr="00D2218F">
        <w:rPr>
          <w:lang w:val="el-GR"/>
        </w:rPr>
        <w:t xml:space="preserve"> </w:t>
      </w:r>
      <w:r w:rsidRPr="004005E6">
        <w:rPr>
          <w:lang w:val="el-GR"/>
        </w:rPr>
        <w:t>τοῦ</w:t>
      </w:r>
      <w:r w:rsidRPr="00D2218F">
        <w:rPr>
          <w:lang w:val="el-GR"/>
        </w:rPr>
        <w:t xml:space="preserve"> </w:t>
      </w:r>
      <w:r>
        <w:rPr>
          <w:lang w:val="el-GR"/>
        </w:rPr>
        <w:t>Θ</w:t>
      </w:r>
      <w:r w:rsidRPr="004005E6">
        <w:rPr>
          <w:lang w:val="el-GR"/>
        </w:rPr>
        <w:t>εοῦ</w:t>
      </w:r>
      <w:r w:rsidRPr="00D2218F">
        <w:rPr>
          <w:lang w:val="el-GR"/>
        </w:rPr>
        <w:t xml:space="preserve">, </w:t>
      </w:r>
      <w:r w:rsidRPr="004005E6">
        <w:rPr>
          <w:lang w:val="el-GR"/>
        </w:rPr>
        <w:t>τὸν</w:t>
      </w:r>
      <w:r w:rsidRPr="00D2218F">
        <w:rPr>
          <w:lang w:val="el-GR"/>
        </w:rPr>
        <w:t xml:space="preserve"> </w:t>
      </w:r>
      <w:r>
        <w:rPr>
          <w:lang w:val="el-GR"/>
        </w:rPr>
        <w:t>Μ</w:t>
      </w:r>
      <w:r w:rsidRPr="004005E6">
        <w:rPr>
          <w:lang w:val="el-GR"/>
        </w:rPr>
        <w:t>ονογενῆ</w:t>
      </w:r>
      <w:r w:rsidRPr="00D2218F">
        <w:rPr>
          <w:lang w:val="el-GR"/>
        </w:rPr>
        <w:t xml:space="preserve">, </w:t>
      </w:r>
      <w:r w:rsidRPr="004005E6">
        <w:rPr>
          <w:lang w:val="el-GR"/>
        </w:rPr>
        <w:t>τὸν</w:t>
      </w:r>
      <w:r w:rsidRPr="00D2218F">
        <w:rPr>
          <w:lang w:val="el-GR"/>
        </w:rPr>
        <w:t xml:space="preserve"> </w:t>
      </w:r>
      <w:r w:rsidRPr="004005E6">
        <w:rPr>
          <w:lang w:val="el-GR"/>
        </w:rPr>
        <w:t>ἐκ</w:t>
      </w:r>
      <w:r w:rsidRPr="00D2218F">
        <w:rPr>
          <w:lang w:val="el-GR"/>
        </w:rPr>
        <w:t xml:space="preserve"> </w:t>
      </w:r>
      <w:r w:rsidRPr="004005E6">
        <w:rPr>
          <w:lang w:val="el-GR"/>
        </w:rPr>
        <w:t>τοῦ</w:t>
      </w:r>
      <w:r w:rsidRPr="00D2218F">
        <w:rPr>
          <w:lang w:val="el-GR"/>
        </w:rPr>
        <w:t xml:space="preserve"> </w:t>
      </w:r>
      <w:r w:rsidRPr="004005E6">
        <w:rPr>
          <w:lang w:val="el-GR"/>
        </w:rPr>
        <w:t>Πατρὸς</w:t>
      </w:r>
      <w:r w:rsidRPr="00D2218F">
        <w:rPr>
          <w:lang w:val="el-GR"/>
        </w:rPr>
        <w:t xml:space="preserve"> </w:t>
      </w:r>
      <w:r w:rsidRPr="004005E6">
        <w:rPr>
          <w:lang w:val="el-GR"/>
        </w:rPr>
        <w:t>γεννηθέντα</w:t>
      </w:r>
      <w:r w:rsidRPr="00D2218F">
        <w:rPr>
          <w:lang w:val="el-GR"/>
        </w:rPr>
        <w:t xml:space="preserve"> </w:t>
      </w:r>
      <w:r w:rsidRPr="004005E6">
        <w:rPr>
          <w:lang w:val="el-GR"/>
        </w:rPr>
        <w:t>πρὸ</w:t>
      </w:r>
      <w:r w:rsidRPr="00D2218F">
        <w:rPr>
          <w:lang w:val="el-GR"/>
        </w:rPr>
        <w:t xml:space="preserve"> </w:t>
      </w:r>
      <w:r w:rsidRPr="004005E6">
        <w:rPr>
          <w:lang w:val="el-GR"/>
        </w:rPr>
        <w:t>πάντων</w:t>
      </w:r>
      <w:r w:rsidRPr="00D2218F">
        <w:rPr>
          <w:lang w:val="el-GR"/>
        </w:rPr>
        <w:t xml:space="preserve"> </w:t>
      </w:r>
      <w:r w:rsidRPr="004005E6">
        <w:rPr>
          <w:lang w:val="el-GR"/>
        </w:rPr>
        <w:t>τῶν</w:t>
      </w:r>
      <w:r w:rsidRPr="00D2218F">
        <w:rPr>
          <w:lang w:val="el-GR"/>
        </w:rPr>
        <w:t xml:space="preserve"> </w:t>
      </w:r>
      <w:r w:rsidRPr="004005E6">
        <w:rPr>
          <w:lang w:val="el-GR"/>
        </w:rPr>
        <w:t>αἰώνων</w:t>
      </w:r>
      <w:r w:rsidRPr="00D2218F">
        <w:rPr>
          <w:lang w:val="el-GR"/>
        </w:rPr>
        <w:t xml:space="preserve">, </w:t>
      </w:r>
      <w:r w:rsidRPr="004005E6">
        <w:rPr>
          <w:lang w:val="el-GR"/>
        </w:rPr>
        <w:t>φῶς</w:t>
      </w:r>
      <w:r w:rsidRPr="00D2218F">
        <w:rPr>
          <w:lang w:val="el-GR"/>
        </w:rPr>
        <w:t xml:space="preserve"> </w:t>
      </w:r>
      <w:r w:rsidRPr="004005E6">
        <w:rPr>
          <w:lang w:val="el-GR"/>
        </w:rPr>
        <w:t>ἐκ</w:t>
      </w:r>
      <w:r w:rsidRPr="00D2218F">
        <w:rPr>
          <w:lang w:val="el-GR"/>
        </w:rPr>
        <w:t xml:space="preserve"> </w:t>
      </w:r>
      <w:r w:rsidRPr="004005E6">
        <w:rPr>
          <w:lang w:val="el-GR"/>
        </w:rPr>
        <w:t>φωτός</w:t>
      </w:r>
      <w:r w:rsidRPr="00D2218F">
        <w:rPr>
          <w:lang w:val="el-GR"/>
        </w:rPr>
        <w:t xml:space="preserve">, </w:t>
      </w:r>
      <w:r>
        <w:rPr>
          <w:lang w:val="el-GR"/>
        </w:rPr>
        <w:t>Θ</w:t>
      </w:r>
      <w:r w:rsidRPr="004005E6">
        <w:rPr>
          <w:lang w:val="el-GR"/>
        </w:rPr>
        <w:t>εὸν</w:t>
      </w:r>
      <w:r w:rsidRPr="00D2218F">
        <w:rPr>
          <w:lang w:val="el-GR"/>
        </w:rPr>
        <w:t xml:space="preserve"> </w:t>
      </w:r>
      <w:r w:rsidRPr="004005E6">
        <w:rPr>
          <w:lang w:val="el-GR"/>
        </w:rPr>
        <w:t>ἀληθινὸν</w:t>
      </w:r>
      <w:r w:rsidRPr="00D2218F">
        <w:rPr>
          <w:lang w:val="el-GR"/>
        </w:rPr>
        <w:t xml:space="preserve"> </w:t>
      </w:r>
      <w:r w:rsidRPr="004005E6">
        <w:rPr>
          <w:lang w:val="el-GR"/>
        </w:rPr>
        <w:t>ἐκ</w:t>
      </w:r>
      <w:r w:rsidRPr="00D2218F">
        <w:rPr>
          <w:lang w:val="el-GR"/>
        </w:rPr>
        <w:t xml:space="preserve"> </w:t>
      </w:r>
      <w:r>
        <w:rPr>
          <w:lang w:val="el-GR"/>
        </w:rPr>
        <w:t>Θ</w:t>
      </w:r>
      <w:r w:rsidRPr="004005E6">
        <w:rPr>
          <w:lang w:val="el-GR"/>
        </w:rPr>
        <w:t>εοῦ</w:t>
      </w:r>
      <w:r w:rsidRPr="00D2218F">
        <w:rPr>
          <w:lang w:val="el-GR"/>
        </w:rPr>
        <w:t xml:space="preserve"> </w:t>
      </w:r>
      <w:r w:rsidRPr="004005E6">
        <w:rPr>
          <w:lang w:val="el-GR"/>
        </w:rPr>
        <w:t>ἀληθινοῦ</w:t>
      </w:r>
      <w:r w:rsidRPr="00D2218F">
        <w:rPr>
          <w:lang w:val="el-GR"/>
        </w:rPr>
        <w:t xml:space="preserve">, </w:t>
      </w:r>
      <w:r w:rsidRPr="004005E6">
        <w:rPr>
          <w:lang w:val="el-GR"/>
        </w:rPr>
        <w:t>γεννηθέντα</w:t>
      </w:r>
      <w:r w:rsidRPr="00D2218F">
        <w:rPr>
          <w:lang w:val="el-GR"/>
        </w:rPr>
        <w:t xml:space="preserve"> – </w:t>
      </w:r>
      <w:r w:rsidRPr="004005E6">
        <w:rPr>
          <w:lang w:val="el-GR"/>
        </w:rPr>
        <w:t>οὐ</w:t>
      </w:r>
      <w:r w:rsidRPr="00D2218F">
        <w:rPr>
          <w:lang w:val="el-GR"/>
        </w:rPr>
        <w:t xml:space="preserve"> </w:t>
      </w:r>
      <w:r w:rsidRPr="004005E6">
        <w:rPr>
          <w:lang w:val="el-GR"/>
        </w:rPr>
        <w:t>ποιηθέντα</w:t>
      </w:r>
      <w:r w:rsidRPr="00D2218F">
        <w:rPr>
          <w:lang w:val="el-GR"/>
        </w:rPr>
        <w:t xml:space="preserve"> – </w:t>
      </w:r>
      <w:r w:rsidRPr="004005E6">
        <w:rPr>
          <w:lang w:val="el-GR"/>
        </w:rPr>
        <w:t>ὁμοούσιον</w:t>
      </w:r>
      <w:r w:rsidRPr="00D2218F">
        <w:rPr>
          <w:lang w:val="el-GR"/>
        </w:rPr>
        <w:t xml:space="preserve"> </w:t>
      </w:r>
      <w:r w:rsidRPr="004005E6">
        <w:rPr>
          <w:lang w:val="el-GR"/>
        </w:rPr>
        <w:t>τῷ</w:t>
      </w:r>
      <w:r w:rsidRPr="00D2218F">
        <w:rPr>
          <w:lang w:val="el-GR"/>
        </w:rPr>
        <w:t xml:space="preserve"> </w:t>
      </w:r>
      <w:r w:rsidRPr="004005E6">
        <w:rPr>
          <w:lang w:val="el-GR"/>
        </w:rPr>
        <w:t>Πατρί</w:t>
      </w:r>
      <w:r w:rsidRPr="00D2218F">
        <w:rPr>
          <w:lang w:val="el-GR"/>
        </w:rPr>
        <w:t xml:space="preserve">, </w:t>
      </w:r>
      <w:r w:rsidRPr="00040071">
        <w:rPr>
          <w:lang w:val="el-GR"/>
        </w:rPr>
        <w:t>δι</w:t>
      </w:r>
      <w:r w:rsidRPr="00D2218F">
        <w:rPr>
          <w:lang w:val="el-GR"/>
        </w:rPr>
        <w:t xml:space="preserve">’ </w:t>
      </w:r>
      <w:r w:rsidRPr="00040071">
        <w:rPr>
          <w:lang w:val="el-GR"/>
        </w:rPr>
        <w:t>οὗ</w:t>
      </w:r>
      <w:r w:rsidRPr="00D2218F">
        <w:rPr>
          <w:lang w:val="el-GR"/>
        </w:rPr>
        <w:t xml:space="preserve"> </w:t>
      </w:r>
      <w:r w:rsidRPr="00040071">
        <w:rPr>
          <w:lang w:val="el-GR"/>
        </w:rPr>
        <w:t>τὰ</w:t>
      </w:r>
      <w:r w:rsidRPr="00D2218F">
        <w:rPr>
          <w:lang w:val="el-GR"/>
        </w:rPr>
        <w:t xml:space="preserve"> </w:t>
      </w:r>
      <w:r w:rsidRPr="00040071">
        <w:rPr>
          <w:lang w:val="el-GR"/>
        </w:rPr>
        <w:t>πάντα</w:t>
      </w:r>
      <w:r w:rsidRPr="00D2218F">
        <w:rPr>
          <w:lang w:val="el-GR"/>
        </w:rPr>
        <w:t xml:space="preserve"> </w:t>
      </w:r>
      <w:r w:rsidRPr="00040071">
        <w:rPr>
          <w:lang w:val="el-GR"/>
        </w:rPr>
        <w:t>ἐγένετο</w:t>
      </w:r>
      <w:r w:rsidRPr="00D2218F">
        <w:rPr>
          <w:lang w:val="el-GR"/>
        </w:rPr>
        <w:t xml:space="preserve">, </w:t>
      </w:r>
      <w:r w:rsidRPr="004005E6">
        <w:rPr>
          <w:lang w:val="el-GR"/>
        </w:rPr>
        <w:t>τ</w:t>
      </w:r>
      <w:r w:rsidRPr="00040071">
        <w:rPr>
          <w:lang w:val="el-GR"/>
        </w:rPr>
        <w:t>ὸν</w:t>
      </w:r>
      <w:r w:rsidRPr="00D2218F">
        <w:rPr>
          <w:lang w:val="el-GR"/>
        </w:rPr>
        <w:t xml:space="preserve"> </w:t>
      </w:r>
      <w:r w:rsidRPr="00040071">
        <w:rPr>
          <w:lang w:val="el-GR"/>
        </w:rPr>
        <w:t>δι</w:t>
      </w:r>
      <w:r w:rsidRPr="00D2218F">
        <w:rPr>
          <w:lang w:val="el-GR"/>
        </w:rPr>
        <w:t xml:space="preserve">’ </w:t>
      </w:r>
      <w:r w:rsidRPr="00040071">
        <w:rPr>
          <w:lang w:val="el-GR"/>
        </w:rPr>
        <w:t>ἡμᾶς</w:t>
      </w:r>
      <w:r w:rsidRPr="00D2218F">
        <w:rPr>
          <w:lang w:val="el-GR"/>
        </w:rPr>
        <w:t xml:space="preserve"> </w:t>
      </w:r>
      <w:r w:rsidRPr="00040071">
        <w:rPr>
          <w:lang w:val="el-GR"/>
        </w:rPr>
        <w:t>τοὺς</w:t>
      </w:r>
      <w:r w:rsidRPr="00D2218F">
        <w:rPr>
          <w:lang w:val="el-GR"/>
        </w:rPr>
        <w:t xml:space="preserve"> </w:t>
      </w:r>
      <w:r w:rsidRPr="00040071">
        <w:rPr>
          <w:lang w:val="el-GR"/>
        </w:rPr>
        <w:t>ἀνθρώπους</w:t>
      </w:r>
      <w:r w:rsidRPr="00D2218F">
        <w:rPr>
          <w:lang w:val="el-GR"/>
        </w:rPr>
        <w:t xml:space="preserve">, </w:t>
      </w:r>
      <w:r w:rsidRPr="00040071">
        <w:rPr>
          <w:lang w:val="el-GR"/>
        </w:rPr>
        <w:t>καὶ</w:t>
      </w:r>
      <w:r w:rsidRPr="00D2218F">
        <w:rPr>
          <w:lang w:val="el-GR"/>
        </w:rPr>
        <w:t xml:space="preserve"> </w:t>
      </w:r>
      <w:r w:rsidRPr="00040071">
        <w:rPr>
          <w:lang w:val="el-GR"/>
        </w:rPr>
        <w:t>διὰ</w:t>
      </w:r>
      <w:r w:rsidRPr="00D2218F">
        <w:rPr>
          <w:lang w:val="el-GR"/>
        </w:rPr>
        <w:t xml:space="preserve"> </w:t>
      </w:r>
      <w:r w:rsidRPr="00040071">
        <w:rPr>
          <w:lang w:val="el-GR"/>
        </w:rPr>
        <w:t>τὴν</w:t>
      </w:r>
      <w:r w:rsidRPr="00D2218F">
        <w:rPr>
          <w:lang w:val="el-GR"/>
        </w:rPr>
        <w:t xml:space="preserve"> </w:t>
      </w:r>
      <w:r w:rsidRPr="00040071">
        <w:rPr>
          <w:lang w:val="el-GR"/>
        </w:rPr>
        <w:t>ἡμετέραν</w:t>
      </w:r>
      <w:r w:rsidRPr="00D2218F">
        <w:rPr>
          <w:lang w:val="el-GR"/>
        </w:rPr>
        <w:t xml:space="preserve"> </w:t>
      </w:r>
      <w:r w:rsidRPr="00040071">
        <w:rPr>
          <w:lang w:val="el-GR"/>
        </w:rPr>
        <w:t>σωτηρίαν</w:t>
      </w:r>
      <w:r w:rsidRPr="00D2218F">
        <w:rPr>
          <w:lang w:val="el-GR"/>
        </w:rPr>
        <w:t xml:space="preserve">, </w:t>
      </w:r>
      <w:r w:rsidRPr="00040071">
        <w:rPr>
          <w:lang w:val="el-GR"/>
        </w:rPr>
        <w:t>κατελθόντα</w:t>
      </w:r>
      <w:r w:rsidRPr="00D2218F">
        <w:rPr>
          <w:lang w:val="el-GR"/>
        </w:rPr>
        <w:t xml:space="preserve"> </w:t>
      </w:r>
      <w:r w:rsidRPr="00040071">
        <w:rPr>
          <w:lang w:val="el-GR"/>
        </w:rPr>
        <w:t>ἐκ</w:t>
      </w:r>
      <w:r w:rsidRPr="00D2218F">
        <w:rPr>
          <w:lang w:val="el-GR"/>
        </w:rPr>
        <w:t xml:space="preserve"> </w:t>
      </w:r>
      <w:r w:rsidRPr="00040071">
        <w:rPr>
          <w:lang w:val="el-GR"/>
        </w:rPr>
        <w:t>τῶν</w:t>
      </w:r>
      <w:r w:rsidRPr="00D2218F">
        <w:rPr>
          <w:lang w:val="el-GR"/>
        </w:rPr>
        <w:t xml:space="preserve"> </w:t>
      </w:r>
      <w:r w:rsidRPr="00040071">
        <w:rPr>
          <w:lang w:val="el-GR"/>
        </w:rPr>
        <w:t>οὐρανῶν</w:t>
      </w:r>
      <w:r w:rsidRPr="00D2218F">
        <w:rPr>
          <w:lang w:val="el-GR"/>
        </w:rPr>
        <w:t xml:space="preserve">, </w:t>
      </w:r>
      <w:r w:rsidRPr="00040071">
        <w:rPr>
          <w:lang w:val="el-GR"/>
        </w:rPr>
        <w:t>καὶ</w:t>
      </w:r>
      <w:r w:rsidRPr="00D2218F">
        <w:rPr>
          <w:lang w:val="el-GR"/>
        </w:rPr>
        <w:t xml:space="preserve"> </w:t>
      </w:r>
      <w:r w:rsidRPr="00040071">
        <w:rPr>
          <w:lang w:val="el-GR"/>
        </w:rPr>
        <w:t>σαρκωθέντα</w:t>
      </w:r>
      <w:r w:rsidRPr="00D2218F">
        <w:rPr>
          <w:lang w:val="el-GR"/>
        </w:rPr>
        <w:t xml:space="preserve"> </w:t>
      </w:r>
      <w:r w:rsidRPr="00040071">
        <w:rPr>
          <w:lang w:val="el-GR"/>
        </w:rPr>
        <w:t>ἐκ</w:t>
      </w:r>
      <w:r w:rsidRPr="00D2218F">
        <w:rPr>
          <w:lang w:val="el-GR"/>
        </w:rPr>
        <w:t xml:space="preserve"> </w:t>
      </w:r>
      <w:r w:rsidRPr="00040071">
        <w:rPr>
          <w:lang w:val="el-GR"/>
        </w:rPr>
        <w:t>Πνεύματος</w:t>
      </w:r>
      <w:r w:rsidRPr="00D2218F">
        <w:rPr>
          <w:lang w:val="el-GR"/>
        </w:rPr>
        <w:t xml:space="preserve"> </w:t>
      </w:r>
      <w:r w:rsidRPr="00040071">
        <w:rPr>
          <w:lang w:val="el-GR"/>
        </w:rPr>
        <w:t>Ἁγίου</w:t>
      </w:r>
      <w:r w:rsidRPr="00D2218F">
        <w:rPr>
          <w:lang w:val="el-GR"/>
        </w:rPr>
        <w:t xml:space="preserve"> </w:t>
      </w:r>
      <w:r w:rsidRPr="00040071">
        <w:rPr>
          <w:lang w:val="el-GR"/>
        </w:rPr>
        <w:t>καὶ</w:t>
      </w:r>
      <w:r w:rsidRPr="00D2218F">
        <w:rPr>
          <w:lang w:val="el-GR"/>
        </w:rPr>
        <w:t xml:space="preserve"> </w:t>
      </w:r>
      <w:r w:rsidRPr="00040071">
        <w:rPr>
          <w:lang w:val="el-GR"/>
        </w:rPr>
        <w:t>Μαρίας</w:t>
      </w:r>
      <w:r w:rsidRPr="00D2218F">
        <w:rPr>
          <w:lang w:val="el-GR"/>
        </w:rPr>
        <w:t xml:space="preserve"> </w:t>
      </w:r>
      <w:r w:rsidRPr="00040071">
        <w:rPr>
          <w:lang w:val="el-GR"/>
        </w:rPr>
        <w:t>τῆς</w:t>
      </w:r>
      <w:r w:rsidRPr="00D2218F">
        <w:rPr>
          <w:lang w:val="el-GR"/>
        </w:rPr>
        <w:t xml:space="preserve"> </w:t>
      </w:r>
      <w:r w:rsidRPr="00040071">
        <w:rPr>
          <w:lang w:val="el-GR"/>
        </w:rPr>
        <w:t>παρθένου</w:t>
      </w:r>
      <w:r w:rsidRPr="00D2218F">
        <w:rPr>
          <w:lang w:val="el-GR"/>
        </w:rPr>
        <w:t xml:space="preserve">, </w:t>
      </w:r>
      <w:r w:rsidRPr="00040071">
        <w:rPr>
          <w:lang w:val="el-GR"/>
        </w:rPr>
        <w:t>καὶ</w:t>
      </w:r>
      <w:r w:rsidRPr="00D2218F">
        <w:rPr>
          <w:lang w:val="el-GR"/>
        </w:rPr>
        <w:t xml:space="preserve"> </w:t>
      </w:r>
      <w:r w:rsidRPr="00040071">
        <w:rPr>
          <w:lang w:val="el-GR"/>
        </w:rPr>
        <w:t>ἐνανθρωπήσαντα</w:t>
      </w:r>
      <w:r w:rsidRPr="00D2218F">
        <w:rPr>
          <w:lang w:val="el-GR"/>
        </w:rPr>
        <w:t xml:space="preserve">.  </w:t>
      </w:r>
      <w:r>
        <w:rPr>
          <w:lang w:val="el-GR"/>
        </w:rPr>
        <w:t>Σ</w:t>
      </w:r>
      <w:r w:rsidRPr="00040071">
        <w:rPr>
          <w:lang w:val="el-GR"/>
        </w:rPr>
        <w:t>ταυρωθέντα</w:t>
      </w:r>
      <w:r w:rsidRPr="00D2218F">
        <w:rPr>
          <w:lang w:val="el-GR"/>
        </w:rPr>
        <w:t xml:space="preserve"> </w:t>
      </w:r>
      <w:r w:rsidRPr="00040071">
        <w:rPr>
          <w:lang w:val="el-GR"/>
        </w:rPr>
        <w:t>τε</w:t>
      </w:r>
      <w:r w:rsidRPr="00D2218F">
        <w:rPr>
          <w:lang w:val="el-GR"/>
        </w:rPr>
        <w:t xml:space="preserve"> </w:t>
      </w:r>
      <w:r w:rsidRPr="00040071">
        <w:rPr>
          <w:lang w:val="el-GR"/>
        </w:rPr>
        <w:t>ὑπὲρ</w:t>
      </w:r>
      <w:r w:rsidRPr="00D2218F">
        <w:rPr>
          <w:lang w:val="el-GR"/>
        </w:rPr>
        <w:t xml:space="preserve"> </w:t>
      </w:r>
      <w:r w:rsidRPr="00040071">
        <w:rPr>
          <w:lang w:val="el-GR"/>
        </w:rPr>
        <w:t>ἡμῶν</w:t>
      </w:r>
      <w:r w:rsidRPr="00D2218F">
        <w:rPr>
          <w:lang w:val="el-GR"/>
        </w:rPr>
        <w:t xml:space="preserve"> </w:t>
      </w:r>
      <w:r w:rsidRPr="00040071">
        <w:rPr>
          <w:lang w:val="el-GR"/>
        </w:rPr>
        <w:t>ἐπὶ</w:t>
      </w:r>
      <w:r w:rsidRPr="00D2218F">
        <w:rPr>
          <w:lang w:val="el-GR"/>
        </w:rPr>
        <w:t xml:space="preserve"> </w:t>
      </w:r>
      <w:r w:rsidRPr="00040071">
        <w:rPr>
          <w:lang w:val="el-GR"/>
        </w:rPr>
        <w:t>Ποντίου</w:t>
      </w:r>
      <w:r w:rsidRPr="00D2218F">
        <w:rPr>
          <w:lang w:val="el-GR"/>
        </w:rPr>
        <w:t xml:space="preserve"> </w:t>
      </w:r>
      <w:r w:rsidRPr="00040071">
        <w:rPr>
          <w:lang w:val="el-GR"/>
        </w:rPr>
        <w:t>Πιλάτου</w:t>
      </w:r>
      <w:r w:rsidRPr="00D2218F">
        <w:rPr>
          <w:lang w:val="el-GR"/>
        </w:rPr>
        <w:t xml:space="preserve">, </w:t>
      </w:r>
      <w:r w:rsidRPr="00040071">
        <w:rPr>
          <w:lang w:val="el-GR"/>
        </w:rPr>
        <w:t>καὶ</w:t>
      </w:r>
      <w:r w:rsidRPr="00D2218F">
        <w:rPr>
          <w:lang w:val="el-GR"/>
        </w:rPr>
        <w:t xml:space="preserve"> </w:t>
      </w:r>
      <w:r w:rsidRPr="00040071">
        <w:rPr>
          <w:lang w:val="el-GR"/>
        </w:rPr>
        <w:t>παθόντα</w:t>
      </w:r>
      <w:r w:rsidRPr="00D2218F">
        <w:rPr>
          <w:lang w:val="el-GR"/>
        </w:rPr>
        <w:t xml:space="preserve">, </w:t>
      </w:r>
      <w:r w:rsidRPr="00040071">
        <w:rPr>
          <w:lang w:val="el-GR"/>
        </w:rPr>
        <w:t>καὶ</w:t>
      </w:r>
      <w:r w:rsidRPr="00D2218F">
        <w:rPr>
          <w:lang w:val="el-GR"/>
        </w:rPr>
        <w:t xml:space="preserve"> </w:t>
      </w:r>
      <w:r w:rsidRPr="00040071">
        <w:rPr>
          <w:lang w:val="el-GR"/>
        </w:rPr>
        <w:t>ταφέντα</w:t>
      </w:r>
      <w:r w:rsidRPr="00D2218F">
        <w:rPr>
          <w:lang w:val="el-GR"/>
        </w:rPr>
        <w:t xml:space="preserve">, </w:t>
      </w:r>
      <w:r w:rsidRPr="00040071">
        <w:rPr>
          <w:lang w:val="el-GR"/>
        </w:rPr>
        <w:t>καὶ</w:t>
      </w:r>
      <w:r w:rsidRPr="00D2218F">
        <w:rPr>
          <w:lang w:val="el-GR"/>
        </w:rPr>
        <w:t xml:space="preserve"> </w:t>
      </w:r>
      <w:r w:rsidRPr="00040071">
        <w:rPr>
          <w:lang w:val="el-GR"/>
        </w:rPr>
        <w:t>ἀναστάντα</w:t>
      </w:r>
      <w:r w:rsidRPr="00D2218F">
        <w:rPr>
          <w:lang w:val="el-GR"/>
        </w:rPr>
        <w:t xml:space="preserve"> </w:t>
      </w:r>
      <w:r w:rsidRPr="00040071">
        <w:rPr>
          <w:lang w:val="el-GR"/>
        </w:rPr>
        <w:t>τῇ</w:t>
      </w:r>
      <w:r w:rsidRPr="00D2218F">
        <w:rPr>
          <w:lang w:val="el-GR"/>
        </w:rPr>
        <w:t xml:space="preserve"> </w:t>
      </w:r>
      <w:r w:rsidRPr="00040071">
        <w:rPr>
          <w:lang w:val="el-GR"/>
        </w:rPr>
        <w:t>τρίτῃ</w:t>
      </w:r>
      <w:r w:rsidRPr="00D2218F">
        <w:rPr>
          <w:lang w:val="el-GR"/>
        </w:rPr>
        <w:t xml:space="preserve"> </w:t>
      </w:r>
      <w:r w:rsidRPr="00040071">
        <w:rPr>
          <w:lang w:val="el-GR"/>
        </w:rPr>
        <w:t>ἡμέρα</w:t>
      </w:r>
      <w:r w:rsidRPr="00D2218F">
        <w:rPr>
          <w:lang w:val="el-GR"/>
        </w:rPr>
        <w:t xml:space="preserve">, </w:t>
      </w:r>
      <w:r w:rsidRPr="00040071">
        <w:rPr>
          <w:lang w:val="el-GR"/>
        </w:rPr>
        <w:t>κατὰ</w:t>
      </w:r>
      <w:r w:rsidRPr="00D2218F">
        <w:rPr>
          <w:lang w:val="el-GR"/>
        </w:rPr>
        <w:t xml:space="preserve"> </w:t>
      </w:r>
      <w:r w:rsidRPr="00040071">
        <w:rPr>
          <w:lang w:val="el-GR"/>
        </w:rPr>
        <w:t>τὰς</w:t>
      </w:r>
      <w:r w:rsidRPr="00D2218F">
        <w:rPr>
          <w:lang w:val="el-GR"/>
        </w:rPr>
        <w:t xml:space="preserve"> </w:t>
      </w:r>
      <w:r w:rsidRPr="00040071">
        <w:rPr>
          <w:lang w:val="el-GR"/>
        </w:rPr>
        <w:t>γραφάς</w:t>
      </w:r>
      <w:r w:rsidRPr="00D2218F">
        <w:rPr>
          <w:lang w:val="el-GR"/>
        </w:rPr>
        <w:t xml:space="preserve">, </w:t>
      </w:r>
      <w:r w:rsidRPr="00040071">
        <w:rPr>
          <w:lang w:val="el-GR"/>
        </w:rPr>
        <w:t>καὶ</w:t>
      </w:r>
      <w:r w:rsidRPr="00D2218F">
        <w:rPr>
          <w:lang w:val="el-GR"/>
        </w:rPr>
        <w:t xml:space="preserve"> </w:t>
      </w:r>
      <w:r w:rsidRPr="00040071">
        <w:rPr>
          <w:lang w:val="el-GR"/>
        </w:rPr>
        <w:t>ἀνελθόντα</w:t>
      </w:r>
      <w:r w:rsidRPr="00D2218F">
        <w:rPr>
          <w:lang w:val="el-GR"/>
        </w:rPr>
        <w:t xml:space="preserve"> </w:t>
      </w:r>
      <w:r w:rsidRPr="00040071">
        <w:rPr>
          <w:lang w:val="el-GR"/>
        </w:rPr>
        <w:t>εἰς</w:t>
      </w:r>
      <w:r w:rsidRPr="00D2218F">
        <w:rPr>
          <w:lang w:val="el-GR"/>
        </w:rPr>
        <w:t xml:space="preserve"> </w:t>
      </w:r>
      <w:r w:rsidRPr="00040071">
        <w:rPr>
          <w:lang w:val="el-GR"/>
        </w:rPr>
        <w:t>τοὺς</w:t>
      </w:r>
      <w:r w:rsidRPr="00D2218F">
        <w:rPr>
          <w:lang w:val="el-GR"/>
        </w:rPr>
        <w:t xml:space="preserve"> </w:t>
      </w:r>
      <w:r w:rsidRPr="00040071">
        <w:rPr>
          <w:lang w:val="el-GR"/>
        </w:rPr>
        <w:t>οὐρανούς</w:t>
      </w:r>
      <w:r w:rsidRPr="00D2218F">
        <w:rPr>
          <w:lang w:val="el-GR"/>
        </w:rPr>
        <w:t xml:space="preserve">, </w:t>
      </w:r>
      <w:r w:rsidRPr="00040071">
        <w:rPr>
          <w:lang w:val="el-GR"/>
        </w:rPr>
        <w:t>καὶ</w:t>
      </w:r>
      <w:r w:rsidRPr="00D2218F">
        <w:rPr>
          <w:lang w:val="el-GR"/>
        </w:rPr>
        <w:t xml:space="preserve"> </w:t>
      </w:r>
      <w:r w:rsidRPr="00040071">
        <w:rPr>
          <w:lang w:val="el-GR"/>
        </w:rPr>
        <w:t>καθεζόμενον</w:t>
      </w:r>
      <w:r w:rsidRPr="00D2218F">
        <w:rPr>
          <w:lang w:val="el-GR"/>
        </w:rPr>
        <w:t xml:space="preserve"> </w:t>
      </w:r>
      <w:r w:rsidRPr="00040071">
        <w:rPr>
          <w:lang w:val="el-GR"/>
        </w:rPr>
        <w:t>ἐκ</w:t>
      </w:r>
      <w:r w:rsidRPr="00D2218F">
        <w:rPr>
          <w:lang w:val="el-GR"/>
        </w:rPr>
        <w:t xml:space="preserve"> </w:t>
      </w:r>
      <w:r w:rsidRPr="00040071">
        <w:rPr>
          <w:lang w:val="el-GR"/>
        </w:rPr>
        <w:t>δεξιῶν</w:t>
      </w:r>
      <w:r w:rsidRPr="00D2218F">
        <w:rPr>
          <w:lang w:val="el-GR"/>
        </w:rPr>
        <w:t xml:space="preserve"> </w:t>
      </w:r>
      <w:r w:rsidRPr="00040071">
        <w:rPr>
          <w:lang w:val="el-GR"/>
        </w:rPr>
        <w:t>τοῦ</w:t>
      </w:r>
      <w:r w:rsidRPr="00D2218F">
        <w:rPr>
          <w:lang w:val="el-GR"/>
        </w:rPr>
        <w:t xml:space="preserve"> </w:t>
      </w:r>
      <w:r w:rsidRPr="00040071">
        <w:rPr>
          <w:lang w:val="el-GR"/>
        </w:rPr>
        <w:t>Πατρός</w:t>
      </w:r>
      <w:r w:rsidRPr="00D2218F">
        <w:rPr>
          <w:lang w:val="el-GR"/>
        </w:rPr>
        <w:t xml:space="preserve">, </w:t>
      </w:r>
      <w:r w:rsidRPr="003122A3">
        <w:rPr>
          <w:lang w:val="el-GR"/>
        </w:rPr>
        <w:t>καὶ</w:t>
      </w:r>
      <w:r w:rsidRPr="00D2218F">
        <w:rPr>
          <w:lang w:val="el-GR"/>
        </w:rPr>
        <w:t xml:space="preserve"> </w:t>
      </w:r>
      <w:r w:rsidRPr="003122A3">
        <w:rPr>
          <w:lang w:val="el-GR"/>
        </w:rPr>
        <w:t>πάλιν</w:t>
      </w:r>
      <w:r w:rsidRPr="00D2218F">
        <w:rPr>
          <w:lang w:val="el-GR"/>
        </w:rPr>
        <w:t xml:space="preserve"> </w:t>
      </w:r>
      <w:r w:rsidRPr="003122A3">
        <w:rPr>
          <w:lang w:val="el-GR"/>
        </w:rPr>
        <w:t>ἐρχόμενον</w:t>
      </w:r>
      <w:r w:rsidRPr="00D2218F">
        <w:rPr>
          <w:lang w:val="el-GR"/>
        </w:rPr>
        <w:t xml:space="preserve"> </w:t>
      </w:r>
      <w:r w:rsidRPr="003122A3">
        <w:rPr>
          <w:lang w:val="el-GR"/>
        </w:rPr>
        <w:t>μετὰ</w:t>
      </w:r>
      <w:r w:rsidRPr="00D2218F">
        <w:rPr>
          <w:lang w:val="el-GR"/>
        </w:rPr>
        <w:t xml:space="preserve"> </w:t>
      </w:r>
      <w:r w:rsidRPr="003122A3">
        <w:rPr>
          <w:lang w:val="el-GR"/>
        </w:rPr>
        <w:t>δόξης</w:t>
      </w:r>
      <w:r w:rsidRPr="00D2218F">
        <w:rPr>
          <w:lang w:val="el-GR"/>
        </w:rPr>
        <w:t xml:space="preserve"> </w:t>
      </w:r>
      <w:r w:rsidRPr="003122A3">
        <w:rPr>
          <w:lang w:val="el-GR"/>
        </w:rPr>
        <w:t>κρ</w:t>
      </w:r>
      <w:r w:rsidR="002873C7">
        <w:rPr>
          <w:lang w:val="el-GR"/>
        </w:rPr>
        <w:t>Ι</w:t>
      </w:r>
      <w:r w:rsidRPr="003122A3">
        <w:rPr>
          <w:lang w:val="el-GR"/>
        </w:rPr>
        <w:t>ναι</w:t>
      </w:r>
      <w:r w:rsidRPr="00D2218F">
        <w:rPr>
          <w:lang w:val="el-GR"/>
        </w:rPr>
        <w:t xml:space="preserve"> </w:t>
      </w:r>
      <w:r w:rsidRPr="003122A3">
        <w:rPr>
          <w:lang w:val="el-GR"/>
        </w:rPr>
        <w:t>ζῶντας</w:t>
      </w:r>
      <w:r w:rsidRPr="00D2218F">
        <w:rPr>
          <w:lang w:val="el-GR"/>
        </w:rPr>
        <w:t xml:space="preserve"> </w:t>
      </w:r>
      <w:r w:rsidRPr="003122A3">
        <w:rPr>
          <w:lang w:val="el-GR"/>
        </w:rPr>
        <w:t>καὶ</w:t>
      </w:r>
      <w:r w:rsidRPr="00D2218F">
        <w:rPr>
          <w:lang w:val="el-GR"/>
        </w:rPr>
        <w:t xml:space="preserve"> </w:t>
      </w:r>
      <w:r w:rsidRPr="003122A3">
        <w:rPr>
          <w:lang w:val="el-GR"/>
        </w:rPr>
        <w:t>νεκρούς</w:t>
      </w:r>
      <w:r w:rsidRPr="00D2218F">
        <w:rPr>
          <w:lang w:val="el-GR"/>
        </w:rPr>
        <w:t xml:space="preserve">; </w:t>
      </w:r>
      <w:r w:rsidRPr="003122A3">
        <w:rPr>
          <w:lang w:val="el-GR"/>
        </w:rPr>
        <w:t>οὗ</w:t>
      </w:r>
      <w:r w:rsidRPr="00D2218F">
        <w:rPr>
          <w:lang w:val="el-GR"/>
        </w:rPr>
        <w:t xml:space="preserve"> </w:t>
      </w:r>
      <w:r w:rsidRPr="003122A3">
        <w:rPr>
          <w:lang w:val="el-GR"/>
        </w:rPr>
        <w:t>τῆς</w:t>
      </w:r>
      <w:r w:rsidRPr="00D2218F">
        <w:rPr>
          <w:lang w:val="el-GR"/>
        </w:rPr>
        <w:t xml:space="preserve"> </w:t>
      </w:r>
      <w:r w:rsidRPr="003122A3">
        <w:rPr>
          <w:lang w:val="el-GR"/>
        </w:rPr>
        <w:t>βασιλείας</w:t>
      </w:r>
      <w:r w:rsidRPr="00D2218F">
        <w:rPr>
          <w:lang w:val="el-GR"/>
        </w:rPr>
        <w:t xml:space="preserve"> </w:t>
      </w:r>
      <w:r w:rsidRPr="003122A3">
        <w:rPr>
          <w:lang w:val="el-GR"/>
        </w:rPr>
        <w:t>οὐκ</w:t>
      </w:r>
      <w:r w:rsidRPr="00D2218F">
        <w:rPr>
          <w:lang w:val="el-GR"/>
        </w:rPr>
        <w:t xml:space="preserve"> </w:t>
      </w:r>
      <w:r w:rsidRPr="003122A3">
        <w:rPr>
          <w:lang w:val="el-GR"/>
        </w:rPr>
        <w:t>ἔσται</w:t>
      </w:r>
      <w:r w:rsidRPr="00D2218F">
        <w:rPr>
          <w:lang w:val="el-GR"/>
        </w:rPr>
        <w:t xml:space="preserve"> </w:t>
      </w:r>
      <w:r w:rsidRPr="003122A3">
        <w:rPr>
          <w:lang w:val="el-GR"/>
        </w:rPr>
        <w:t>τέλος</w:t>
      </w:r>
      <w:r w:rsidRPr="00D2218F">
        <w:rPr>
          <w:lang w:val="el-GR"/>
        </w:rPr>
        <w:t>.</w:t>
      </w:r>
    </w:p>
    <w:p w:rsidR="0035038C" w:rsidRPr="00D2218F" w:rsidRDefault="0035038C" w:rsidP="00D2218F">
      <w:pPr>
        <w:ind w:left="720" w:right="720"/>
        <w:jc w:val="left"/>
        <w:rPr>
          <w:lang w:val="el-GR"/>
        </w:rPr>
      </w:pPr>
      <w:r w:rsidRPr="00D2218F">
        <w:rPr>
          <w:lang w:val="el-GR"/>
        </w:rPr>
        <w:t>[</w:t>
      </w:r>
      <w:r w:rsidRPr="004005E6">
        <w:rPr>
          <w:lang w:val="el-GR"/>
        </w:rPr>
        <w:t>Πιστεύομεν</w:t>
      </w:r>
      <w:r w:rsidRPr="00D2218F">
        <w:rPr>
          <w:lang w:val="el-GR"/>
        </w:rPr>
        <w:t xml:space="preserve">] </w:t>
      </w:r>
      <w:r w:rsidRPr="004005E6">
        <w:rPr>
          <w:lang w:val="el-GR"/>
        </w:rPr>
        <w:t>καὶ</w:t>
      </w:r>
      <w:r w:rsidRPr="00D2218F">
        <w:rPr>
          <w:lang w:val="el-GR"/>
        </w:rPr>
        <w:t xml:space="preserve"> </w:t>
      </w:r>
      <w:r w:rsidRPr="003122A3">
        <w:rPr>
          <w:lang w:val="el-GR"/>
        </w:rPr>
        <w:t>εἰς</w:t>
      </w:r>
      <w:r w:rsidRPr="00D2218F">
        <w:rPr>
          <w:lang w:val="el-GR"/>
        </w:rPr>
        <w:t xml:space="preserve"> </w:t>
      </w:r>
      <w:r w:rsidRPr="003122A3">
        <w:rPr>
          <w:lang w:val="el-GR"/>
        </w:rPr>
        <w:t>τὸ</w:t>
      </w:r>
      <w:r w:rsidRPr="00D2218F">
        <w:rPr>
          <w:lang w:val="el-GR"/>
        </w:rPr>
        <w:t xml:space="preserve"> </w:t>
      </w:r>
      <w:r w:rsidRPr="003122A3">
        <w:rPr>
          <w:lang w:val="el-GR"/>
        </w:rPr>
        <w:t>Πνεῦμα</w:t>
      </w:r>
      <w:r w:rsidRPr="00D2218F">
        <w:rPr>
          <w:lang w:val="el-GR"/>
        </w:rPr>
        <w:t xml:space="preserve">: </w:t>
      </w:r>
      <w:r w:rsidRPr="003122A3">
        <w:rPr>
          <w:lang w:val="el-GR"/>
        </w:rPr>
        <w:t>τὸ</w:t>
      </w:r>
      <w:r w:rsidRPr="00D2218F">
        <w:rPr>
          <w:lang w:val="el-GR"/>
        </w:rPr>
        <w:t xml:space="preserve"> </w:t>
      </w:r>
      <w:r w:rsidRPr="003122A3">
        <w:rPr>
          <w:lang w:val="el-GR"/>
        </w:rPr>
        <w:t>Ἅγιον</w:t>
      </w:r>
      <w:r w:rsidRPr="00D2218F">
        <w:rPr>
          <w:lang w:val="el-GR"/>
        </w:rPr>
        <w:t xml:space="preserve">, </w:t>
      </w:r>
      <w:r w:rsidRPr="003122A3">
        <w:rPr>
          <w:lang w:val="el-GR"/>
        </w:rPr>
        <w:t>τὸ</w:t>
      </w:r>
      <w:r w:rsidRPr="00D2218F">
        <w:rPr>
          <w:lang w:val="el-GR"/>
        </w:rPr>
        <w:t xml:space="preserve"> </w:t>
      </w:r>
      <w:r>
        <w:rPr>
          <w:lang w:val="el-GR"/>
        </w:rPr>
        <w:t>Κ</w:t>
      </w:r>
      <w:r w:rsidRPr="003122A3">
        <w:rPr>
          <w:lang w:val="el-GR"/>
        </w:rPr>
        <w:t>ύριον</w:t>
      </w:r>
      <w:r w:rsidRPr="00D2218F">
        <w:rPr>
          <w:lang w:val="el-GR"/>
        </w:rPr>
        <w:t xml:space="preserve">, </w:t>
      </w:r>
      <w:r w:rsidRPr="003122A3">
        <w:rPr>
          <w:lang w:val="el-GR"/>
        </w:rPr>
        <w:t>τὸ</w:t>
      </w:r>
      <w:r w:rsidRPr="00D2218F">
        <w:rPr>
          <w:lang w:val="el-GR"/>
        </w:rPr>
        <w:t xml:space="preserve"> </w:t>
      </w:r>
      <w:r>
        <w:rPr>
          <w:lang w:val="el-GR"/>
        </w:rPr>
        <w:t>Ζ</w:t>
      </w:r>
      <w:r w:rsidRPr="003122A3">
        <w:rPr>
          <w:lang w:val="el-GR"/>
        </w:rPr>
        <w:t>ῳοποιόν</w:t>
      </w:r>
      <w:r w:rsidRPr="00D2218F">
        <w:rPr>
          <w:lang w:val="el-GR"/>
        </w:rPr>
        <w:t xml:space="preserve">, </w:t>
      </w:r>
      <w:r w:rsidRPr="003122A3">
        <w:rPr>
          <w:lang w:val="el-GR"/>
        </w:rPr>
        <w:t>τὸ</w:t>
      </w:r>
      <w:r w:rsidRPr="00D2218F">
        <w:rPr>
          <w:lang w:val="el-GR"/>
        </w:rPr>
        <w:t xml:space="preserve"> </w:t>
      </w:r>
      <w:r w:rsidRPr="003122A3">
        <w:rPr>
          <w:lang w:val="el-GR"/>
        </w:rPr>
        <w:t>ἐκ</w:t>
      </w:r>
      <w:r w:rsidRPr="00D2218F">
        <w:rPr>
          <w:lang w:val="el-GR"/>
        </w:rPr>
        <w:t xml:space="preserve"> </w:t>
      </w:r>
      <w:r w:rsidRPr="003122A3">
        <w:rPr>
          <w:lang w:val="el-GR"/>
        </w:rPr>
        <w:t>τοῦ</w:t>
      </w:r>
      <w:r w:rsidRPr="00D2218F">
        <w:rPr>
          <w:lang w:val="el-GR"/>
        </w:rPr>
        <w:t xml:space="preserve"> </w:t>
      </w:r>
      <w:r w:rsidRPr="003122A3">
        <w:rPr>
          <w:lang w:val="el-GR"/>
        </w:rPr>
        <w:t>Πατρὸς</w:t>
      </w:r>
      <w:r w:rsidRPr="00D2218F">
        <w:rPr>
          <w:lang w:val="el-GR"/>
        </w:rPr>
        <w:t xml:space="preserve"> </w:t>
      </w:r>
      <w:r w:rsidRPr="003122A3">
        <w:rPr>
          <w:lang w:val="el-GR"/>
        </w:rPr>
        <w:t>ἐκπορευόμενον</w:t>
      </w:r>
      <w:r w:rsidRPr="00D2218F">
        <w:rPr>
          <w:lang w:val="el-GR"/>
        </w:rPr>
        <w:t xml:space="preserve">, </w:t>
      </w:r>
      <w:r w:rsidRPr="003122A3">
        <w:rPr>
          <w:lang w:val="el-GR"/>
        </w:rPr>
        <w:t>τὸ</w:t>
      </w:r>
      <w:r w:rsidRPr="00D2218F">
        <w:rPr>
          <w:lang w:val="el-GR"/>
        </w:rPr>
        <w:t xml:space="preserve"> </w:t>
      </w:r>
      <w:r w:rsidRPr="003122A3">
        <w:rPr>
          <w:lang w:val="el-GR"/>
        </w:rPr>
        <w:t>σὺν</w:t>
      </w:r>
      <w:r w:rsidRPr="00D2218F">
        <w:rPr>
          <w:lang w:val="el-GR"/>
        </w:rPr>
        <w:t xml:space="preserve"> </w:t>
      </w:r>
      <w:r w:rsidRPr="003122A3">
        <w:rPr>
          <w:lang w:val="el-GR"/>
        </w:rPr>
        <w:t>Πατρὶ</w:t>
      </w:r>
      <w:r w:rsidRPr="00D2218F">
        <w:rPr>
          <w:lang w:val="el-GR"/>
        </w:rPr>
        <w:t xml:space="preserve"> </w:t>
      </w:r>
      <w:r w:rsidRPr="003122A3">
        <w:rPr>
          <w:lang w:val="el-GR"/>
        </w:rPr>
        <w:t>καὶ</w:t>
      </w:r>
      <w:r w:rsidRPr="00D2218F">
        <w:rPr>
          <w:lang w:val="el-GR"/>
        </w:rPr>
        <w:t xml:space="preserve"> </w:t>
      </w:r>
      <w:r w:rsidRPr="003122A3">
        <w:rPr>
          <w:lang w:val="el-GR"/>
        </w:rPr>
        <w:t>Υἱῷ</w:t>
      </w:r>
      <w:r w:rsidRPr="00D2218F">
        <w:rPr>
          <w:lang w:val="el-GR"/>
        </w:rPr>
        <w:t xml:space="preserve"> </w:t>
      </w:r>
      <w:r w:rsidRPr="003122A3">
        <w:rPr>
          <w:lang w:val="el-GR"/>
        </w:rPr>
        <w:t>συμπροσκυνούμενον</w:t>
      </w:r>
      <w:r w:rsidRPr="00D2218F">
        <w:rPr>
          <w:lang w:val="el-GR"/>
        </w:rPr>
        <w:t xml:space="preserve"> </w:t>
      </w:r>
      <w:r w:rsidRPr="003122A3">
        <w:rPr>
          <w:lang w:val="el-GR"/>
        </w:rPr>
        <w:t>καὶ</w:t>
      </w:r>
      <w:r w:rsidRPr="00D2218F">
        <w:rPr>
          <w:lang w:val="el-GR"/>
        </w:rPr>
        <w:t xml:space="preserve"> </w:t>
      </w:r>
      <w:r w:rsidRPr="003122A3">
        <w:rPr>
          <w:lang w:val="el-GR"/>
        </w:rPr>
        <w:t>συνδοξαζόμενον</w:t>
      </w:r>
      <w:r w:rsidRPr="00D2218F">
        <w:rPr>
          <w:lang w:val="el-GR"/>
        </w:rPr>
        <w:t xml:space="preserve">, </w:t>
      </w:r>
      <w:r w:rsidRPr="003122A3">
        <w:rPr>
          <w:lang w:val="el-GR"/>
        </w:rPr>
        <w:t>τὸ</w:t>
      </w:r>
      <w:r w:rsidRPr="00D2218F">
        <w:rPr>
          <w:lang w:val="el-GR"/>
        </w:rPr>
        <w:t xml:space="preserve"> </w:t>
      </w:r>
      <w:r w:rsidRPr="003122A3">
        <w:rPr>
          <w:lang w:val="el-GR"/>
        </w:rPr>
        <w:t>λαλῆσαν</w:t>
      </w:r>
      <w:r w:rsidRPr="00D2218F">
        <w:rPr>
          <w:lang w:val="el-GR"/>
        </w:rPr>
        <w:t xml:space="preserve"> </w:t>
      </w:r>
      <w:r w:rsidRPr="003122A3">
        <w:rPr>
          <w:lang w:val="el-GR"/>
        </w:rPr>
        <w:t>διὰ</w:t>
      </w:r>
      <w:r w:rsidRPr="00D2218F">
        <w:rPr>
          <w:lang w:val="el-GR"/>
        </w:rPr>
        <w:t xml:space="preserve"> </w:t>
      </w:r>
      <w:r w:rsidRPr="003122A3">
        <w:rPr>
          <w:lang w:val="el-GR"/>
        </w:rPr>
        <w:t>τῶν</w:t>
      </w:r>
      <w:r w:rsidRPr="00D2218F">
        <w:rPr>
          <w:lang w:val="el-GR"/>
        </w:rPr>
        <w:t xml:space="preserve"> </w:t>
      </w:r>
      <w:r w:rsidRPr="003122A3">
        <w:rPr>
          <w:lang w:val="el-GR"/>
        </w:rPr>
        <w:t>προφητῶν</w:t>
      </w:r>
      <w:r w:rsidRPr="00D2218F">
        <w:rPr>
          <w:lang w:val="el-GR"/>
        </w:rPr>
        <w:t>.</w:t>
      </w:r>
    </w:p>
    <w:p w:rsidR="0035038C" w:rsidRPr="00D2218F" w:rsidRDefault="0035038C" w:rsidP="00D2218F">
      <w:pPr>
        <w:ind w:left="720" w:right="720"/>
        <w:jc w:val="left"/>
        <w:rPr>
          <w:lang w:val="el-GR"/>
        </w:rPr>
      </w:pPr>
      <w:r w:rsidRPr="00F82018">
        <w:rPr>
          <w:lang w:val="el-GR"/>
        </w:rPr>
        <w:t>[</w:t>
      </w:r>
      <w:r w:rsidRPr="004005E6">
        <w:rPr>
          <w:lang w:val="el-GR"/>
        </w:rPr>
        <w:t>Πιστεύομεν</w:t>
      </w:r>
      <w:r w:rsidRPr="00F82018">
        <w:rPr>
          <w:lang w:val="el-GR"/>
        </w:rPr>
        <w:t>]</w:t>
      </w:r>
      <w:r w:rsidRPr="0015347F">
        <w:rPr>
          <w:lang w:val="el-GR"/>
        </w:rPr>
        <w:t xml:space="preserve"> </w:t>
      </w:r>
      <w:r w:rsidRPr="004005E6">
        <w:rPr>
          <w:lang w:val="el-GR"/>
        </w:rPr>
        <w:t>καὶ</w:t>
      </w:r>
      <w:r w:rsidRPr="0015347F">
        <w:rPr>
          <w:lang w:val="el-GR"/>
        </w:rPr>
        <w:t xml:space="preserve"> </w:t>
      </w:r>
      <w:r w:rsidRPr="003122A3">
        <w:rPr>
          <w:lang w:val="el-GR"/>
        </w:rPr>
        <w:t>εἰς</w:t>
      </w:r>
      <w:r w:rsidRPr="0015347F">
        <w:rPr>
          <w:lang w:val="el-GR"/>
        </w:rPr>
        <w:t xml:space="preserve"> </w:t>
      </w:r>
      <w:r w:rsidRPr="003122A3">
        <w:rPr>
          <w:lang w:val="el-GR"/>
        </w:rPr>
        <w:t>μίαν</w:t>
      </w:r>
      <w:r w:rsidRPr="0015347F">
        <w:rPr>
          <w:lang w:val="el-GR"/>
        </w:rPr>
        <w:t xml:space="preserve">, </w:t>
      </w:r>
      <w:r w:rsidRPr="003122A3">
        <w:rPr>
          <w:lang w:val="el-GR"/>
        </w:rPr>
        <w:t>ἁγίαν</w:t>
      </w:r>
      <w:r w:rsidRPr="0015347F">
        <w:rPr>
          <w:lang w:val="el-GR"/>
        </w:rPr>
        <w:t xml:space="preserve">, </w:t>
      </w:r>
      <w:r w:rsidRPr="003122A3">
        <w:rPr>
          <w:lang w:val="el-GR"/>
        </w:rPr>
        <w:t>καθολικὴν</w:t>
      </w:r>
      <w:r w:rsidRPr="0015347F">
        <w:rPr>
          <w:lang w:val="el-GR"/>
        </w:rPr>
        <w:t xml:space="preserve"> </w:t>
      </w:r>
      <w:r w:rsidRPr="003122A3">
        <w:rPr>
          <w:lang w:val="el-GR"/>
        </w:rPr>
        <w:t>καὶ</w:t>
      </w:r>
      <w:r w:rsidRPr="0015347F">
        <w:rPr>
          <w:lang w:val="el-GR"/>
        </w:rPr>
        <w:t xml:space="preserve"> </w:t>
      </w:r>
      <w:r w:rsidRPr="003122A3">
        <w:rPr>
          <w:lang w:val="el-GR"/>
        </w:rPr>
        <w:t>ἀποστολικὴν</w:t>
      </w:r>
      <w:r w:rsidRPr="0015347F">
        <w:rPr>
          <w:lang w:val="el-GR"/>
        </w:rPr>
        <w:t xml:space="preserve"> </w:t>
      </w:r>
      <w:r w:rsidRPr="003122A3">
        <w:rPr>
          <w:lang w:val="el-GR"/>
        </w:rPr>
        <w:t>ἐκκλησίαν</w:t>
      </w:r>
      <w:r w:rsidRPr="0015347F">
        <w:rPr>
          <w:lang w:val="el-GR"/>
        </w:rPr>
        <w:t xml:space="preserve">.  </w:t>
      </w:r>
      <w:r w:rsidRPr="00D2218F">
        <w:rPr>
          <w:lang w:val="el-GR"/>
        </w:rPr>
        <w:t>Ὁ</w:t>
      </w:r>
      <w:r w:rsidRPr="003122A3">
        <w:rPr>
          <w:lang w:val="el-GR"/>
        </w:rPr>
        <w:t>μολογοῦμεν</w:t>
      </w:r>
      <w:r w:rsidRPr="0015347F">
        <w:rPr>
          <w:lang w:val="el-GR"/>
        </w:rPr>
        <w:t xml:space="preserve"> </w:t>
      </w:r>
      <w:r w:rsidRPr="003122A3">
        <w:rPr>
          <w:lang w:val="el-GR"/>
        </w:rPr>
        <w:t>ἓν</w:t>
      </w:r>
      <w:r w:rsidRPr="0015347F">
        <w:rPr>
          <w:lang w:val="el-GR"/>
        </w:rPr>
        <w:t xml:space="preserve"> </w:t>
      </w:r>
      <w:r w:rsidRPr="003122A3">
        <w:rPr>
          <w:lang w:val="el-GR"/>
        </w:rPr>
        <w:t>βάπτισμα</w:t>
      </w:r>
      <w:r w:rsidRPr="0015347F">
        <w:rPr>
          <w:lang w:val="el-GR"/>
        </w:rPr>
        <w:t xml:space="preserve"> </w:t>
      </w:r>
      <w:r w:rsidRPr="003122A3">
        <w:rPr>
          <w:lang w:val="el-GR"/>
        </w:rPr>
        <w:t>εἰς</w:t>
      </w:r>
      <w:r w:rsidRPr="0015347F">
        <w:rPr>
          <w:lang w:val="el-GR"/>
        </w:rPr>
        <w:t xml:space="preserve"> </w:t>
      </w:r>
      <w:r w:rsidRPr="003122A3">
        <w:rPr>
          <w:lang w:val="el-GR"/>
        </w:rPr>
        <w:t>ἄφεσιν</w:t>
      </w:r>
      <w:r w:rsidRPr="0015347F">
        <w:rPr>
          <w:lang w:val="el-GR"/>
        </w:rPr>
        <w:t xml:space="preserve"> </w:t>
      </w:r>
      <w:r w:rsidRPr="003122A3">
        <w:rPr>
          <w:lang w:val="el-GR"/>
        </w:rPr>
        <w:t>ἁμαρτιῶν</w:t>
      </w:r>
      <w:r w:rsidRPr="0015347F">
        <w:rPr>
          <w:lang w:val="el-GR"/>
        </w:rPr>
        <w:t xml:space="preserve">.  </w:t>
      </w:r>
      <w:r w:rsidRPr="00FC2BC4">
        <w:rPr>
          <w:lang w:val="el-GR"/>
        </w:rPr>
        <w:t>Π</w:t>
      </w:r>
      <w:r w:rsidRPr="003122A3">
        <w:rPr>
          <w:lang w:val="el-GR"/>
        </w:rPr>
        <w:t>ροσδοκοῦμεν</w:t>
      </w:r>
      <w:r w:rsidRPr="0015347F">
        <w:rPr>
          <w:lang w:val="el-GR"/>
        </w:rPr>
        <w:t xml:space="preserve"> </w:t>
      </w:r>
      <w:r w:rsidRPr="003122A3">
        <w:rPr>
          <w:lang w:val="el-GR"/>
        </w:rPr>
        <w:t>ἀνάστασιν</w:t>
      </w:r>
      <w:r w:rsidRPr="0015347F">
        <w:rPr>
          <w:lang w:val="el-GR"/>
        </w:rPr>
        <w:t xml:space="preserve"> </w:t>
      </w:r>
      <w:r w:rsidRPr="003122A3">
        <w:rPr>
          <w:lang w:val="el-GR"/>
        </w:rPr>
        <w:t>νεκρῶν</w:t>
      </w:r>
      <w:r w:rsidRPr="0015347F">
        <w:rPr>
          <w:lang w:val="el-GR"/>
        </w:rPr>
        <w:t xml:space="preserve">, </w:t>
      </w:r>
      <w:r w:rsidRPr="003122A3">
        <w:rPr>
          <w:lang w:val="el-GR"/>
        </w:rPr>
        <w:t>καὶ</w:t>
      </w:r>
      <w:r w:rsidRPr="0015347F">
        <w:rPr>
          <w:lang w:val="el-GR"/>
        </w:rPr>
        <w:t xml:space="preserve"> </w:t>
      </w:r>
      <w:r w:rsidRPr="003122A3">
        <w:rPr>
          <w:lang w:val="el-GR"/>
        </w:rPr>
        <w:t>ζωὴν</w:t>
      </w:r>
      <w:r w:rsidRPr="0015347F">
        <w:rPr>
          <w:lang w:val="el-GR"/>
        </w:rPr>
        <w:t xml:space="preserve"> </w:t>
      </w:r>
      <w:r w:rsidRPr="003122A3">
        <w:rPr>
          <w:lang w:val="el-GR"/>
        </w:rPr>
        <w:t>τοῦ</w:t>
      </w:r>
      <w:r w:rsidRPr="0015347F">
        <w:rPr>
          <w:lang w:val="el-GR"/>
        </w:rPr>
        <w:t xml:space="preserve"> </w:t>
      </w:r>
      <w:r w:rsidRPr="003122A3">
        <w:rPr>
          <w:lang w:val="el-GR"/>
        </w:rPr>
        <w:t>μέλλοντος</w:t>
      </w:r>
      <w:r w:rsidRPr="0015347F">
        <w:rPr>
          <w:lang w:val="el-GR"/>
        </w:rPr>
        <w:t xml:space="preserve"> </w:t>
      </w:r>
      <w:r w:rsidRPr="003122A3">
        <w:rPr>
          <w:lang w:val="el-GR"/>
        </w:rPr>
        <w:t>αἰῶνος</w:t>
      </w:r>
      <w:r w:rsidRPr="0015347F">
        <w:rPr>
          <w:lang w:val="el-GR"/>
        </w:rPr>
        <w:t xml:space="preserve">.  </w:t>
      </w:r>
      <w:r w:rsidRPr="003122A3">
        <w:rPr>
          <w:lang w:val="el-GR"/>
        </w:rPr>
        <w:t>Ἀμήν</w:t>
      </w:r>
      <w:r w:rsidRPr="00D2218F">
        <w:rPr>
          <w:lang w:val="el-GR"/>
        </w:rPr>
        <w:t>.</w:t>
      </w:r>
    </w:p>
    <w:p w:rsidR="0035038C" w:rsidRPr="00234701" w:rsidRDefault="00234701" w:rsidP="00234701">
      <w:pPr>
        <w:pStyle w:val="Subtitle"/>
      </w:pPr>
      <w:r>
        <w:t>Study</w:t>
      </w:r>
    </w:p>
    <w:p w:rsidR="00234701" w:rsidRPr="00234701" w:rsidRDefault="00234701" w:rsidP="0035038C">
      <w:r>
        <w:lastRenderedPageBreak/>
        <w:t>Now we are ready to study the document and pray thoughtfully through its contents.</w:t>
      </w:r>
    </w:p>
    <w:p w:rsidR="00B21505" w:rsidRPr="00EB3DAD" w:rsidRDefault="00B21505" w:rsidP="00B21505">
      <w:pPr>
        <w:pStyle w:val="Subtitle"/>
      </w:pPr>
      <w:proofErr w:type="spellStart"/>
      <w:r w:rsidRPr="00CC187B">
        <w:t>Σύμ</w:t>
      </w:r>
      <w:proofErr w:type="spellEnd"/>
      <w:r w:rsidRPr="00CC187B">
        <w:t>βολον</w:t>
      </w:r>
      <w:r w:rsidRPr="00EB3DAD">
        <w:t xml:space="preserve"> </w:t>
      </w:r>
      <w:r w:rsidRPr="00CC187B">
        <w:t>τ</w:t>
      </w:r>
      <w:r w:rsidRPr="00B21505">
        <w:rPr>
          <w:rFonts w:ascii="Arial" w:hAnsi="Arial" w:cs="Arial"/>
        </w:rPr>
        <w:t>ῆ</w:t>
      </w:r>
      <w:r w:rsidRPr="00CC187B">
        <w:t>ς</w:t>
      </w:r>
      <w:r w:rsidRPr="00EB3DAD">
        <w:t xml:space="preserve"> </w:t>
      </w:r>
      <w:proofErr w:type="spellStart"/>
      <w:r w:rsidRPr="00CC187B">
        <w:t>Νίκ</w:t>
      </w:r>
      <w:proofErr w:type="spellEnd"/>
      <w:r w:rsidRPr="00CC187B">
        <w:t>αιας</w:t>
      </w:r>
    </w:p>
    <w:p w:rsidR="00B21505" w:rsidRPr="00EB3DAD" w:rsidRDefault="00B21505" w:rsidP="00B21505">
      <w:pPr>
        <w:pStyle w:val="Subtitle"/>
      </w:pPr>
      <w:r w:rsidRPr="00EB3DAD">
        <w:t>Symbol of Nicaea</w:t>
      </w:r>
    </w:p>
    <w:p w:rsidR="00B21505" w:rsidRPr="00CC187B" w:rsidRDefault="00B21505" w:rsidP="00B21505">
      <w:pPr>
        <w:rPr>
          <w:rFonts w:ascii="Segoe UI" w:hAnsi="Segoe UI" w:cs="Segoe UI"/>
          <w:i/>
          <w:iCs/>
          <w:sz w:val="34"/>
          <w:szCs w:val="34"/>
        </w:rPr>
      </w:pPr>
      <w:r w:rsidRPr="00CC187B">
        <w:rPr>
          <w:rFonts w:ascii="Segoe UI" w:hAnsi="Segoe UI" w:cs="Segoe UI"/>
          <w:i/>
          <w:iCs/>
          <w:sz w:val="34"/>
          <w:szCs w:val="34"/>
        </w:rPr>
        <w:t>The Father</w:t>
      </w:r>
    </w:p>
    <w:p w:rsidR="00B21505" w:rsidRPr="00A75018" w:rsidRDefault="00B21505" w:rsidP="00B21505">
      <w:pPr>
        <w:ind w:left="720" w:right="720"/>
      </w:pPr>
      <w:r w:rsidRPr="00FD1087">
        <w:rPr>
          <w:lang w:val="el-GR"/>
        </w:rPr>
        <w:t>Πιστεύομεν</w:t>
      </w:r>
      <w:r w:rsidRPr="00A75018">
        <w:t xml:space="preserve"> </w:t>
      </w:r>
      <w:r w:rsidRPr="00FD1087">
        <w:rPr>
          <w:lang w:val="el-GR"/>
        </w:rPr>
        <w:t>εἰς</w:t>
      </w:r>
      <w:r w:rsidRPr="00A75018">
        <w:t xml:space="preserve"> </w:t>
      </w:r>
      <w:r w:rsidRPr="00FD1087">
        <w:rPr>
          <w:lang w:val="el-GR"/>
        </w:rPr>
        <w:t>ἕνα</w:t>
      </w:r>
      <w:r w:rsidRPr="00A75018">
        <w:t xml:space="preserve"> </w:t>
      </w:r>
      <w:r w:rsidRPr="00FD1087">
        <w:rPr>
          <w:lang w:val="el-GR"/>
        </w:rPr>
        <w:t>Θεὸν</w:t>
      </w:r>
      <w:r w:rsidRPr="00A75018">
        <w:t xml:space="preserve">: </w:t>
      </w:r>
      <w:r w:rsidRPr="00FD1087">
        <w:rPr>
          <w:lang w:val="el-GR"/>
        </w:rPr>
        <w:t>Πατέρα</w:t>
      </w:r>
      <w:r w:rsidRPr="00A75018">
        <w:t xml:space="preserve">, </w:t>
      </w:r>
      <w:r w:rsidRPr="00FD1087">
        <w:rPr>
          <w:lang w:val="el-GR"/>
        </w:rPr>
        <w:t>Παντοκράτορα</w:t>
      </w:r>
      <w:r w:rsidRPr="00A75018">
        <w:t xml:space="preserve">, </w:t>
      </w:r>
      <w:r w:rsidRPr="00FD1087">
        <w:rPr>
          <w:lang w:val="el-GR"/>
        </w:rPr>
        <w:t>Ποιητὴν</w:t>
      </w:r>
      <w:r w:rsidRPr="00A75018">
        <w:t xml:space="preserve">; </w:t>
      </w:r>
      <w:r w:rsidRPr="00FD1087">
        <w:rPr>
          <w:lang w:val="el-GR"/>
        </w:rPr>
        <w:t>οὐρανοῦ</w:t>
      </w:r>
      <w:r w:rsidRPr="00A75018">
        <w:t xml:space="preserve"> </w:t>
      </w:r>
      <w:r w:rsidRPr="00FD1087">
        <w:rPr>
          <w:lang w:val="el-GR"/>
        </w:rPr>
        <w:t>καὶ</w:t>
      </w:r>
      <w:r w:rsidRPr="00A75018">
        <w:t xml:space="preserve"> </w:t>
      </w:r>
      <w:r w:rsidRPr="00FD1087">
        <w:rPr>
          <w:lang w:val="el-GR"/>
        </w:rPr>
        <w:t>γῆς</w:t>
      </w:r>
      <w:r w:rsidRPr="00A75018">
        <w:t xml:space="preserve">; </w:t>
      </w:r>
      <w:r w:rsidRPr="00FD1087">
        <w:rPr>
          <w:lang w:val="el-GR"/>
        </w:rPr>
        <w:t>ὁρατῶν</w:t>
      </w:r>
      <w:r w:rsidRPr="00A75018">
        <w:t xml:space="preserve"> </w:t>
      </w:r>
      <w:r w:rsidRPr="00FD1087">
        <w:rPr>
          <w:lang w:val="el-GR"/>
        </w:rPr>
        <w:t>τε</w:t>
      </w:r>
      <w:r w:rsidRPr="00A75018">
        <w:t xml:space="preserve"> </w:t>
      </w:r>
      <w:r w:rsidRPr="00FD1087">
        <w:rPr>
          <w:lang w:val="el-GR"/>
        </w:rPr>
        <w:t>πάντων</w:t>
      </w:r>
      <w:r w:rsidRPr="00A75018">
        <w:t xml:space="preserve"> </w:t>
      </w:r>
      <w:r w:rsidRPr="00FD1087">
        <w:rPr>
          <w:lang w:val="el-GR"/>
        </w:rPr>
        <w:t>καὶ</w:t>
      </w:r>
      <w:r w:rsidRPr="00A75018">
        <w:t xml:space="preserve"> </w:t>
      </w:r>
      <w:r w:rsidRPr="00FD1087">
        <w:rPr>
          <w:lang w:val="el-GR"/>
        </w:rPr>
        <w:t>ἀοράτων</w:t>
      </w:r>
      <w:r w:rsidRPr="00A75018">
        <w:t>.</w:t>
      </w:r>
    </w:p>
    <w:p w:rsidR="00B21505" w:rsidRDefault="00B21505" w:rsidP="00B21505">
      <w:pPr>
        <w:ind w:left="720" w:right="720"/>
      </w:pPr>
      <w:r w:rsidRPr="005F2A76">
        <w:t xml:space="preserve">We believe in one God: </w:t>
      </w:r>
      <w:r>
        <w:t>Pre-</w:t>
      </w:r>
      <w:r w:rsidRPr="00ED0B96">
        <w:t>primordial</w:t>
      </w:r>
      <w:r>
        <w:t xml:space="preserve"> Patriarch</w:t>
      </w:r>
      <w:r w:rsidRPr="005F2A76">
        <w:t xml:space="preserve">, </w:t>
      </w:r>
      <w:r>
        <w:t>Prime Mover</w:t>
      </w:r>
      <w:r w:rsidRPr="005F2A76">
        <w:t xml:space="preserve">, </w:t>
      </w:r>
      <w:r>
        <w:t>P</w:t>
      </w:r>
      <w:r w:rsidRPr="00ED0B96">
        <w:t>ri</w:t>
      </w:r>
      <w:r>
        <w:t>me Maker</w:t>
      </w:r>
      <w:r w:rsidRPr="005F2A76">
        <w:t>; of heaven and earth; of all things both visible and invisible.</w:t>
      </w:r>
      <w:r>
        <w:rPr>
          <w:rStyle w:val="EndnoteReference"/>
        </w:rPr>
        <w:endnoteReference w:id="1"/>
      </w:r>
    </w:p>
    <w:p w:rsidR="00B21505" w:rsidRPr="00CC187B" w:rsidRDefault="00B21505" w:rsidP="00B21505">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Son</w:t>
      </w:r>
    </w:p>
    <w:p w:rsidR="00B21505" w:rsidRPr="00EB3DAD" w:rsidRDefault="00B21505" w:rsidP="00B21505">
      <w:pPr>
        <w:ind w:left="720" w:right="720"/>
      </w:pPr>
      <w:r>
        <w:rPr>
          <w:lang w:val="el-GR"/>
        </w:rPr>
        <w:t>Πιστεύομεν</w:t>
      </w:r>
      <w:r w:rsidRPr="00EB3DAD">
        <w:t xml:space="preserve"> </w:t>
      </w:r>
      <w:r>
        <w:rPr>
          <w:lang w:val="el-GR"/>
        </w:rPr>
        <w:t>καὶ</w:t>
      </w:r>
      <w:r w:rsidRPr="00EB3DAD">
        <w:t xml:space="preserve"> </w:t>
      </w:r>
      <w:r>
        <w:rPr>
          <w:lang w:val="el-GR"/>
        </w:rPr>
        <w:t>εἰς</w:t>
      </w:r>
      <w:r w:rsidRPr="00EB3DAD">
        <w:t xml:space="preserve"> </w:t>
      </w:r>
      <w:r>
        <w:rPr>
          <w:lang w:val="el-GR"/>
        </w:rPr>
        <w:t>ἕνα</w:t>
      </w:r>
      <w:r w:rsidRPr="00EB3DAD">
        <w:t xml:space="preserve"> </w:t>
      </w:r>
      <w:r>
        <w:rPr>
          <w:lang w:val="el-GR"/>
        </w:rPr>
        <w:t>Κύριον</w:t>
      </w:r>
      <w:r w:rsidRPr="00EB3DAD">
        <w:t xml:space="preserve">: </w:t>
      </w:r>
      <w:r>
        <w:rPr>
          <w:lang w:val="el-GR"/>
        </w:rPr>
        <w:t>Ἰησοῦν</w:t>
      </w:r>
      <w:r w:rsidRPr="00EB3DAD">
        <w:t xml:space="preserve"> </w:t>
      </w:r>
      <w:r>
        <w:rPr>
          <w:lang w:val="el-GR"/>
        </w:rPr>
        <w:t>Χριστόν</w:t>
      </w:r>
      <w:r w:rsidRPr="00EB3DAD">
        <w:t xml:space="preserve">, </w:t>
      </w:r>
      <w:r>
        <w:rPr>
          <w:lang w:val="el-GR"/>
        </w:rPr>
        <w:t>τὸν</w:t>
      </w:r>
      <w:r w:rsidRPr="00EB3DAD">
        <w:t xml:space="preserve"> </w:t>
      </w:r>
      <w:r>
        <w:rPr>
          <w:lang w:val="el-GR"/>
        </w:rPr>
        <w:t>Υἱὸν</w:t>
      </w:r>
      <w:r w:rsidRPr="00EB3DAD">
        <w:t xml:space="preserve"> </w:t>
      </w:r>
      <w:r>
        <w:rPr>
          <w:lang w:val="el-GR"/>
        </w:rPr>
        <w:t>τοῦ</w:t>
      </w:r>
      <w:r w:rsidRPr="00EB3DAD">
        <w:t xml:space="preserve"> </w:t>
      </w:r>
      <w:r>
        <w:rPr>
          <w:lang w:val="el-GR"/>
        </w:rPr>
        <w:t>Θεοῦ</w:t>
      </w:r>
      <w:r w:rsidRPr="00EB3DAD">
        <w:t xml:space="preserve">, </w:t>
      </w:r>
      <w:r>
        <w:rPr>
          <w:lang w:val="el-GR"/>
        </w:rPr>
        <w:t>τὸν</w:t>
      </w:r>
      <w:r w:rsidRPr="00EB3DAD">
        <w:t xml:space="preserve"> </w:t>
      </w:r>
      <w:r>
        <w:rPr>
          <w:lang w:val="el-GR"/>
        </w:rPr>
        <w:t>Μονογενῆ</w:t>
      </w:r>
      <w:r w:rsidRPr="00EB3DAD">
        <w:t xml:space="preserve">, </w:t>
      </w:r>
      <w:r>
        <w:rPr>
          <w:lang w:val="el-GR"/>
        </w:rPr>
        <w:t>τὸν</w:t>
      </w:r>
      <w:r w:rsidRPr="00EB3DAD">
        <w:t xml:space="preserve"> </w:t>
      </w:r>
      <w:r>
        <w:rPr>
          <w:lang w:val="el-GR"/>
        </w:rPr>
        <w:t>ἐκ</w:t>
      </w:r>
      <w:r w:rsidRPr="00EB3DAD">
        <w:t xml:space="preserve"> </w:t>
      </w:r>
      <w:r>
        <w:rPr>
          <w:lang w:val="el-GR"/>
        </w:rPr>
        <w:t>τοῦ</w:t>
      </w:r>
      <w:r w:rsidRPr="00EB3DAD">
        <w:t xml:space="preserve"> </w:t>
      </w:r>
      <w:r>
        <w:rPr>
          <w:lang w:val="el-GR"/>
        </w:rPr>
        <w:t>Πατρὸς</w:t>
      </w:r>
      <w:r w:rsidRPr="00EB3DAD">
        <w:t xml:space="preserve"> </w:t>
      </w:r>
      <w:r>
        <w:rPr>
          <w:lang w:val="el-GR"/>
        </w:rPr>
        <w:t>γεννηθέντα</w:t>
      </w:r>
      <w:r w:rsidRPr="00EB3DAD">
        <w:t xml:space="preserve"> </w:t>
      </w:r>
      <w:r>
        <w:rPr>
          <w:lang w:val="el-GR"/>
        </w:rPr>
        <w:t>πρὸ</w:t>
      </w:r>
      <w:r w:rsidRPr="00EB3DAD">
        <w:t xml:space="preserve"> </w:t>
      </w:r>
      <w:r>
        <w:rPr>
          <w:lang w:val="el-GR"/>
        </w:rPr>
        <w:t>πάντων</w:t>
      </w:r>
      <w:r w:rsidRPr="00EB3DAD">
        <w:t xml:space="preserve"> </w:t>
      </w:r>
      <w:r>
        <w:rPr>
          <w:lang w:val="el-GR"/>
        </w:rPr>
        <w:t>τῶν</w:t>
      </w:r>
      <w:r w:rsidRPr="00EB3DAD">
        <w:t xml:space="preserve"> </w:t>
      </w:r>
      <w:r>
        <w:rPr>
          <w:lang w:val="el-GR"/>
        </w:rPr>
        <w:t>αἰώνων</w:t>
      </w:r>
      <w:r w:rsidRPr="00EB3DAD">
        <w:t xml:space="preserve">, </w:t>
      </w:r>
      <w:r>
        <w:rPr>
          <w:lang w:val="el-GR"/>
        </w:rPr>
        <w:t>φῶς</w:t>
      </w:r>
      <w:r w:rsidRPr="00EB3DAD">
        <w:t xml:space="preserve"> </w:t>
      </w:r>
      <w:r>
        <w:rPr>
          <w:lang w:val="el-GR"/>
        </w:rPr>
        <w:t>ἐκ</w:t>
      </w:r>
      <w:r w:rsidRPr="00EB3DAD">
        <w:t xml:space="preserve"> </w:t>
      </w:r>
      <w:r>
        <w:rPr>
          <w:lang w:val="el-GR"/>
        </w:rPr>
        <w:t>φωτός</w:t>
      </w:r>
      <w:r w:rsidRPr="00EB3DAD">
        <w:t xml:space="preserve">, </w:t>
      </w:r>
      <w:r>
        <w:rPr>
          <w:lang w:val="el-GR"/>
        </w:rPr>
        <w:t>Θεὸν</w:t>
      </w:r>
      <w:r w:rsidRPr="00EB3DAD">
        <w:t xml:space="preserve"> </w:t>
      </w:r>
      <w:r>
        <w:rPr>
          <w:lang w:val="el-GR"/>
        </w:rPr>
        <w:t>ἀληθινὸν</w:t>
      </w:r>
      <w:r w:rsidRPr="00EB3DAD">
        <w:t xml:space="preserve"> </w:t>
      </w:r>
      <w:r>
        <w:rPr>
          <w:lang w:val="el-GR"/>
        </w:rPr>
        <w:t>ἐκ</w:t>
      </w:r>
      <w:r w:rsidRPr="00EB3DAD">
        <w:t xml:space="preserve"> </w:t>
      </w:r>
      <w:r>
        <w:rPr>
          <w:lang w:val="el-GR"/>
        </w:rPr>
        <w:t>Θεοῦ</w:t>
      </w:r>
      <w:r w:rsidRPr="00EB3DAD">
        <w:t xml:space="preserve"> </w:t>
      </w:r>
      <w:r>
        <w:rPr>
          <w:lang w:val="el-GR"/>
        </w:rPr>
        <w:t>ἀληθινοῦ</w:t>
      </w:r>
      <w:r w:rsidRPr="00EB3DAD">
        <w:t xml:space="preserve">, </w:t>
      </w:r>
      <w:r>
        <w:rPr>
          <w:lang w:val="el-GR"/>
        </w:rPr>
        <w:t>γεννηθέντα</w:t>
      </w:r>
      <w:r w:rsidRPr="00EB3DAD">
        <w:t xml:space="preserve"> – </w:t>
      </w:r>
      <w:r>
        <w:rPr>
          <w:lang w:val="el-GR"/>
        </w:rPr>
        <w:t>οὐ</w:t>
      </w:r>
      <w:r w:rsidRPr="00EB3DAD">
        <w:t xml:space="preserve"> </w:t>
      </w:r>
      <w:r>
        <w:rPr>
          <w:lang w:val="el-GR"/>
        </w:rPr>
        <w:t>ποιηθέντα</w:t>
      </w:r>
      <w:r w:rsidRPr="00EB3DAD">
        <w:t xml:space="preserve"> – </w:t>
      </w:r>
      <w:r>
        <w:rPr>
          <w:lang w:val="el-GR"/>
        </w:rPr>
        <w:t>ὁμοούσιον</w:t>
      </w:r>
      <w:r w:rsidRPr="00EB3DAD">
        <w:t xml:space="preserve"> </w:t>
      </w:r>
      <w:r>
        <w:rPr>
          <w:lang w:val="el-GR"/>
        </w:rPr>
        <w:t>τῷ</w:t>
      </w:r>
      <w:r w:rsidRPr="00EB3DAD">
        <w:t xml:space="preserve"> </w:t>
      </w:r>
      <w:r>
        <w:rPr>
          <w:lang w:val="el-GR"/>
        </w:rPr>
        <w:t>Πατρί</w:t>
      </w:r>
      <w:r w:rsidRPr="00EB3DAD">
        <w:t xml:space="preserve">, </w:t>
      </w:r>
      <w:r>
        <w:rPr>
          <w:lang w:val="el-GR"/>
        </w:rPr>
        <w:t>δι</w:t>
      </w:r>
      <w:r w:rsidRPr="00EB3DAD">
        <w:t xml:space="preserve">’ </w:t>
      </w:r>
      <w:r>
        <w:rPr>
          <w:lang w:val="el-GR"/>
        </w:rPr>
        <w:t>οὗ</w:t>
      </w:r>
      <w:r w:rsidRPr="00EB3DAD">
        <w:t xml:space="preserve"> </w:t>
      </w:r>
      <w:r>
        <w:rPr>
          <w:lang w:val="el-GR"/>
        </w:rPr>
        <w:t>τὰ</w:t>
      </w:r>
      <w:r w:rsidRPr="00EB3DAD">
        <w:t xml:space="preserve"> </w:t>
      </w:r>
      <w:r>
        <w:rPr>
          <w:lang w:val="el-GR"/>
        </w:rPr>
        <w:t>πάντα</w:t>
      </w:r>
      <w:r w:rsidRPr="00EB3DAD">
        <w:t xml:space="preserve"> </w:t>
      </w:r>
      <w:r>
        <w:rPr>
          <w:lang w:val="el-GR"/>
        </w:rPr>
        <w:t>ἐγένετο</w:t>
      </w:r>
      <w:r w:rsidRPr="00EB3DAD">
        <w:t xml:space="preserve">, </w:t>
      </w:r>
      <w:r>
        <w:rPr>
          <w:lang w:val="el-GR"/>
        </w:rPr>
        <w:t>τὸν</w:t>
      </w:r>
      <w:r w:rsidRPr="00EB3DAD">
        <w:t xml:space="preserve"> </w:t>
      </w:r>
      <w:r>
        <w:rPr>
          <w:lang w:val="el-GR"/>
        </w:rPr>
        <w:t>δι</w:t>
      </w:r>
      <w:r w:rsidRPr="00EB3DAD">
        <w:t xml:space="preserve">’ </w:t>
      </w:r>
      <w:r>
        <w:rPr>
          <w:lang w:val="el-GR"/>
        </w:rPr>
        <w:t>ἡμᾶς</w:t>
      </w:r>
      <w:r w:rsidRPr="00EB3DAD">
        <w:t xml:space="preserve"> </w:t>
      </w:r>
      <w:r>
        <w:rPr>
          <w:lang w:val="el-GR"/>
        </w:rPr>
        <w:t>τοὺς</w:t>
      </w:r>
      <w:r w:rsidRPr="00EB3DAD">
        <w:t xml:space="preserve"> </w:t>
      </w:r>
      <w:r>
        <w:rPr>
          <w:lang w:val="el-GR"/>
        </w:rPr>
        <w:t>ἀνθρώπους</w:t>
      </w:r>
      <w:r w:rsidRPr="00EB3DAD">
        <w:t xml:space="preserve">, </w:t>
      </w:r>
      <w:r>
        <w:rPr>
          <w:lang w:val="el-GR"/>
        </w:rPr>
        <w:t>καὶ</w:t>
      </w:r>
      <w:r w:rsidRPr="00EB3DAD">
        <w:t xml:space="preserve"> </w:t>
      </w:r>
      <w:r>
        <w:rPr>
          <w:lang w:val="el-GR"/>
        </w:rPr>
        <w:t>διὰ</w:t>
      </w:r>
      <w:r w:rsidRPr="00EB3DAD">
        <w:t xml:space="preserve"> </w:t>
      </w:r>
      <w:r>
        <w:rPr>
          <w:lang w:val="el-GR"/>
        </w:rPr>
        <w:t>τὴν</w:t>
      </w:r>
      <w:r w:rsidRPr="00EB3DAD">
        <w:t xml:space="preserve"> </w:t>
      </w:r>
      <w:r>
        <w:rPr>
          <w:lang w:val="el-GR"/>
        </w:rPr>
        <w:t>ἡμετέραν</w:t>
      </w:r>
      <w:r w:rsidRPr="00EB3DAD">
        <w:t xml:space="preserve"> </w:t>
      </w:r>
      <w:r>
        <w:rPr>
          <w:lang w:val="el-GR"/>
        </w:rPr>
        <w:t>σωτηρίαν</w:t>
      </w:r>
      <w:r w:rsidRPr="00EB3DAD">
        <w:t xml:space="preserve">, </w:t>
      </w:r>
      <w:r>
        <w:rPr>
          <w:lang w:val="el-GR"/>
        </w:rPr>
        <w:t>κατελθόντα</w:t>
      </w:r>
      <w:r w:rsidRPr="00EB3DAD">
        <w:t xml:space="preserve"> </w:t>
      </w:r>
      <w:r>
        <w:rPr>
          <w:lang w:val="el-GR"/>
        </w:rPr>
        <w:t>ἐκ</w:t>
      </w:r>
      <w:r w:rsidRPr="00EB3DAD">
        <w:t xml:space="preserve"> </w:t>
      </w:r>
      <w:r>
        <w:rPr>
          <w:lang w:val="el-GR"/>
        </w:rPr>
        <w:t>τῶν</w:t>
      </w:r>
      <w:r w:rsidRPr="00EB3DAD">
        <w:t xml:space="preserve"> </w:t>
      </w:r>
      <w:r>
        <w:rPr>
          <w:lang w:val="el-GR"/>
        </w:rPr>
        <w:t>οὐρανῶν</w:t>
      </w:r>
      <w:r w:rsidRPr="00EB3DAD">
        <w:t xml:space="preserve">, </w:t>
      </w:r>
      <w:r>
        <w:rPr>
          <w:lang w:val="el-GR"/>
        </w:rPr>
        <w:t>καὶ</w:t>
      </w:r>
      <w:r w:rsidRPr="00EB3DAD">
        <w:t xml:space="preserve"> </w:t>
      </w:r>
      <w:r>
        <w:rPr>
          <w:lang w:val="el-GR"/>
        </w:rPr>
        <w:t>σαρκωθέντα</w:t>
      </w:r>
      <w:r w:rsidRPr="00EB3DAD">
        <w:t xml:space="preserve"> </w:t>
      </w:r>
      <w:r>
        <w:rPr>
          <w:lang w:val="el-GR"/>
        </w:rPr>
        <w:t>ἐκ</w:t>
      </w:r>
      <w:r w:rsidRPr="00EB3DAD">
        <w:t xml:space="preserve"> </w:t>
      </w:r>
      <w:r>
        <w:rPr>
          <w:lang w:val="el-GR"/>
        </w:rPr>
        <w:t>Πνεύματος</w:t>
      </w:r>
      <w:r w:rsidRPr="00EB3DAD">
        <w:t xml:space="preserve"> </w:t>
      </w:r>
      <w:r>
        <w:rPr>
          <w:lang w:val="el-GR"/>
        </w:rPr>
        <w:t>Ἁγίου</w:t>
      </w:r>
      <w:r w:rsidRPr="00EB3DAD">
        <w:t xml:space="preserve"> </w:t>
      </w:r>
      <w:r>
        <w:rPr>
          <w:lang w:val="el-GR"/>
        </w:rPr>
        <w:t>καὶ</w:t>
      </w:r>
      <w:r w:rsidRPr="00EB3DAD">
        <w:t xml:space="preserve"> </w:t>
      </w:r>
      <w:r>
        <w:rPr>
          <w:lang w:val="el-GR"/>
        </w:rPr>
        <w:t>Μαρίας</w:t>
      </w:r>
      <w:r w:rsidRPr="00EB3DAD">
        <w:t xml:space="preserve">, </w:t>
      </w:r>
      <w:r>
        <w:rPr>
          <w:lang w:val="el-GR"/>
        </w:rPr>
        <w:t>τῆς</w:t>
      </w:r>
      <w:r w:rsidRPr="00EB3DAD">
        <w:t xml:space="preserve"> </w:t>
      </w:r>
      <w:r>
        <w:rPr>
          <w:lang w:val="el-GR"/>
        </w:rPr>
        <w:t>παρθένου</w:t>
      </w:r>
      <w:r w:rsidRPr="00EB3DAD">
        <w:t xml:space="preserve">, </w:t>
      </w:r>
      <w:r>
        <w:rPr>
          <w:lang w:val="el-GR"/>
        </w:rPr>
        <w:t>καὶ</w:t>
      </w:r>
      <w:r w:rsidRPr="00EB3DAD">
        <w:t xml:space="preserve"> </w:t>
      </w:r>
      <w:r>
        <w:rPr>
          <w:lang w:val="el-GR"/>
        </w:rPr>
        <w:t>ἐνανθρωπήσαντα</w:t>
      </w:r>
      <w:r w:rsidRPr="00EB3DAD">
        <w:t>.</w:t>
      </w:r>
    </w:p>
    <w:p w:rsidR="00B21505" w:rsidRDefault="00B21505" w:rsidP="00B21505">
      <w:pPr>
        <w:ind w:left="720" w:right="720"/>
      </w:pPr>
      <w:r>
        <w:t>W</w:t>
      </w:r>
      <w:r w:rsidRPr="005F2A76">
        <w:t>e believe</w:t>
      </w:r>
      <w:r>
        <w:t xml:space="preserve"> also</w:t>
      </w:r>
      <w:r w:rsidRPr="005F2A76">
        <w:t>, in one Lord: Jesus Christ,</w:t>
      </w:r>
    </w:p>
    <w:p w:rsidR="00B21505" w:rsidRDefault="00B21505" w:rsidP="00B21505">
      <w:pPr>
        <w:pStyle w:val="ListParagraph"/>
        <w:numPr>
          <w:ilvl w:val="0"/>
          <w:numId w:val="42"/>
        </w:numPr>
        <w:ind w:right="720"/>
        <w:jc w:val="left"/>
      </w:pPr>
      <w:r w:rsidRPr="005F2A76">
        <w:t>the Son of God,</w:t>
      </w:r>
    </w:p>
    <w:p w:rsidR="00B21505" w:rsidRDefault="00B21505" w:rsidP="00B21505">
      <w:pPr>
        <w:pStyle w:val="ListParagraph"/>
        <w:numPr>
          <w:ilvl w:val="0"/>
          <w:numId w:val="42"/>
        </w:numPr>
        <w:ind w:right="720"/>
        <w:jc w:val="left"/>
      </w:pPr>
      <w:r w:rsidRPr="005F2A76">
        <w:t>the Only-begotten,</w:t>
      </w:r>
    </w:p>
    <w:p w:rsidR="00B21505" w:rsidRDefault="00B21505" w:rsidP="00B21505">
      <w:pPr>
        <w:pStyle w:val="ListParagraph"/>
        <w:numPr>
          <w:ilvl w:val="0"/>
          <w:numId w:val="42"/>
        </w:numPr>
        <w:ind w:right="720"/>
        <w:jc w:val="left"/>
      </w:pPr>
      <w:r w:rsidRPr="005F2A76">
        <w:t>the One begotten of the Father before all the ages, light of light, true God of true God, begotten – not made – of the same essence as the Father,</w:t>
      </w:r>
      <w:r>
        <w:t xml:space="preserve"> for whom all things were made,</w:t>
      </w:r>
    </w:p>
    <w:p w:rsidR="00B21505" w:rsidRDefault="00B21505" w:rsidP="00B21505">
      <w:pPr>
        <w:pStyle w:val="ListParagraph"/>
        <w:numPr>
          <w:ilvl w:val="0"/>
          <w:numId w:val="42"/>
        </w:numPr>
        <w:ind w:right="720"/>
        <w:jc w:val="left"/>
      </w:pPr>
      <w:r w:rsidRPr="005F2A76">
        <w:t>the One Who for us men, and for our salvation, came down from heaven, was made flesh of [the Holy Ghost] and Mary, the Virgin, and was made man.</w:t>
      </w:r>
      <w:r>
        <w:rPr>
          <w:rStyle w:val="EndnoteReference"/>
        </w:rPr>
        <w:endnoteReference w:id="2"/>
      </w:r>
    </w:p>
    <w:p w:rsidR="00B21505" w:rsidRPr="00CC187B" w:rsidRDefault="00B21505" w:rsidP="00B21505">
      <w:pPr>
        <w:rPr>
          <w:rFonts w:ascii="Segoe UI" w:hAnsi="Segoe UI" w:cs="Segoe UI"/>
          <w:i/>
          <w:iCs/>
          <w:sz w:val="34"/>
          <w:szCs w:val="34"/>
        </w:rPr>
      </w:pPr>
      <w:r>
        <w:rPr>
          <w:rFonts w:ascii="Segoe UI" w:hAnsi="Segoe UI" w:cs="Segoe UI"/>
          <w:i/>
          <w:iCs/>
          <w:sz w:val="34"/>
          <w:szCs w:val="34"/>
        </w:rPr>
        <w:t>His</w:t>
      </w:r>
      <w:r w:rsidRPr="00CC187B">
        <w:rPr>
          <w:rFonts w:ascii="Segoe UI" w:hAnsi="Segoe UI" w:cs="Segoe UI"/>
          <w:i/>
          <w:iCs/>
          <w:sz w:val="34"/>
          <w:szCs w:val="34"/>
        </w:rPr>
        <w:t xml:space="preserve"> </w:t>
      </w:r>
      <w:r>
        <w:rPr>
          <w:rFonts w:ascii="Segoe UI" w:hAnsi="Segoe UI" w:cs="Segoe UI"/>
          <w:i/>
          <w:iCs/>
          <w:sz w:val="34"/>
          <w:szCs w:val="34"/>
        </w:rPr>
        <w:t>Works</w:t>
      </w:r>
    </w:p>
    <w:p w:rsidR="00B21505" w:rsidRPr="00A35F34" w:rsidRDefault="00B21505" w:rsidP="00B21505">
      <w:pPr>
        <w:ind w:left="720" w:right="720"/>
      </w:pPr>
      <w:r>
        <w:rPr>
          <w:lang w:val="el-GR"/>
        </w:rPr>
        <w:lastRenderedPageBreak/>
        <w:t>Σταυρωθέντα</w:t>
      </w:r>
      <w:r w:rsidRPr="00A35F34">
        <w:t xml:space="preserve"> </w:t>
      </w:r>
      <w:r>
        <w:rPr>
          <w:lang w:val="el-GR"/>
        </w:rPr>
        <w:t>τε</w:t>
      </w:r>
      <w:r w:rsidRPr="00A35F34">
        <w:t xml:space="preserve"> </w:t>
      </w:r>
      <w:r>
        <w:rPr>
          <w:lang w:val="el-GR"/>
        </w:rPr>
        <w:t>ὑπὲρ</w:t>
      </w:r>
      <w:r w:rsidRPr="00A35F34">
        <w:t xml:space="preserve"> </w:t>
      </w:r>
      <w:r>
        <w:rPr>
          <w:lang w:val="el-GR"/>
        </w:rPr>
        <w:t>ἡμῶν</w:t>
      </w:r>
      <w:r w:rsidRPr="00A35F34">
        <w:t xml:space="preserve"> </w:t>
      </w:r>
      <w:r>
        <w:rPr>
          <w:lang w:val="el-GR"/>
        </w:rPr>
        <w:t>ἐπὶ</w:t>
      </w:r>
      <w:r w:rsidRPr="00A35F34">
        <w:t xml:space="preserve"> </w:t>
      </w:r>
      <w:r>
        <w:rPr>
          <w:lang w:val="el-GR"/>
        </w:rPr>
        <w:t>Ποντίου</w:t>
      </w:r>
      <w:r w:rsidRPr="00A35F34">
        <w:t xml:space="preserve"> </w:t>
      </w:r>
      <w:r>
        <w:rPr>
          <w:lang w:val="el-GR"/>
        </w:rPr>
        <w:t>Πιλάτου</w:t>
      </w:r>
      <w:r w:rsidRPr="00A35F34">
        <w:t xml:space="preserve">, </w:t>
      </w:r>
      <w:r>
        <w:rPr>
          <w:lang w:val="el-GR"/>
        </w:rPr>
        <w:t>καὶ</w:t>
      </w:r>
      <w:r w:rsidRPr="00A35F34">
        <w:t xml:space="preserve"> </w:t>
      </w:r>
      <w:r>
        <w:rPr>
          <w:lang w:val="el-GR"/>
        </w:rPr>
        <w:t>παθόντα</w:t>
      </w:r>
      <w:r w:rsidRPr="00A35F34">
        <w:t xml:space="preserve">, </w:t>
      </w:r>
      <w:r>
        <w:rPr>
          <w:lang w:val="el-GR"/>
        </w:rPr>
        <w:t>καὶ</w:t>
      </w:r>
      <w:r w:rsidRPr="00A35F34">
        <w:t xml:space="preserve"> </w:t>
      </w:r>
      <w:r>
        <w:rPr>
          <w:lang w:val="el-GR"/>
        </w:rPr>
        <w:t>ταφέντα</w:t>
      </w:r>
      <w:r w:rsidRPr="00A35F34">
        <w:t xml:space="preserve">, </w:t>
      </w:r>
      <w:r>
        <w:rPr>
          <w:lang w:val="el-GR"/>
        </w:rPr>
        <w:t>καὶ</w:t>
      </w:r>
      <w:r w:rsidRPr="00A35F34">
        <w:t xml:space="preserve"> </w:t>
      </w:r>
      <w:r>
        <w:rPr>
          <w:lang w:val="el-GR"/>
        </w:rPr>
        <w:t>ἀναστάντα</w:t>
      </w:r>
      <w:r w:rsidRPr="00A35F34">
        <w:t xml:space="preserve"> </w:t>
      </w:r>
      <w:r>
        <w:rPr>
          <w:lang w:val="el-GR"/>
        </w:rPr>
        <w:t>τῇ</w:t>
      </w:r>
      <w:r w:rsidRPr="00A35F34">
        <w:t xml:space="preserve"> </w:t>
      </w:r>
      <w:r>
        <w:rPr>
          <w:lang w:val="el-GR"/>
        </w:rPr>
        <w:t>τρίτῃ</w:t>
      </w:r>
      <w:r w:rsidRPr="00A35F34">
        <w:t xml:space="preserve"> </w:t>
      </w:r>
      <w:r>
        <w:rPr>
          <w:lang w:val="el-GR"/>
        </w:rPr>
        <w:t>ἡμέρα</w:t>
      </w:r>
      <w:r w:rsidRPr="00A35F34">
        <w:t xml:space="preserve">, </w:t>
      </w:r>
      <w:r>
        <w:rPr>
          <w:lang w:val="el-GR"/>
        </w:rPr>
        <w:t>κατὰ</w:t>
      </w:r>
      <w:r w:rsidRPr="00A35F34">
        <w:t xml:space="preserve"> </w:t>
      </w:r>
      <w:r>
        <w:rPr>
          <w:lang w:val="el-GR"/>
        </w:rPr>
        <w:t>τὰς</w:t>
      </w:r>
      <w:r w:rsidRPr="00A35F34">
        <w:t xml:space="preserve"> </w:t>
      </w:r>
      <w:r>
        <w:rPr>
          <w:lang w:val="el-GR"/>
        </w:rPr>
        <w:t>γραφάς</w:t>
      </w:r>
      <w:r w:rsidRPr="00A35F34">
        <w:t xml:space="preserve">, </w:t>
      </w:r>
      <w:r>
        <w:rPr>
          <w:lang w:val="el-GR"/>
        </w:rPr>
        <w:t>καὶ</w:t>
      </w:r>
      <w:r w:rsidRPr="00A35F34">
        <w:t xml:space="preserve"> </w:t>
      </w:r>
      <w:r>
        <w:rPr>
          <w:lang w:val="el-GR"/>
        </w:rPr>
        <w:t>ἀνελθόντα</w:t>
      </w:r>
      <w:r w:rsidRPr="00A35F34">
        <w:t xml:space="preserve"> </w:t>
      </w:r>
      <w:r>
        <w:rPr>
          <w:lang w:val="el-GR"/>
        </w:rPr>
        <w:t>εἰς</w:t>
      </w:r>
      <w:r w:rsidRPr="00A35F34">
        <w:t xml:space="preserve"> </w:t>
      </w:r>
      <w:r>
        <w:rPr>
          <w:lang w:val="el-GR"/>
        </w:rPr>
        <w:t>τοὺς</w:t>
      </w:r>
      <w:r w:rsidRPr="00A35F34">
        <w:t xml:space="preserve"> </w:t>
      </w:r>
      <w:r>
        <w:rPr>
          <w:lang w:val="el-GR"/>
        </w:rPr>
        <w:t>οὐρανούς</w:t>
      </w:r>
      <w:r w:rsidRPr="00A35F34">
        <w:t xml:space="preserve">, </w:t>
      </w:r>
      <w:r>
        <w:rPr>
          <w:lang w:val="el-GR"/>
        </w:rPr>
        <w:t>καὶ</w:t>
      </w:r>
      <w:r w:rsidRPr="00A35F34">
        <w:t xml:space="preserve"> </w:t>
      </w:r>
      <w:r>
        <w:rPr>
          <w:lang w:val="el-GR"/>
        </w:rPr>
        <w:t>καθεζόμενον</w:t>
      </w:r>
      <w:r w:rsidRPr="00A35F34">
        <w:t xml:space="preserve"> </w:t>
      </w:r>
      <w:r>
        <w:rPr>
          <w:lang w:val="el-GR"/>
        </w:rPr>
        <w:t>ἐκ</w:t>
      </w:r>
      <w:r w:rsidRPr="00A35F34">
        <w:t xml:space="preserve"> </w:t>
      </w:r>
      <w:r>
        <w:rPr>
          <w:lang w:val="el-GR"/>
        </w:rPr>
        <w:t>δεξιῶν</w:t>
      </w:r>
      <w:r w:rsidRPr="00A35F34">
        <w:t xml:space="preserve"> </w:t>
      </w:r>
      <w:r>
        <w:rPr>
          <w:lang w:val="el-GR"/>
        </w:rPr>
        <w:t>τοῦ</w:t>
      </w:r>
      <w:r w:rsidRPr="00A35F34">
        <w:t xml:space="preserve"> </w:t>
      </w:r>
      <w:r>
        <w:rPr>
          <w:lang w:val="el-GR"/>
        </w:rPr>
        <w:t>Πατρός</w:t>
      </w:r>
      <w:r w:rsidRPr="00A35F34">
        <w:t xml:space="preserve">, </w:t>
      </w:r>
      <w:r>
        <w:rPr>
          <w:lang w:val="el-GR"/>
        </w:rPr>
        <w:t>καὶ</w:t>
      </w:r>
      <w:r w:rsidRPr="00A35F34">
        <w:t xml:space="preserve"> </w:t>
      </w:r>
      <w:r>
        <w:rPr>
          <w:lang w:val="el-GR"/>
        </w:rPr>
        <w:t>πάλιν</w:t>
      </w:r>
      <w:r w:rsidRPr="00A35F34">
        <w:t xml:space="preserve"> </w:t>
      </w:r>
      <w:r>
        <w:rPr>
          <w:lang w:val="el-GR"/>
        </w:rPr>
        <w:t>ἐρχόμενον</w:t>
      </w:r>
      <w:r w:rsidRPr="00A35F34">
        <w:t xml:space="preserve"> </w:t>
      </w:r>
      <w:r>
        <w:rPr>
          <w:lang w:val="el-GR"/>
        </w:rPr>
        <w:t>μετὰ</w:t>
      </w:r>
      <w:r w:rsidRPr="00A35F34">
        <w:t xml:space="preserve"> </w:t>
      </w:r>
      <w:r>
        <w:rPr>
          <w:lang w:val="el-GR"/>
        </w:rPr>
        <w:t>δόξης</w:t>
      </w:r>
      <w:r w:rsidRPr="00A35F34">
        <w:t xml:space="preserve"> </w:t>
      </w:r>
      <w:proofErr w:type="spellStart"/>
      <w:r>
        <w:rPr>
          <w:lang w:val="el-GR"/>
        </w:rPr>
        <w:t>κρῖναι</w:t>
      </w:r>
      <w:proofErr w:type="spellEnd"/>
      <w:r w:rsidRPr="00A35F34">
        <w:t xml:space="preserve"> </w:t>
      </w:r>
      <w:r>
        <w:rPr>
          <w:lang w:val="el-GR"/>
        </w:rPr>
        <w:t>ζῶντας</w:t>
      </w:r>
      <w:r w:rsidRPr="00A35F34">
        <w:t xml:space="preserve"> </w:t>
      </w:r>
      <w:r>
        <w:rPr>
          <w:lang w:val="el-GR"/>
        </w:rPr>
        <w:t>καὶ</w:t>
      </w:r>
      <w:r w:rsidRPr="00A35F34">
        <w:t xml:space="preserve"> </w:t>
      </w:r>
      <w:r>
        <w:rPr>
          <w:lang w:val="el-GR"/>
        </w:rPr>
        <w:t>νεκρούς</w:t>
      </w:r>
      <w:r w:rsidRPr="00A35F34">
        <w:t xml:space="preserve">; </w:t>
      </w:r>
      <w:r>
        <w:rPr>
          <w:lang w:val="el-GR"/>
        </w:rPr>
        <w:t>οὗ</w:t>
      </w:r>
      <w:r w:rsidRPr="00A35F34">
        <w:t xml:space="preserve"> </w:t>
      </w:r>
      <w:r>
        <w:rPr>
          <w:lang w:val="el-GR"/>
        </w:rPr>
        <w:t>τῆς</w:t>
      </w:r>
      <w:r w:rsidRPr="00A35F34">
        <w:t xml:space="preserve"> </w:t>
      </w:r>
      <w:r>
        <w:rPr>
          <w:lang w:val="el-GR"/>
        </w:rPr>
        <w:t>βασιλείας</w:t>
      </w:r>
      <w:r w:rsidRPr="00A35F34">
        <w:t xml:space="preserve"> </w:t>
      </w:r>
      <w:r>
        <w:rPr>
          <w:lang w:val="el-GR"/>
        </w:rPr>
        <w:t>οὐκ</w:t>
      </w:r>
      <w:r w:rsidRPr="00A35F34">
        <w:t xml:space="preserve"> </w:t>
      </w:r>
      <w:r>
        <w:rPr>
          <w:lang w:val="el-GR"/>
        </w:rPr>
        <w:t>ἔσται</w:t>
      </w:r>
      <w:r w:rsidRPr="00A35F34">
        <w:t xml:space="preserve"> </w:t>
      </w:r>
      <w:r>
        <w:rPr>
          <w:lang w:val="el-GR"/>
        </w:rPr>
        <w:t>τέλος</w:t>
      </w:r>
      <w:r w:rsidRPr="00A35F34">
        <w:t>.</w:t>
      </w:r>
    </w:p>
    <w:p w:rsidR="00B21505" w:rsidRDefault="00B21505" w:rsidP="00B21505">
      <w:pPr>
        <w:ind w:left="720" w:right="720"/>
      </w:pPr>
      <w:r w:rsidRPr="005F2A76">
        <w:t xml:space="preserve">He was crucified on our behalf by </w:t>
      </w:r>
      <w:r>
        <w:t>P</w:t>
      </w:r>
      <w:r w:rsidRPr="00646706">
        <w:t xml:space="preserve">ontius </w:t>
      </w:r>
      <w:r>
        <w:t>P</w:t>
      </w:r>
      <w:r w:rsidRPr="00646706">
        <w:t>ilate</w:t>
      </w:r>
      <w:r w:rsidRPr="005F2A76">
        <w:t>:</w:t>
      </w:r>
    </w:p>
    <w:p w:rsidR="00B21505" w:rsidRDefault="00B21505" w:rsidP="00B21505">
      <w:pPr>
        <w:pStyle w:val="ListParagraph"/>
        <w:numPr>
          <w:ilvl w:val="0"/>
          <w:numId w:val="42"/>
        </w:numPr>
        <w:ind w:right="720"/>
        <w:jc w:val="left"/>
      </w:pPr>
      <w:r>
        <w:t>He</w:t>
      </w:r>
      <w:r w:rsidRPr="005F2A76">
        <w:t xml:space="preserve"> suffered, </w:t>
      </w:r>
    </w:p>
    <w:p w:rsidR="00B21505" w:rsidRDefault="00B21505" w:rsidP="00B21505">
      <w:pPr>
        <w:pStyle w:val="ListParagraph"/>
        <w:numPr>
          <w:ilvl w:val="0"/>
          <w:numId w:val="42"/>
        </w:numPr>
        <w:ind w:right="720"/>
        <w:jc w:val="left"/>
      </w:pPr>
      <w:r>
        <w:t xml:space="preserve">He </w:t>
      </w:r>
      <w:r w:rsidRPr="005F2A76">
        <w:t xml:space="preserve">was buried, </w:t>
      </w:r>
    </w:p>
    <w:p w:rsidR="00B21505" w:rsidRDefault="00B21505" w:rsidP="00B21505">
      <w:pPr>
        <w:pStyle w:val="ListParagraph"/>
        <w:numPr>
          <w:ilvl w:val="0"/>
          <w:numId w:val="42"/>
        </w:numPr>
        <w:ind w:right="720"/>
        <w:jc w:val="left"/>
      </w:pPr>
      <w:r>
        <w:t xml:space="preserve">He </w:t>
      </w:r>
      <w:r w:rsidRPr="005F2A76">
        <w:t xml:space="preserve">raised on the third day according to the Scriptures, </w:t>
      </w:r>
    </w:p>
    <w:p w:rsidR="00B21505" w:rsidRDefault="00B21505" w:rsidP="00B21505">
      <w:pPr>
        <w:pStyle w:val="ListParagraph"/>
        <w:numPr>
          <w:ilvl w:val="0"/>
          <w:numId w:val="42"/>
        </w:numPr>
        <w:ind w:right="720"/>
        <w:jc w:val="left"/>
      </w:pPr>
      <w:r>
        <w:t xml:space="preserve">He </w:t>
      </w:r>
      <w:r w:rsidRPr="005F2A76">
        <w:t xml:space="preserve">ascended into the heavens, </w:t>
      </w:r>
    </w:p>
    <w:p w:rsidR="00B21505" w:rsidRDefault="00B21505" w:rsidP="00B21505">
      <w:pPr>
        <w:pStyle w:val="ListParagraph"/>
        <w:numPr>
          <w:ilvl w:val="0"/>
          <w:numId w:val="42"/>
        </w:numPr>
        <w:ind w:right="720"/>
        <w:jc w:val="left"/>
      </w:pPr>
      <w:r>
        <w:t xml:space="preserve">He </w:t>
      </w:r>
      <w:r w:rsidRPr="005F2A76">
        <w:t xml:space="preserve">was seated at the right hand of the Father, </w:t>
      </w:r>
    </w:p>
    <w:p w:rsidR="00B21505" w:rsidRPr="005F2A76" w:rsidRDefault="00B21505" w:rsidP="00B21505">
      <w:pPr>
        <w:pStyle w:val="ListParagraph"/>
        <w:numPr>
          <w:ilvl w:val="0"/>
          <w:numId w:val="42"/>
        </w:numPr>
        <w:ind w:right="720"/>
        <w:jc w:val="left"/>
      </w:pPr>
      <w:r>
        <w:t xml:space="preserve">He </w:t>
      </w:r>
      <w:r w:rsidRPr="005F2A76">
        <w:t xml:space="preserve">is </w:t>
      </w:r>
      <w:r>
        <w:t xml:space="preserve">also </w:t>
      </w:r>
      <w:r w:rsidRPr="005F2A76">
        <w:t>coming again with Glory to judge [the] living and [the] dead; Whose kingdom shall not end.</w:t>
      </w:r>
      <w:r>
        <w:rPr>
          <w:rStyle w:val="EndnoteReference"/>
        </w:rPr>
        <w:endnoteReference w:id="3"/>
      </w:r>
    </w:p>
    <w:p w:rsidR="00B21505" w:rsidRPr="00CC187B" w:rsidRDefault="00B21505" w:rsidP="00B21505">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Spirit</w:t>
      </w:r>
    </w:p>
    <w:p w:rsidR="00B21505" w:rsidRDefault="00B21505" w:rsidP="00B21505">
      <w:pPr>
        <w:ind w:left="720" w:right="720"/>
      </w:pPr>
      <w:r w:rsidRPr="00A35F34">
        <w:t>Πιστεύομεν</w:t>
      </w:r>
      <w:r w:rsidRPr="00BF1E74">
        <w:t xml:space="preserve"> </w:t>
      </w:r>
      <w:r w:rsidRPr="00A35F34">
        <w:t>καὶ</w:t>
      </w:r>
      <w:r w:rsidRPr="00BF1E74">
        <w:t xml:space="preserve"> </w:t>
      </w:r>
      <w:r w:rsidRPr="00A35F34">
        <w:t>εἰς</w:t>
      </w:r>
      <w:r w:rsidRPr="00BF1E74">
        <w:t xml:space="preserve"> </w:t>
      </w:r>
      <w:r w:rsidRPr="00A35F34">
        <w:t>τὸ</w:t>
      </w:r>
      <w:r w:rsidRPr="00BF1E74">
        <w:t xml:space="preserve"> </w:t>
      </w:r>
      <w:proofErr w:type="spellStart"/>
      <w:r w:rsidRPr="00A35F34">
        <w:t>Πνεῦμ</w:t>
      </w:r>
      <w:proofErr w:type="spellEnd"/>
      <w:r w:rsidRPr="00A35F34">
        <w:t>α</w:t>
      </w:r>
      <w:r>
        <w:t xml:space="preserve">: </w:t>
      </w:r>
      <w:r w:rsidRPr="00A35F34">
        <w:t>τὸ</w:t>
      </w:r>
      <w:r w:rsidRPr="00BF1E74">
        <w:t xml:space="preserve"> </w:t>
      </w:r>
      <w:r w:rsidRPr="00A35F34">
        <w:t>Ἅγιον</w:t>
      </w:r>
      <w:r>
        <w:t xml:space="preserve">, </w:t>
      </w:r>
      <w:r w:rsidRPr="00A35F34">
        <w:t>τὸ</w:t>
      </w:r>
      <w:r w:rsidRPr="00BF1E74">
        <w:t xml:space="preserve"> </w:t>
      </w:r>
      <w:r w:rsidRPr="00A35F34">
        <w:t>Κύριον</w:t>
      </w:r>
      <w:r>
        <w:t xml:space="preserve">, </w:t>
      </w:r>
      <w:r w:rsidRPr="00A35F34">
        <w:t>τὸ</w:t>
      </w:r>
      <w:r w:rsidRPr="00BF1E74">
        <w:t xml:space="preserve"> </w:t>
      </w:r>
      <w:proofErr w:type="spellStart"/>
      <w:r w:rsidRPr="00A35F34">
        <w:t>Ζῳο</w:t>
      </w:r>
      <w:proofErr w:type="spellEnd"/>
      <w:r w:rsidRPr="00A35F34">
        <w:t>ποιόν</w:t>
      </w:r>
      <w:r>
        <w:t xml:space="preserve">, </w:t>
      </w:r>
      <w:r w:rsidRPr="00A35F34">
        <w:t>τὸ</w:t>
      </w:r>
      <w:r w:rsidRPr="00BF1E74">
        <w:t xml:space="preserve"> </w:t>
      </w:r>
      <w:r w:rsidRPr="00A35F34">
        <w:t>ἐκ</w:t>
      </w:r>
      <w:r w:rsidRPr="00BF1E74">
        <w:t xml:space="preserve"> </w:t>
      </w:r>
      <w:r w:rsidRPr="00A35F34">
        <w:t>τοῦ</w:t>
      </w:r>
      <w:r w:rsidRPr="00BF1E74">
        <w:t xml:space="preserve"> </w:t>
      </w:r>
      <w:r w:rsidRPr="00A35F34">
        <w:t>Πα</w:t>
      </w:r>
      <w:proofErr w:type="spellStart"/>
      <w:r w:rsidRPr="00A35F34">
        <w:t>τρὸς</w:t>
      </w:r>
      <w:proofErr w:type="spellEnd"/>
      <w:r w:rsidRPr="00BF1E74">
        <w:t xml:space="preserve"> </w:t>
      </w:r>
      <w:r w:rsidRPr="00A35F34">
        <w:t>ἐκπ</w:t>
      </w:r>
      <w:proofErr w:type="spellStart"/>
      <w:r w:rsidRPr="00A35F34">
        <w:t>ορευόμενον</w:t>
      </w:r>
      <w:proofErr w:type="spellEnd"/>
      <w:r>
        <w:t xml:space="preserve">, </w:t>
      </w:r>
      <w:r w:rsidRPr="00A35F34">
        <w:t>τὸ</w:t>
      </w:r>
      <w:r w:rsidRPr="00BF1E74">
        <w:t xml:space="preserve"> </w:t>
      </w:r>
      <w:r w:rsidRPr="00A35F34">
        <w:t>σὺν</w:t>
      </w:r>
      <w:r w:rsidRPr="00BF1E74">
        <w:t xml:space="preserve"> </w:t>
      </w:r>
      <w:r w:rsidRPr="00A35F34">
        <w:t>Πα</w:t>
      </w:r>
      <w:proofErr w:type="spellStart"/>
      <w:r w:rsidRPr="00A35F34">
        <w:t>τρὶ</w:t>
      </w:r>
      <w:proofErr w:type="spellEnd"/>
      <w:r w:rsidRPr="00BF1E74">
        <w:t xml:space="preserve"> </w:t>
      </w:r>
      <w:r w:rsidRPr="00A35F34">
        <w:t>καὶ</w:t>
      </w:r>
      <w:r w:rsidRPr="00BF1E74">
        <w:t xml:space="preserve"> </w:t>
      </w:r>
      <w:r w:rsidRPr="00A35F34">
        <w:t>Υἱῷ</w:t>
      </w:r>
      <w:r w:rsidRPr="00BF1E74">
        <w:t xml:space="preserve"> </w:t>
      </w:r>
      <w:proofErr w:type="spellStart"/>
      <w:r w:rsidRPr="00A35F34">
        <w:t>συμ</w:t>
      </w:r>
      <w:proofErr w:type="spellEnd"/>
      <w:r w:rsidRPr="00A35F34">
        <w:t>προσκυνούμενον</w:t>
      </w:r>
      <w:r w:rsidRPr="00BF1E74">
        <w:t xml:space="preserve"> </w:t>
      </w:r>
      <w:r w:rsidRPr="00A35F34">
        <w:t>καὶ</w:t>
      </w:r>
      <w:r w:rsidRPr="00BF1E74">
        <w:t xml:space="preserve"> </w:t>
      </w:r>
      <w:proofErr w:type="spellStart"/>
      <w:r w:rsidRPr="00A35F34">
        <w:t>συνδοξ</w:t>
      </w:r>
      <w:proofErr w:type="spellEnd"/>
      <w:r w:rsidRPr="00A35F34">
        <w:t>αζόμενον</w:t>
      </w:r>
      <w:r>
        <w:t xml:space="preserve">, </w:t>
      </w:r>
      <w:r w:rsidRPr="00A35F34">
        <w:t>τὸ</w:t>
      </w:r>
      <w:r w:rsidRPr="00BF1E74">
        <w:t xml:space="preserve"> </w:t>
      </w:r>
      <w:r w:rsidRPr="00A35F34">
        <w:t>λα</w:t>
      </w:r>
      <w:proofErr w:type="spellStart"/>
      <w:r w:rsidRPr="00A35F34">
        <w:t>λῆσ</w:t>
      </w:r>
      <w:proofErr w:type="spellEnd"/>
      <w:r w:rsidRPr="00A35F34">
        <w:t>αν</w:t>
      </w:r>
      <w:r w:rsidRPr="00BF1E74">
        <w:t xml:space="preserve"> </w:t>
      </w:r>
      <w:r w:rsidRPr="00A35F34">
        <w:t>διὰ</w:t>
      </w:r>
      <w:r w:rsidRPr="00BF1E74">
        <w:t xml:space="preserve"> </w:t>
      </w:r>
      <w:r w:rsidRPr="00A35F34">
        <w:t>τῶν</w:t>
      </w:r>
      <w:r w:rsidRPr="00BF1E74">
        <w:t xml:space="preserve"> </w:t>
      </w:r>
      <w:r w:rsidRPr="00A35F34">
        <w:t>π</w:t>
      </w:r>
      <w:proofErr w:type="spellStart"/>
      <w:r w:rsidRPr="00A35F34">
        <w:t>ροφητῶν</w:t>
      </w:r>
      <w:proofErr w:type="spellEnd"/>
      <w:r>
        <w:t>.</w:t>
      </w:r>
    </w:p>
    <w:p w:rsidR="00B21505" w:rsidRDefault="00B21505" w:rsidP="00B21505">
      <w:pPr>
        <w:ind w:left="720" w:right="720"/>
      </w:pPr>
      <w:r>
        <w:t>W</w:t>
      </w:r>
      <w:r w:rsidRPr="005F2A76">
        <w:t>e believe</w:t>
      </w:r>
      <w:r>
        <w:t xml:space="preserve"> also</w:t>
      </w:r>
      <w:r w:rsidRPr="005F2A76">
        <w:t xml:space="preserve">, in the </w:t>
      </w:r>
      <w:r>
        <w:t>Spirit</w:t>
      </w:r>
      <w:r w:rsidRPr="005F2A76">
        <w:t>:</w:t>
      </w:r>
    </w:p>
    <w:p w:rsidR="00B21505" w:rsidRDefault="00B21505" w:rsidP="00B21505">
      <w:pPr>
        <w:pStyle w:val="ListParagraph"/>
        <w:numPr>
          <w:ilvl w:val="0"/>
          <w:numId w:val="42"/>
        </w:numPr>
        <w:ind w:right="720"/>
        <w:jc w:val="left"/>
      </w:pPr>
      <w:r w:rsidRPr="005F2A76">
        <w:t>the Holy,</w:t>
      </w:r>
    </w:p>
    <w:p w:rsidR="00B21505" w:rsidRDefault="00B21505" w:rsidP="00B21505">
      <w:pPr>
        <w:pStyle w:val="ListParagraph"/>
        <w:numPr>
          <w:ilvl w:val="0"/>
          <w:numId w:val="42"/>
        </w:numPr>
        <w:ind w:right="720"/>
        <w:jc w:val="left"/>
      </w:pPr>
      <w:r w:rsidRPr="005F2A76">
        <w:t>the Lord,</w:t>
      </w:r>
    </w:p>
    <w:p w:rsidR="00B21505" w:rsidRDefault="00B21505" w:rsidP="00B21505">
      <w:pPr>
        <w:pStyle w:val="ListParagraph"/>
        <w:numPr>
          <w:ilvl w:val="0"/>
          <w:numId w:val="42"/>
        </w:numPr>
        <w:ind w:right="720"/>
        <w:jc w:val="left"/>
      </w:pPr>
      <w:r w:rsidRPr="005F2A76">
        <w:t>the Life-giver,</w:t>
      </w:r>
    </w:p>
    <w:p w:rsidR="00B21505" w:rsidRDefault="00B21505" w:rsidP="00B21505">
      <w:pPr>
        <w:pStyle w:val="ListParagraph"/>
        <w:numPr>
          <w:ilvl w:val="0"/>
          <w:numId w:val="42"/>
        </w:numPr>
        <w:ind w:right="720"/>
        <w:jc w:val="left"/>
      </w:pPr>
      <w:r w:rsidRPr="005F2A76">
        <w:t>the One Who proceeds from the Father,</w:t>
      </w:r>
      <w:r w:rsidR="00551F2D">
        <w:rPr>
          <w:rStyle w:val="EndnoteReference"/>
        </w:rPr>
        <w:endnoteReference w:id="4"/>
      </w:r>
    </w:p>
    <w:p w:rsidR="00B21505" w:rsidRDefault="00B21505" w:rsidP="00B21505">
      <w:pPr>
        <w:pStyle w:val="ListParagraph"/>
        <w:numPr>
          <w:ilvl w:val="0"/>
          <w:numId w:val="42"/>
        </w:numPr>
        <w:ind w:right="720"/>
        <w:jc w:val="left"/>
      </w:pPr>
      <w:r w:rsidRPr="005F2A76">
        <w:t>the One Who with Father and Son is worshiped together, and Glorified together,</w:t>
      </w:r>
    </w:p>
    <w:p w:rsidR="00B21505" w:rsidRPr="005F2A76" w:rsidRDefault="00B21505" w:rsidP="00B21505">
      <w:pPr>
        <w:pStyle w:val="ListParagraph"/>
        <w:numPr>
          <w:ilvl w:val="0"/>
          <w:numId w:val="42"/>
        </w:numPr>
        <w:ind w:right="720"/>
        <w:jc w:val="left"/>
      </w:pPr>
      <w:r>
        <w:t>the One Who was spea</w:t>
      </w:r>
      <w:r w:rsidRPr="005F2A76">
        <w:t>k</w:t>
      </w:r>
      <w:r>
        <w:t>ing</w:t>
      </w:r>
      <w:r w:rsidRPr="005F2A76">
        <w:t xml:space="preserve"> through the prophets.</w:t>
      </w:r>
      <w:r>
        <w:rPr>
          <w:rStyle w:val="EndnoteReference"/>
        </w:rPr>
        <w:endnoteReference w:id="5"/>
      </w:r>
    </w:p>
    <w:p w:rsidR="00B21505" w:rsidRPr="00CC187B" w:rsidRDefault="00B21505" w:rsidP="00B21505">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Church</w:t>
      </w:r>
    </w:p>
    <w:p w:rsidR="00B21505" w:rsidRPr="00A35F34" w:rsidRDefault="00B21505" w:rsidP="00B21505">
      <w:pPr>
        <w:ind w:left="720" w:right="720"/>
      </w:pPr>
      <w:r w:rsidRPr="00A35F34">
        <w:rPr>
          <w:lang w:val="el-GR"/>
        </w:rPr>
        <w:t>Πιστεύομεν</w:t>
      </w:r>
      <w:r w:rsidRPr="003B21B2">
        <w:t xml:space="preserve"> </w:t>
      </w:r>
      <w:r w:rsidRPr="00A35F34">
        <w:rPr>
          <w:lang w:val="el-GR"/>
        </w:rPr>
        <w:t>καὶ</w:t>
      </w:r>
      <w:r w:rsidRPr="003B21B2">
        <w:t xml:space="preserve"> </w:t>
      </w:r>
      <w:r w:rsidRPr="00A35F34">
        <w:rPr>
          <w:lang w:val="el-GR"/>
        </w:rPr>
        <w:t>εἰς</w:t>
      </w:r>
      <w:r w:rsidRPr="003B21B2">
        <w:t xml:space="preserve"> </w:t>
      </w:r>
      <w:r w:rsidRPr="00A35F34">
        <w:rPr>
          <w:lang w:val="el-GR"/>
        </w:rPr>
        <w:t>μίαν</w:t>
      </w:r>
      <w:r w:rsidRPr="003B21B2">
        <w:t xml:space="preserve">, </w:t>
      </w:r>
      <w:r w:rsidRPr="00A35F34">
        <w:rPr>
          <w:lang w:val="el-GR"/>
        </w:rPr>
        <w:t>ἁγίαν</w:t>
      </w:r>
      <w:r w:rsidRPr="003B21B2">
        <w:t xml:space="preserve">, </w:t>
      </w:r>
      <w:r w:rsidRPr="00A35F34">
        <w:rPr>
          <w:lang w:val="el-GR"/>
        </w:rPr>
        <w:t>καθολικὴν</w:t>
      </w:r>
      <w:r w:rsidRPr="003B21B2">
        <w:t xml:space="preserve"> </w:t>
      </w:r>
      <w:r w:rsidRPr="00A35F34">
        <w:rPr>
          <w:lang w:val="el-GR"/>
        </w:rPr>
        <w:t>καὶ</w:t>
      </w:r>
      <w:r w:rsidRPr="003B21B2">
        <w:t xml:space="preserve"> </w:t>
      </w:r>
      <w:r w:rsidRPr="00A35F34">
        <w:rPr>
          <w:lang w:val="el-GR"/>
        </w:rPr>
        <w:t>ἀποστολικὴν</w:t>
      </w:r>
      <w:r w:rsidRPr="003B21B2">
        <w:t xml:space="preserve"> </w:t>
      </w:r>
      <w:r w:rsidRPr="00A35F34">
        <w:rPr>
          <w:lang w:val="el-GR"/>
        </w:rPr>
        <w:t>ἐκκλησίαν</w:t>
      </w:r>
      <w:r w:rsidRPr="003B21B2">
        <w:t xml:space="preserve">.  </w:t>
      </w:r>
      <w:proofErr w:type="spellStart"/>
      <w:r w:rsidRPr="00A35F34">
        <w:rPr>
          <w:lang w:val="el-GR"/>
        </w:rPr>
        <w:t>ὁμολογοῦμεν</w:t>
      </w:r>
      <w:proofErr w:type="spellEnd"/>
      <w:r w:rsidRPr="001E16F4">
        <w:t xml:space="preserve"> </w:t>
      </w:r>
      <w:r w:rsidRPr="00A35F34">
        <w:rPr>
          <w:lang w:val="el-GR"/>
        </w:rPr>
        <w:t>ἓν</w:t>
      </w:r>
      <w:r w:rsidRPr="001E16F4">
        <w:t xml:space="preserve"> </w:t>
      </w:r>
      <w:r w:rsidRPr="00A35F34">
        <w:rPr>
          <w:lang w:val="el-GR"/>
        </w:rPr>
        <w:t>βάπτισμα</w:t>
      </w:r>
      <w:r w:rsidRPr="001E16F4">
        <w:t xml:space="preserve"> </w:t>
      </w:r>
      <w:r w:rsidRPr="00A35F34">
        <w:rPr>
          <w:lang w:val="el-GR"/>
        </w:rPr>
        <w:t>εἰς</w:t>
      </w:r>
      <w:r w:rsidRPr="001E16F4">
        <w:t xml:space="preserve"> </w:t>
      </w:r>
      <w:r w:rsidRPr="00A35F34">
        <w:rPr>
          <w:lang w:val="el-GR"/>
        </w:rPr>
        <w:t>ἄφεσιν</w:t>
      </w:r>
      <w:r w:rsidRPr="001E16F4">
        <w:t xml:space="preserve"> </w:t>
      </w:r>
      <w:r w:rsidRPr="00A35F34">
        <w:rPr>
          <w:lang w:val="el-GR"/>
        </w:rPr>
        <w:t>ἁμαρτιῶν</w:t>
      </w:r>
      <w:r w:rsidRPr="001E16F4">
        <w:t xml:space="preserve">.  </w:t>
      </w:r>
      <w:proofErr w:type="spellStart"/>
      <w:r w:rsidRPr="00A35F34">
        <w:rPr>
          <w:lang w:val="el-GR"/>
        </w:rPr>
        <w:lastRenderedPageBreak/>
        <w:t>προσδοκοῦμεν</w:t>
      </w:r>
      <w:proofErr w:type="spellEnd"/>
      <w:r w:rsidRPr="001E16F4">
        <w:t xml:space="preserve"> </w:t>
      </w:r>
      <w:r w:rsidRPr="00A35F34">
        <w:rPr>
          <w:lang w:val="el-GR"/>
        </w:rPr>
        <w:t>ἀνάστασιν</w:t>
      </w:r>
      <w:r w:rsidRPr="001E16F4">
        <w:t xml:space="preserve"> </w:t>
      </w:r>
      <w:r w:rsidRPr="00A35F34">
        <w:rPr>
          <w:lang w:val="el-GR"/>
        </w:rPr>
        <w:t>νεκρῶν</w:t>
      </w:r>
      <w:r w:rsidRPr="001E16F4">
        <w:t xml:space="preserve">, </w:t>
      </w:r>
      <w:r w:rsidRPr="00A35F34">
        <w:rPr>
          <w:lang w:val="el-GR"/>
        </w:rPr>
        <w:t>καὶ</w:t>
      </w:r>
      <w:r w:rsidRPr="001E16F4">
        <w:t xml:space="preserve"> </w:t>
      </w:r>
      <w:r w:rsidRPr="00A35F34">
        <w:rPr>
          <w:lang w:val="el-GR"/>
        </w:rPr>
        <w:t>ζωὴν</w:t>
      </w:r>
      <w:r w:rsidRPr="001E16F4">
        <w:t xml:space="preserve"> </w:t>
      </w:r>
      <w:r w:rsidRPr="00A35F34">
        <w:rPr>
          <w:lang w:val="el-GR"/>
        </w:rPr>
        <w:t>τοῦ</w:t>
      </w:r>
      <w:r w:rsidRPr="001E16F4">
        <w:t xml:space="preserve"> </w:t>
      </w:r>
      <w:r w:rsidRPr="00A35F34">
        <w:rPr>
          <w:lang w:val="el-GR"/>
        </w:rPr>
        <w:t>μέλλοντος</w:t>
      </w:r>
      <w:r w:rsidRPr="001E16F4">
        <w:t xml:space="preserve"> </w:t>
      </w:r>
      <w:r w:rsidRPr="00A35F34">
        <w:rPr>
          <w:lang w:val="el-GR"/>
        </w:rPr>
        <w:t>αἰῶνος</w:t>
      </w:r>
      <w:r w:rsidRPr="001E16F4">
        <w:t xml:space="preserve">.  </w:t>
      </w:r>
      <w:r w:rsidRPr="00A35F34">
        <w:t>Ἀμήν.</w:t>
      </w:r>
    </w:p>
    <w:p w:rsidR="00B21505" w:rsidRPr="001B0F41" w:rsidRDefault="00B21505" w:rsidP="00B21505">
      <w:pPr>
        <w:ind w:left="720" w:right="720"/>
      </w:pPr>
      <w:r w:rsidRPr="001B0F41">
        <w:t>We believe also, in one, holy, catholic and Apostolic Church.  We confess one baptism for the remission of sins.  We look for the resurrection of the dead, and [the] life of the coming age.  Amen.</w:t>
      </w:r>
      <w:r w:rsidR="00866383">
        <w:rPr>
          <w:rStyle w:val="EndnoteReference"/>
        </w:rPr>
        <w:endnoteReference w:id="6"/>
      </w:r>
    </w:p>
    <w:p w:rsidR="00234701" w:rsidRDefault="001C0CC9" w:rsidP="00B21505">
      <w:pPr>
        <w:pStyle w:val="Subtitle"/>
      </w:pPr>
      <w:r>
        <w:t>Reality</w:t>
      </w:r>
    </w:p>
    <w:p w:rsidR="00B21505" w:rsidRDefault="00B21505" w:rsidP="0035038C">
      <w:r>
        <w:t xml:space="preserve">The whole point of </w:t>
      </w:r>
      <w:r w:rsidR="00866383">
        <w:t>this</w:t>
      </w:r>
      <w:r>
        <w:t xml:space="preserve"> exercise is to dramatize the difficulty of such an undertaking.  New manuscripts, it seems, are being regularly found and published, usually with a gigantic flaming banner that says something like, </w:t>
      </w:r>
      <w:r w:rsidR="00384A25">
        <w:t>“</w:t>
      </w:r>
      <w:r w:rsidR="008340A7">
        <w:t>T</w:t>
      </w:r>
      <w:r>
        <w:t>his proves that</w:t>
      </w:r>
      <w:r w:rsidR="00384A25">
        <w:t>….”</w:t>
      </w:r>
      <w:r>
        <w:t xml:space="preserve">  The harsh reality is that nothing of the sort has been proved.  First of all, we </w:t>
      </w:r>
      <w:r w:rsidR="00866383">
        <w:t xml:space="preserve">usually </w:t>
      </w:r>
      <w:r>
        <w:t>have no provenance, the manuscript was found by accident: so, without knowing the document</w:t>
      </w:r>
      <w:r w:rsidR="000C17AC">
        <w:t>’</w:t>
      </w:r>
      <w:r>
        <w:t>s history, it could have been produced by some cult, enemies, heretics, or anyone else for that matter.  The chain of evidence has been lost.  If</w:t>
      </w:r>
      <w:r w:rsidR="00866383">
        <w:t xml:space="preserve">! </w:t>
      </w:r>
      <w:r w:rsidR="00843E5F">
        <w:t xml:space="preserve"> If</w:t>
      </w:r>
      <w:r>
        <w:t xml:space="preserve"> we could possibly uncover such provenance, we might be fortunate enough to find an original manuscript copy of the Nicene Creed.  Secondly, all along the way, we have been dependent on experts</w:t>
      </w:r>
      <w:r w:rsidR="001C0CC9">
        <w:t xml:space="preserve">.  It is these experts who have determined everything critical about this manuscript along the way.  It should be clear, especially </w:t>
      </w:r>
      <w:r w:rsidR="00843E5F">
        <w:t>in the case of</w:t>
      </w:r>
      <w:r w:rsidR="001C0CC9">
        <w:t xml:space="preserve"> epigrapher</w:t>
      </w:r>
      <w:r w:rsidR="00843E5F">
        <w:t>s</w:t>
      </w:r>
      <w:r w:rsidR="001C0CC9">
        <w:t>, that a wicked person is in excellent position to falsify the document.</w:t>
      </w:r>
    </w:p>
    <w:p w:rsidR="001C0CC9" w:rsidRPr="00234701" w:rsidRDefault="001C0CC9" w:rsidP="001C0CC9">
      <w:pPr>
        <w:pStyle w:val="Subtitle"/>
      </w:pPr>
      <w:r>
        <w:t>Conclusion</w:t>
      </w:r>
    </w:p>
    <w:p w:rsidR="00234701" w:rsidRPr="00234701" w:rsidRDefault="001C0CC9" w:rsidP="0035038C">
      <w:r>
        <w:t xml:space="preserve">Even our readable versions of the Greek Bible have been subject to such scrutiny and torture before they reach our hands.  This is why there are so many opinions about the Greek Bible text.  We ought not deceive ourselves into believing that this is a simple matter.  We ought not gullibly think that the latest hot new English language translation has the plain Word of God: which is why there </w:t>
      </w:r>
      <w:r w:rsidR="00335033">
        <w:t xml:space="preserve">is such a muddled confusion with </w:t>
      </w:r>
      <w:r>
        <w:t>so many</w:t>
      </w:r>
      <w:r w:rsidR="00335033">
        <w:t>, far too many,</w:t>
      </w:r>
      <w:r>
        <w:t xml:space="preserve"> English translations.  At the very least we need to be challenged to learn as much Greek as we can possibly absorb.</w:t>
      </w:r>
    </w:p>
    <w:sectPr w:rsidR="00234701" w:rsidRPr="00234701"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99" w:rsidRDefault="00315F99" w:rsidP="0065445E">
      <w:pPr>
        <w:spacing w:after="0"/>
      </w:pPr>
      <w:r>
        <w:separator/>
      </w:r>
    </w:p>
  </w:endnote>
  <w:endnote w:type="continuationSeparator" w:id="0">
    <w:p w:rsidR="00315F99" w:rsidRDefault="00315F99" w:rsidP="0065445E">
      <w:pPr>
        <w:spacing w:after="0"/>
      </w:pPr>
      <w:r>
        <w:continuationSeparator/>
      </w:r>
    </w:p>
  </w:endnote>
  <w:endnote w:id="1">
    <w:p w:rsidR="00B21505" w:rsidRPr="007D69ED" w:rsidRDefault="00B21505" w:rsidP="00B21505">
      <w:pPr>
        <w:pStyle w:val="Endnote"/>
        <w:rPr>
          <w:rFonts w:asciiTheme="majorBidi" w:hAnsiTheme="majorBidi" w:cstheme="majorBidi"/>
          <w:szCs w:val="28"/>
        </w:rPr>
      </w:pPr>
      <w:r>
        <w:rPr>
          <w:rStyle w:val="EndnoteReference"/>
        </w:rPr>
        <w:endnoteRef/>
      </w:r>
      <w:r w:rsidRPr="007D69ED">
        <w:rPr>
          <w:rFonts w:asciiTheme="majorBidi" w:hAnsiTheme="majorBidi" w:cstheme="majorBidi"/>
          <w:szCs w:val="28"/>
        </w:rPr>
        <w:t xml:space="preserve"> We could use your help here</w:t>
      </w:r>
      <w:r>
        <w:rPr>
          <w:rFonts w:asciiTheme="majorBidi" w:hAnsiTheme="majorBidi" w:cstheme="majorBidi"/>
          <w:szCs w:val="28"/>
        </w:rPr>
        <w:t xml:space="preserve">.  </w:t>
      </w:r>
      <w:r w:rsidRPr="007D69ED">
        <w:rPr>
          <w:rFonts w:asciiTheme="majorBidi" w:hAnsiTheme="majorBidi" w:cstheme="majorBidi"/>
          <w:szCs w:val="28"/>
        </w:rPr>
        <w:t xml:space="preserve">We tried to capture the punch (pardon the pun) of these three Greek names for God, all of which begin with the letter P: </w:t>
      </w:r>
      <w:proofErr w:type="spellStart"/>
      <w:r w:rsidRPr="007D69ED">
        <w:rPr>
          <w:rFonts w:asciiTheme="majorBidi" w:hAnsiTheme="majorBidi" w:cstheme="majorBidi"/>
          <w:szCs w:val="28"/>
        </w:rPr>
        <w:t>Patera</w:t>
      </w:r>
      <w:proofErr w:type="spellEnd"/>
      <w:r w:rsidRPr="007D69ED">
        <w:rPr>
          <w:rFonts w:asciiTheme="majorBidi" w:hAnsiTheme="majorBidi" w:cstheme="majorBidi"/>
          <w:szCs w:val="28"/>
        </w:rPr>
        <w:t xml:space="preserve"> = Father, </w:t>
      </w:r>
      <w:proofErr w:type="spellStart"/>
      <w:r w:rsidRPr="007D69ED">
        <w:rPr>
          <w:rFonts w:asciiTheme="majorBidi" w:hAnsiTheme="majorBidi" w:cstheme="majorBidi"/>
          <w:szCs w:val="28"/>
        </w:rPr>
        <w:t>Pantokratora</w:t>
      </w:r>
      <w:proofErr w:type="spellEnd"/>
      <w:r w:rsidRPr="007D69ED">
        <w:rPr>
          <w:rFonts w:asciiTheme="majorBidi" w:hAnsiTheme="majorBidi" w:cstheme="majorBidi"/>
          <w:szCs w:val="28"/>
        </w:rPr>
        <w:t xml:space="preserve"> = Almighty or All ruling, </w:t>
      </w:r>
      <w:proofErr w:type="spellStart"/>
      <w:r w:rsidRPr="007D69ED">
        <w:rPr>
          <w:rFonts w:asciiTheme="majorBidi" w:hAnsiTheme="majorBidi" w:cstheme="majorBidi"/>
          <w:szCs w:val="28"/>
        </w:rPr>
        <w:t>Poiêthên</w:t>
      </w:r>
      <w:proofErr w:type="spellEnd"/>
      <w:r w:rsidRPr="007D69ED">
        <w:rPr>
          <w:rFonts w:asciiTheme="majorBidi" w:hAnsiTheme="majorBidi" w:cstheme="majorBidi"/>
          <w:szCs w:val="28"/>
        </w:rPr>
        <w:t xml:space="preserve"> = Creator or Maker</w:t>
      </w:r>
      <w:r>
        <w:rPr>
          <w:rFonts w:asciiTheme="majorBidi" w:hAnsiTheme="majorBidi" w:cstheme="majorBidi"/>
          <w:szCs w:val="28"/>
        </w:rPr>
        <w:t xml:space="preserve">.  </w:t>
      </w:r>
      <w:r w:rsidRPr="007D69ED">
        <w:rPr>
          <w:rFonts w:asciiTheme="majorBidi" w:hAnsiTheme="majorBidi" w:cstheme="majorBidi"/>
          <w:szCs w:val="28"/>
        </w:rPr>
        <w:t>We think you can come up with a better way to capture this idea of three words</w:t>
      </w:r>
      <w:r>
        <w:rPr>
          <w:rFonts w:asciiTheme="majorBidi" w:hAnsiTheme="majorBidi" w:cstheme="majorBidi"/>
          <w:szCs w:val="28"/>
        </w:rPr>
        <w:t xml:space="preserve"> </w:t>
      </w:r>
      <w:r w:rsidRPr="007D69ED">
        <w:rPr>
          <w:rFonts w:asciiTheme="majorBidi" w:eastAsia="Times New Roman" w:hAnsiTheme="majorBidi" w:cstheme="majorBidi"/>
          <w:szCs w:val="28"/>
        </w:rPr>
        <w:t>beginning with the same letter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Please help make the punch of the P</w:t>
      </w:r>
      <w:r>
        <w:rPr>
          <w:rFonts w:asciiTheme="majorBidi" w:eastAsia="Times New Roman" w:hAnsiTheme="majorBidi" w:cstheme="majorBidi"/>
          <w:szCs w:val="28"/>
        </w:rPr>
        <w:t>’</w:t>
      </w:r>
      <w:r w:rsidRPr="007D69ED">
        <w:rPr>
          <w:rFonts w:asciiTheme="majorBidi" w:eastAsia="Times New Roman" w:hAnsiTheme="majorBidi" w:cstheme="majorBidi"/>
          <w:szCs w:val="28"/>
        </w:rPr>
        <w:t>s pop.</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main concept is that the three P</w:t>
      </w:r>
      <w:r>
        <w:rPr>
          <w:rFonts w:asciiTheme="majorBidi" w:eastAsia="Times New Roman" w:hAnsiTheme="majorBidi" w:cstheme="majorBidi"/>
          <w:szCs w:val="28"/>
        </w:rPr>
        <w:t>’</w:t>
      </w:r>
      <w:r w:rsidRPr="007D69ED">
        <w:rPr>
          <w:rFonts w:asciiTheme="majorBidi" w:eastAsia="Times New Roman" w:hAnsiTheme="majorBidi" w:cstheme="majorBidi"/>
          <w:szCs w:val="28"/>
        </w:rPr>
        <w:t>s hang together in Greek</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In English we try to make the sentence read </w:t>
      </w:r>
      <w:r>
        <w:rPr>
          <w:rFonts w:asciiTheme="majorBidi" w:eastAsia="Times New Roman" w:hAnsiTheme="majorBidi" w:cstheme="majorBidi"/>
          <w:szCs w:val="28"/>
        </w:rPr>
        <w:t>“</w:t>
      </w:r>
      <w:r w:rsidRPr="007D69ED">
        <w:rPr>
          <w:rFonts w:asciiTheme="majorBidi" w:eastAsia="Times New Roman" w:hAnsiTheme="majorBidi" w:cstheme="majorBidi"/>
          <w:szCs w:val="28"/>
        </w:rPr>
        <w:t>Creator of heaven and earth.</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Still, God is just as much the Father of heaven and earth; just as much the Ruler of heaven and earth, as He is Creator of all these things.</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So there is a kind of triple three dimensionality to the prayer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see the three names of God which we do not understand</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see the heaven and earth which are also beyond our grasp</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Finally, we compare the sensate world with one that cannot be measured by the five senses or by science, and now we have lost all hope of understanding</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The glory, immensity, and wonder of God, are reflected in the overwhelming vastness of the universe, and the infinitesimal nature of mater </w:t>
      </w:r>
      <w:r>
        <w:rPr>
          <w:rFonts w:asciiTheme="majorBidi" w:eastAsia="Times New Roman" w:hAnsiTheme="majorBidi" w:cstheme="majorBidi"/>
          <w:szCs w:val="28"/>
        </w:rPr>
        <w:t xml:space="preserve">is </w:t>
      </w:r>
      <w:r w:rsidRPr="007D69ED">
        <w:rPr>
          <w:rFonts w:asciiTheme="majorBidi" w:eastAsia="Times New Roman" w:hAnsiTheme="majorBidi" w:cstheme="majorBidi"/>
          <w:szCs w:val="28"/>
        </w:rPr>
        <w:t>exemplified by the Higgs particles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Finally, such glory insists th</w:t>
      </w:r>
      <w:r>
        <w:rPr>
          <w:rFonts w:asciiTheme="majorBidi" w:eastAsia="Times New Roman" w:hAnsiTheme="majorBidi" w:cstheme="majorBidi"/>
          <w:szCs w:val="28"/>
        </w:rPr>
        <w:t xml:space="preserve">at beyond the majesty of nature, over and above </w:t>
      </w:r>
      <w:r w:rsidRPr="007D69ED">
        <w:rPr>
          <w:rFonts w:asciiTheme="majorBidi" w:eastAsia="Times New Roman" w:hAnsiTheme="majorBidi" w:cstheme="majorBidi"/>
          <w:szCs w:val="28"/>
        </w:rPr>
        <w:t>everything around us, that another order of creation, a spirit world exists, which cannot even be felt by ordinary human means.</w:t>
      </w:r>
    </w:p>
    <w:p w:rsidR="00B21505" w:rsidRPr="007D69ED" w:rsidRDefault="00B21505" w:rsidP="00B21505">
      <w:pPr>
        <w:pStyle w:val="Endnote"/>
        <w:rPr>
          <w:rFonts w:asciiTheme="majorBidi" w:eastAsia="Times New Roman" w:hAnsiTheme="majorBidi" w:cstheme="majorBidi"/>
          <w:szCs w:val="28"/>
        </w:rPr>
      </w:pPr>
      <w:r>
        <w:rPr>
          <w:rFonts w:asciiTheme="majorBidi" w:eastAsia="Times New Roman" w:hAnsiTheme="majorBidi" w:cstheme="majorBidi"/>
          <w:szCs w:val="28"/>
        </w:rPr>
        <w:t>To w</w:t>
      </w:r>
      <w:r w:rsidRPr="007D69ED">
        <w:rPr>
          <w:rFonts w:asciiTheme="majorBidi" w:eastAsia="Times New Roman" w:hAnsiTheme="majorBidi" w:cstheme="majorBidi"/>
          <w:szCs w:val="28"/>
        </w:rPr>
        <w:t xml:space="preserve">hat does this prayer declaration of the immensity of God call us?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In 325 it called 318 pastors together to try to unify The Church against several growing heresies: they fell short of perfection, but to their credit many disputes were resolved, they did a better job than anyone since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Today, more than ever, The Christian Church needs to stand together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What prevents us from standing together with these 318 pastors to pray this prayer with them?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If we could do that, we might see God change our world.</w:t>
      </w:r>
    </w:p>
  </w:endnote>
  <w:endnote w:id="2">
    <w:p w:rsidR="00B21505" w:rsidRPr="007D69ED" w:rsidRDefault="00B21505" w:rsidP="00B21505">
      <w:pPr>
        <w:pStyle w:val="Endnote"/>
        <w:rPr>
          <w:rFonts w:asciiTheme="majorBidi" w:eastAsia="Times New Roman" w:hAnsiTheme="majorBidi" w:cstheme="majorBidi"/>
          <w:szCs w:val="28"/>
        </w:rPr>
      </w:pPr>
      <w:r>
        <w:rPr>
          <w:rStyle w:val="EndnoteReference"/>
        </w:rPr>
        <w:endnoteRef/>
      </w:r>
      <w:r>
        <w:t xml:space="preserve"> </w:t>
      </w:r>
      <w:r w:rsidRPr="007D69ED">
        <w:rPr>
          <w:rFonts w:asciiTheme="majorBidi" w:eastAsia="Times New Roman" w:hAnsiTheme="majorBidi" w:cstheme="majorBidi"/>
          <w:szCs w:val="28"/>
        </w:rPr>
        <w:t>This is all about who Jesus is as a person.</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Maybe we get all hung up over the words, same essence, or sometimes the translation</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same substance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problem with same substance is that it seems to imply that God has material substance, which is untrue.</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real problem here is that in 325, no Greek words could be found to adequately name the unknowable internal nature of God, His being</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At least two words were found, synonyms, these were pressed into service in spite of the difficulties, and given new technical meaning.</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trouble with this solution was that different parties preferred different words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above solution satisfied about 2/3 of all parties concerned, which was better than none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Still, we are left with ongoing divisions today</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Does Jesus have one nature</w:t>
      </w:r>
      <w:r w:rsidR="00B144BD">
        <w:rPr>
          <w:rFonts w:asciiTheme="majorBidi" w:eastAsia="Times New Roman" w:hAnsiTheme="majorBidi" w:cstheme="majorBidi"/>
          <w:szCs w:val="28"/>
        </w:rPr>
        <w:t xml:space="preserve"> (</w:t>
      </w:r>
      <w:r w:rsidR="001C11AD" w:rsidRPr="001C11AD">
        <w:rPr>
          <w:rFonts w:asciiTheme="majorBidi" w:eastAsia="Times New Roman" w:hAnsiTheme="majorBidi" w:cstheme="majorBidi"/>
          <w:szCs w:val="28"/>
        </w:rPr>
        <w:t>Monophysitism</w:t>
      </w:r>
      <w:r w:rsidR="001C11AD">
        <w:rPr>
          <w:rFonts w:asciiTheme="majorBidi" w:eastAsia="Times New Roman" w:hAnsiTheme="majorBidi" w:cstheme="majorBidi"/>
          <w:szCs w:val="28"/>
        </w:rPr>
        <w:t xml:space="preserve">: </w:t>
      </w:r>
      <w:r w:rsidR="00B144BD">
        <w:rPr>
          <w:rFonts w:asciiTheme="majorBidi" w:eastAsia="Times New Roman" w:hAnsiTheme="majorBidi" w:cstheme="majorBidi"/>
          <w:szCs w:val="28"/>
        </w:rPr>
        <w:t>one Divine</w:t>
      </w:r>
      <w:r w:rsidR="001C11AD">
        <w:rPr>
          <w:rFonts w:asciiTheme="majorBidi" w:eastAsia="Times New Roman" w:hAnsiTheme="majorBidi" w:cstheme="majorBidi"/>
          <w:szCs w:val="28"/>
        </w:rPr>
        <w:t xml:space="preserve"> </w:t>
      </w:r>
      <w:r w:rsidR="001C11AD">
        <w:rPr>
          <w:rFonts w:asciiTheme="majorBidi" w:eastAsia="Times New Roman" w:hAnsiTheme="majorBidi" w:cstheme="majorBidi"/>
          <w:szCs w:val="28"/>
        </w:rPr>
        <w:t>nature</w:t>
      </w:r>
      <w:r w:rsidR="001C11AD">
        <w:rPr>
          <w:rFonts w:asciiTheme="majorBidi" w:eastAsia="Times New Roman" w:hAnsiTheme="majorBidi" w:cstheme="majorBidi"/>
          <w:szCs w:val="28"/>
        </w:rPr>
        <w:t xml:space="preserve"> completely absorbing the </w:t>
      </w:r>
      <w:r w:rsidR="00B144BD">
        <w:rPr>
          <w:rFonts w:asciiTheme="majorBidi" w:eastAsia="Times New Roman" w:hAnsiTheme="majorBidi" w:cstheme="majorBidi"/>
          <w:szCs w:val="28"/>
        </w:rPr>
        <w:t>human</w:t>
      </w:r>
      <w:r w:rsidR="001C11AD">
        <w:rPr>
          <w:rFonts w:asciiTheme="majorBidi" w:eastAsia="Times New Roman" w:hAnsiTheme="majorBidi" w:cstheme="majorBidi"/>
          <w:szCs w:val="28"/>
        </w:rPr>
        <w:t xml:space="preserve"> nature, a mixture of natures</w:t>
      </w:r>
      <w:r w:rsidR="00B144BD">
        <w:rPr>
          <w:rFonts w:asciiTheme="majorBidi" w:eastAsia="Times New Roman" w:hAnsiTheme="majorBidi" w:cstheme="majorBidi"/>
          <w:szCs w:val="28"/>
        </w:rPr>
        <w:t>)</w:t>
      </w:r>
      <w:r w:rsidR="00102A71">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or two</w:t>
      </w:r>
      <w:r w:rsidR="00D43CE8">
        <w:rPr>
          <w:rFonts w:asciiTheme="majorBidi" w:eastAsia="Times New Roman" w:hAnsiTheme="majorBidi" w:cstheme="majorBidi"/>
          <w:szCs w:val="28"/>
        </w:rPr>
        <w:t xml:space="preserve"> natures</w:t>
      </w:r>
      <w:r w:rsidRPr="007D69ED">
        <w:rPr>
          <w:rFonts w:asciiTheme="majorBidi" w:eastAsia="Times New Roman" w:hAnsiTheme="majorBidi" w:cstheme="majorBidi"/>
          <w:szCs w:val="28"/>
        </w:rPr>
        <w:t xml:space="preserve"> (one Divine and one human)?</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Does Jesus have one will </w:t>
      </w:r>
      <w:r w:rsidR="00B144BD">
        <w:rPr>
          <w:rFonts w:asciiTheme="majorBidi" w:eastAsia="Times New Roman" w:hAnsiTheme="majorBidi" w:cstheme="majorBidi"/>
          <w:szCs w:val="28"/>
        </w:rPr>
        <w:t>(</w:t>
      </w:r>
      <w:r w:rsidR="001C11AD">
        <w:rPr>
          <w:rFonts w:asciiTheme="majorBidi" w:eastAsia="Times New Roman" w:hAnsiTheme="majorBidi" w:cstheme="majorBidi"/>
          <w:szCs w:val="28"/>
        </w:rPr>
        <w:t>M</w:t>
      </w:r>
      <w:r w:rsidR="001C11AD" w:rsidRPr="001C11AD">
        <w:rPr>
          <w:rFonts w:asciiTheme="majorBidi" w:eastAsia="Times New Roman" w:hAnsiTheme="majorBidi" w:cstheme="majorBidi"/>
          <w:szCs w:val="28"/>
        </w:rPr>
        <w:t>onothelitism</w:t>
      </w:r>
      <w:r w:rsidR="001C11AD">
        <w:rPr>
          <w:rFonts w:asciiTheme="majorBidi" w:eastAsia="Times New Roman" w:hAnsiTheme="majorBidi" w:cstheme="majorBidi"/>
          <w:szCs w:val="28"/>
        </w:rPr>
        <w:t xml:space="preserve">: </w:t>
      </w:r>
      <w:r w:rsidR="001B3ADE">
        <w:rPr>
          <w:rFonts w:asciiTheme="majorBidi" w:eastAsia="Times New Roman" w:hAnsiTheme="majorBidi" w:cstheme="majorBidi"/>
          <w:szCs w:val="28"/>
        </w:rPr>
        <w:t>one</w:t>
      </w:r>
      <w:r w:rsidR="00B144BD">
        <w:rPr>
          <w:rFonts w:asciiTheme="majorBidi" w:eastAsia="Times New Roman" w:hAnsiTheme="majorBidi" w:cstheme="majorBidi"/>
          <w:szCs w:val="28"/>
        </w:rPr>
        <w:t xml:space="preserve"> Divine-human mixture</w:t>
      </w:r>
      <w:r w:rsidR="001C11AD" w:rsidRPr="001C11AD">
        <w:rPr>
          <w:rFonts w:asciiTheme="majorBidi" w:eastAsia="Times New Roman" w:hAnsiTheme="majorBidi" w:cstheme="majorBidi"/>
          <w:szCs w:val="28"/>
        </w:rPr>
        <w:t xml:space="preserve"> </w:t>
      </w:r>
      <w:r w:rsidR="001C11AD">
        <w:rPr>
          <w:rFonts w:asciiTheme="majorBidi" w:eastAsia="Times New Roman" w:hAnsiTheme="majorBidi" w:cstheme="majorBidi"/>
          <w:szCs w:val="28"/>
        </w:rPr>
        <w:t>completely absorbing</w:t>
      </w:r>
      <w:r w:rsidR="001C11AD">
        <w:rPr>
          <w:rFonts w:asciiTheme="majorBidi" w:eastAsia="Times New Roman" w:hAnsiTheme="majorBidi" w:cstheme="majorBidi"/>
          <w:szCs w:val="28"/>
        </w:rPr>
        <w:t xml:space="preserve"> the human </w:t>
      </w:r>
      <w:r w:rsidR="001C11AD">
        <w:rPr>
          <w:rFonts w:asciiTheme="majorBidi" w:eastAsia="Times New Roman" w:hAnsiTheme="majorBidi" w:cstheme="majorBidi"/>
          <w:szCs w:val="28"/>
        </w:rPr>
        <w:t>will</w:t>
      </w:r>
      <w:r w:rsidR="00B144BD">
        <w:rPr>
          <w:rFonts w:asciiTheme="majorBidi" w:eastAsia="Times New Roman" w:hAnsiTheme="majorBidi" w:cstheme="majorBidi"/>
          <w:szCs w:val="28"/>
        </w:rPr>
        <w:t>)</w:t>
      </w:r>
      <w:r w:rsidR="00102A71">
        <w:rPr>
          <w:rFonts w:asciiTheme="majorBidi" w:eastAsia="Times New Roman" w:hAnsiTheme="majorBidi" w:cstheme="majorBidi"/>
          <w:szCs w:val="28"/>
        </w:rPr>
        <w:t>,</w:t>
      </w:r>
      <w:bookmarkStart w:id="1" w:name="_GoBack"/>
      <w:bookmarkEnd w:id="1"/>
      <w:r w:rsidR="00B144BD">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or two </w:t>
      </w:r>
      <w:r w:rsidR="001B3ADE">
        <w:rPr>
          <w:rFonts w:asciiTheme="majorBidi" w:eastAsia="Times New Roman" w:hAnsiTheme="majorBidi" w:cstheme="majorBidi"/>
          <w:szCs w:val="28"/>
        </w:rPr>
        <w:t xml:space="preserve">wills </w:t>
      </w:r>
      <w:r w:rsidRPr="007D69ED">
        <w:rPr>
          <w:rFonts w:asciiTheme="majorBidi" w:eastAsia="Times New Roman" w:hAnsiTheme="majorBidi" w:cstheme="majorBidi"/>
          <w:szCs w:val="28"/>
        </w:rPr>
        <w:t>(one Divine and one human)?</w:t>
      </w:r>
      <w:r w:rsidR="00B144BD">
        <w:rPr>
          <w:rFonts w:asciiTheme="majorBidi" w:eastAsia="Times New Roman" w:hAnsiTheme="majorBidi" w:cstheme="majorBidi"/>
          <w:szCs w:val="28"/>
        </w:rPr>
        <w:t xml:space="preserve">  The Bible seems to teach that Jesus’ Divine nature, and human nature remain distinct</w:t>
      </w:r>
      <w:r w:rsidR="00E14382">
        <w:rPr>
          <w:rFonts w:asciiTheme="majorBidi" w:eastAsia="Times New Roman" w:hAnsiTheme="majorBidi" w:cstheme="majorBidi"/>
          <w:szCs w:val="28"/>
        </w:rPr>
        <w:t>; that God the Son</w:t>
      </w:r>
      <w:r w:rsidR="00752913">
        <w:rPr>
          <w:rFonts w:asciiTheme="majorBidi" w:eastAsia="Times New Roman" w:hAnsiTheme="majorBidi" w:cstheme="majorBidi"/>
          <w:szCs w:val="28"/>
        </w:rPr>
        <w:t>, added to himself a complete human nature; thus, becoming both God and man without an</w:t>
      </w:r>
      <w:r w:rsidR="001B3ADE">
        <w:rPr>
          <w:rFonts w:asciiTheme="majorBidi" w:eastAsia="Times New Roman" w:hAnsiTheme="majorBidi" w:cstheme="majorBidi"/>
          <w:szCs w:val="28"/>
        </w:rPr>
        <w:t>y</w:t>
      </w:r>
      <w:r w:rsidR="00752913">
        <w:rPr>
          <w:rFonts w:asciiTheme="majorBidi" w:eastAsia="Times New Roman" w:hAnsiTheme="majorBidi" w:cstheme="majorBidi"/>
          <w:szCs w:val="28"/>
        </w:rPr>
        <w:t xml:space="preserve"> mixture of the two natures or wills</w:t>
      </w:r>
      <w:r w:rsidR="00B144BD">
        <w:rPr>
          <w:rFonts w:asciiTheme="majorBidi" w:eastAsia="Times New Roman" w:hAnsiTheme="majorBidi" w:cstheme="majorBidi"/>
          <w:szCs w:val="28"/>
        </w:rPr>
        <w:t>: yet, this is also a mystery.</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 xml:space="preserve">The </w:t>
      </w:r>
      <w:r w:rsidR="003405E1">
        <w:rPr>
          <w:rFonts w:asciiTheme="majorBidi" w:eastAsia="Times New Roman" w:hAnsiTheme="majorBidi" w:cstheme="majorBidi"/>
          <w:szCs w:val="28"/>
        </w:rPr>
        <w:t xml:space="preserve">two </w:t>
      </w:r>
      <w:r w:rsidRPr="007D69ED">
        <w:rPr>
          <w:rFonts w:asciiTheme="majorBidi" w:eastAsia="Times New Roman" w:hAnsiTheme="majorBidi" w:cstheme="majorBidi"/>
          <w:szCs w:val="28"/>
        </w:rPr>
        <w:t>Greek words selected were ousia and hypostasis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Arbitrarily, the word ousia was chosen to represent God as the Trinitarian Whole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Thus</w:t>
      </w:r>
      <w:r w:rsidR="00B144BD">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Jesus is of the same identical ousia as the Father and the Spirit</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word hypostasis was chosen to represent the three distinct, yet inseparable, persons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So</w:t>
      </w:r>
      <w:r w:rsidR="006C57CA">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there is only One ousia in three hypostases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Jesus</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hypostasis is different in that He adds to Himself a perfect human nature: He is God-man, Theanthropos, or Theandros.</w:t>
      </w:r>
    </w:p>
    <w:p w:rsidR="00B21505" w:rsidRPr="007D69ED" w:rsidRDefault="00B21505" w:rsidP="00B2150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 xml:space="preserve">It is not as though the words ousia and hypostasis have some real human meaning: they were chosen to name that which was </w:t>
      </w:r>
      <w:r>
        <w:rPr>
          <w:rFonts w:asciiTheme="majorBidi" w:eastAsia="Times New Roman" w:hAnsiTheme="majorBidi" w:cstheme="majorBidi"/>
          <w:szCs w:val="28"/>
        </w:rPr>
        <w:t xml:space="preserve">not, </w:t>
      </w:r>
      <w:r w:rsidRPr="007D69ED">
        <w:rPr>
          <w:rFonts w:asciiTheme="majorBidi" w:eastAsia="Times New Roman" w:hAnsiTheme="majorBidi" w:cstheme="majorBidi"/>
          <w:szCs w:val="28"/>
        </w:rPr>
        <w:t>and still is not understood</w:t>
      </w:r>
      <w:r>
        <w:rPr>
          <w:rFonts w:asciiTheme="majorBidi" w:eastAsia="Times New Roman" w:hAnsiTheme="majorBidi" w:cstheme="majorBidi"/>
          <w:szCs w:val="28"/>
        </w:rPr>
        <w:t xml:space="preserve">: they have technical meaning.  </w:t>
      </w:r>
      <w:r w:rsidRPr="007D69ED">
        <w:rPr>
          <w:rFonts w:asciiTheme="majorBidi" w:eastAsia="Times New Roman" w:hAnsiTheme="majorBidi" w:cstheme="majorBidi"/>
          <w:szCs w:val="28"/>
        </w:rPr>
        <w:t>Any reality that they express is their heavenly reality, which is still beyond our grasp.</w:t>
      </w:r>
    </w:p>
    <w:p w:rsidR="00B21505" w:rsidRDefault="00B21505" w:rsidP="00B21505">
      <w:pPr>
        <w:pStyle w:val="Endnote"/>
      </w:pPr>
      <w:r w:rsidRPr="007D69ED">
        <w:rPr>
          <w:rFonts w:asciiTheme="majorBidi" w:eastAsia="Times New Roman" w:hAnsiTheme="majorBidi" w:cstheme="majorBidi"/>
          <w:szCs w:val="28"/>
        </w:rPr>
        <w:t xml:space="preserve">One might hope that after what is now approaching two thousand years, we might have got </w:t>
      </w:r>
      <w:r w:rsidR="00866383">
        <w:rPr>
          <w:rFonts w:asciiTheme="majorBidi" w:eastAsia="Times New Roman" w:hAnsiTheme="majorBidi" w:cstheme="majorBidi"/>
          <w:szCs w:val="28"/>
        </w:rPr>
        <w:t>such</w:t>
      </w:r>
      <w:r w:rsidRPr="007D69ED">
        <w:rPr>
          <w:rFonts w:asciiTheme="majorBidi" w:eastAsia="Times New Roman" w:hAnsiTheme="majorBidi" w:cstheme="majorBidi"/>
          <w:szCs w:val="28"/>
        </w:rPr>
        <w:t xml:space="preserve"> word mix-up</w:t>
      </w:r>
      <w:r w:rsidR="00866383">
        <w:rPr>
          <w:rFonts w:asciiTheme="majorBidi" w:eastAsia="Times New Roman" w:hAnsiTheme="majorBidi" w:cstheme="majorBidi"/>
          <w:szCs w:val="28"/>
        </w:rPr>
        <w:t>s</w:t>
      </w:r>
      <w:r w:rsidRPr="007D69ED">
        <w:rPr>
          <w:rFonts w:asciiTheme="majorBidi" w:eastAsia="Times New Roman" w:hAnsiTheme="majorBidi" w:cstheme="majorBidi"/>
          <w:szCs w:val="28"/>
        </w:rPr>
        <w:t xml:space="preserve"> sorted out</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Alas, such is not the case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What is wrong with us that after 1,691 years, we still haven</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t got this sorted out?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This is just a root of bitterness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have no good excuse for not coming together as the 318 pastors tried to come together in 325</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For them there were communication barriers: it took years to get letters around the empire</w:t>
      </w:r>
      <w:r>
        <w:rPr>
          <w:rFonts w:asciiTheme="majorBidi" w:eastAsia="Times New Roman" w:hAnsiTheme="majorBidi" w:cstheme="majorBidi"/>
          <w:szCs w:val="28"/>
        </w:rPr>
        <w:t>.  Today, such communication</w:t>
      </w:r>
      <w:r w:rsidRPr="007D69ED">
        <w:rPr>
          <w:rFonts w:asciiTheme="majorBidi" w:eastAsia="Times New Roman" w:hAnsiTheme="majorBidi" w:cstheme="majorBidi"/>
          <w:szCs w:val="28"/>
        </w:rPr>
        <w:t xml:space="preserve"> takes place in seconds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What is wrong with us that we cannot stand together with the 318 pastors over the issue of who Jesus is?</w:t>
      </w:r>
    </w:p>
  </w:endnote>
  <w:endnote w:id="3">
    <w:p w:rsidR="00B21505" w:rsidRPr="0074149C" w:rsidRDefault="00B21505" w:rsidP="00B21505">
      <w:pPr>
        <w:pStyle w:val="Endnote"/>
        <w:rPr>
          <w:rFonts w:asciiTheme="majorBidi" w:eastAsia="Times New Roman" w:hAnsiTheme="majorBidi" w:cstheme="majorBidi"/>
          <w:szCs w:val="28"/>
        </w:rPr>
      </w:pPr>
      <w:r>
        <w:rPr>
          <w:rStyle w:val="EndnoteReference"/>
        </w:rPr>
        <w:endnoteRef/>
      </w:r>
      <w:r>
        <w:t xml:space="preserve"> </w:t>
      </w:r>
      <w:r w:rsidRPr="0074149C">
        <w:rPr>
          <w:rFonts w:asciiTheme="majorBidi" w:eastAsia="Times New Roman" w:hAnsiTheme="majorBidi" w:cstheme="majorBidi"/>
          <w:szCs w:val="28"/>
        </w:rPr>
        <w:t>This is all about what Jesus, the God-man did.</w:t>
      </w:r>
    </w:p>
    <w:p w:rsidR="00B21505" w:rsidRPr="0074149C" w:rsidRDefault="00B21505" w:rsidP="00B21505">
      <w:pPr>
        <w:pStyle w:val="Endnote"/>
        <w:rPr>
          <w:rFonts w:asciiTheme="majorBidi" w:eastAsia="Times New Roman" w:hAnsiTheme="majorBidi" w:cstheme="majorBidi"/>
          <w:szCs w:val="28"/>
        </w:rPr>
      </w:pPr>
      <w:r w:rsidRPr="0074149C">
        <w:rPr>
          <w:rFonts w:asciiTheme="majorBidi" w:eastAsia="Times New Roman" w:hAnsiTheme="majorBidi" w:cstheme="majorBidi"/>
          <w:szCs w:val="28"/>
        </w:rPr>
        <w:t xml:space="preserve">The term, </w:t>
      </w:r>
      <w:r>
        <w:rPr>
          <w:rFonts w:asciiTheme="majorBidi" w:eastAsia="Times New Roman" w:hAnsiTheme="majorBidi" w:cstheme="majorBidi"/>
          <w:szCs w:val="28"/>
        </w:rPr>
        <w:t>“</w:t>
      </w:r>
      <w:r w:rsidRPr="0074149C">
        <w:rPr>
          <w:rFonts w:asciiTheme="majorBidi" w:eastAsia="Times New Roman" w:hAnsiTheme="majorBidi" w:cstheme="majorBidi"/>
          <w:szCs w:val="28"/>
        </w:rPr>
        <w:t>by Pontius Pilate,</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does not harp on Pilate</w:t>
      </w:r>
      <w:r>
        <w:rPr>
          <w:rFonts w:asciiTheme="majorBidi" w:eastAsia="Times New Roman" w:hAnsiTheme="majorBidi" w:cstheme="majorBidi"/>
          <w:szCs w:val="28"/>
        </w:rPr>
        <w:t>’</w:t>
      </w:r>
      <w:r w:rsidRPr="0074149C">
        <w:rPr>
          <w:rFonts w:asciiTheme="majorBidi" w:eastAsia="Times New Roman" w:hAnsiTheme="majorBidi" w:cstheme="majorBidi"/>
          <w:szCs w:val="28"/>
        </w:rPr>
        <w:t>s personal sins, which were no more terrible than Paul</w:t>
      </w:r>
      <w:r>
        <w:rPr>
          <w:rFonts w:asciiTheme="majorBidi" w:eastAsia="Times New Roman" w:hAnsiTheme="majorBidi" w:cstheme="majorBidi"/>
          <w:szCs w:val="28"/>
        </w:rPr>
        <w:t>’</w:t>
      </w:r>
      <w:r w:rsidRPr="0074149C">
        <w:rPr>
          <w:rFonts w:asciiTheme="majorBidi" w:eastAsia="Times New Roman" w:hAnsiTheme="majorBidi" w:cstheme="majorBidi"/>
          <w:szCs w:val="28"/>
        </w:rPr>
        <w:t>s</w:t>
      </w:r>
      <w:r>
        <w:rPr>
          <w:rFonts w:asciiTheme="majorBidi" w:eastAsia="Times New Roman" w:hAnsiTheme="majorBidi" w:cstheme="majorBidi"/>
          <w:szCs w:val="28"/>
        </w:rPr>
        <w:t>.  “</w:t>
      </w:r>
      <w:r w:rsidRPr="0074149C">
        <w:rPr>
          <w:rFonts w:asciiTheme="majorBidi" w:eastAsia="Times New Roman" w:hAnsiTheme="majorBidi" w:cstheme="majorBidi"/>
          <w:szCs w:val="28"/>
        </w:rPr>
        <w:t>By</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indicates the governing authority under which the crucifixion was authorized: it was under Pilate, an authorized Roman representative (fifth prefect of the Roman province of Judaea)</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The crucifixion of Jesus was a legal act under Roman law</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The term, </w:t>
      </w:r>
      <w:r>
        <w:rPr>
          <w:rFonts w:asciiTheme="majorBidi" w:eastAsia="Times New Roman" w:hAnsiTheme="majorBidi" w:cstheme="majorBidi"/>
          <w:szCs w:val="28"/>
        </w:rPr>
        <w:t>“</w:t>
      </w:r>
      <w:r w:rsidRPr="0074149C">
        <w:rPr>
          <w:rFonts w:asciiTheme="majorBidi" w:eastAsia="Times New Roman" w:hAnsiTheme="majorBidi" w:cstheme="majorBidi"/>
          <w:szCs w:val="28"/>
        </w:rPr>
        <w:t>by Pontius Pilate,</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also fixes the date of the crucifixion to the prefecture of Pilate (26-36).</w:t>
      </w:r>
    </w:p>
    <w:p w:rsidR="00B21505" w:rsidRPr="0074149C" w:rsidRDefault="00B21505" w:rsidP="00B21505">
      <w:pPr>
        <w:pStyle w:val="Endnote"/>
        <w:rPr>
          <w:rFonts w:asciiTheme="majorBidi" w:eastAsia="Times New Roman" w:hAnsiTheme="majorBidi" w:cstheme="majorBidi"/>
          <w:szCs w:val="28"/>
        </w:rPr>
      </w:pPr>
      <w:r w:rsidRPr="0074149C">
        <w:rPr>
          <w:rFonts w:asciiTheme="majorBidi" w:eastAsia="Times New Roman" w:hAnsiTheme="majorBidi" w:cstheme="majorBidi"/>
          <w:szCs w:val="28"/>
        </w:rPr>
        <w:t xml:space="preserve">The phrase, </w:t>
      </w:r>
      <w:r>
        <w:rPr>
          <w:rFonts w:asciiTheme="majorBidi" w:eastAsia="Times New Roman" w:hAnsiTheme="majorBidi" w:cstheme="majorBidi"/>
          <w:szCs w:val="28"/>
        </w:rPr>
        <w:t>“</w:t>
      </w:r>
      <w:r w:rsidRPr="0074149C">
        <w:rPr>
          <w:rFonts w:asciiTheme="majorBidi" w:eastAsia="Times New Roman" w:hAnsiTheme="majorBidi" w:cstheme="majorBidi"/>
          <w:szCs w:val="28"/>
        </w:rPr>
        <w:t>He descended into hell,</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from the Apostles Creed, is not found here</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This is not a big issue</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This phrase might easily </w:t>
      </w:r>
      <w:r>
        <w:rPr>
          <w:rFonts w:asciiTheme="majorBidi" w:eastAsia="Times New Roman" w:hAnsiTheme="majorBidi" w:cstheme="majorBidi"/>
          <w:szCs w:val="28"/>
        </w:rPr>
        <w:t xml:space="preserve">have </w:t>
      </w:r>
      <w:r w:rsidRPr="0074149C">
        <w:rPr>
          <w:rFonts w:asciiTheme="majorBidi" w:eastAsia="Times New Roman" w:hAnsiTheme="majorBidi" w:cstheme="majorBidi"/>
          <w:szCs w:val="28"/>
        </w:rPr>
        <w:t>been added, it was certainly believed, and a page or two of supporting Scripture is not difficult to find.</w:t>
      </w:r>
    </w:p>
    <w:p w:rsidR="00B21505" w:rsidRDefault="00B21505" w:rsidP="00B21505">
      <w:pPr>
        <w:pStyle w:val="Endnote"/>
      </w:pPr>
      <w:r w:rsidRPr="0074149C">
        <w:rPr>
          <w:rFonts w:asciiTheme="majorBidi" w:eastAsia="Times New Roman" w:hAnsiTheme="majorBidi" w:cstheme="majorBidi"/>
          <w:szCs w:val="28"/>
        </w:rPr>
        <w:t xml:space="preserve">What is contained in these phrases that does not come directly from Scripture? </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What is found in these phrases about which we may still disagree? </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What is wrong with us that we cannot stand together with the 318 pastors over the issue of what Jesus did?</w:t>
      </w:r>
    </w:p>
  </w:endnote>
  <w:endnote w:id="4">
    <w:p w:rsidR="00551F2D" w:rsidRDefault="00551F2D" w:rsidP="00866383">
      <w:pPr>
        <w:pStyle w:val="Endnote"/>
      </w:pPr>
      <w:r>
        <w:rPr>
          <w:rStyle w:val="EndnoteReference"/>
        </w:rPr>
        <w:endnoteRef/>
      </w:r>
      <w:r>
        <w:t xml:space="preserve"> </w:t>
      </w:r>
      <w:r w:rsidR="00866383" w:rsidRPr="004008EB">
        <w:t>After the late 6th century, the Filioque controversy arose over one Latin word, “filioque”</w:t>
      </w:r>
      <w:r w:rsidR="00866383">
        <w:t>, which was added at the end of this phrase</w:t>
      </w:r>
      <w:r w:rsidR="00866383" w:rsidRPr="004008EB">
        <w:t xml:space="preserve">.  While there are many theories about the source of this word, we believe it is best understood as a scribal copying error: a fatigued scribe simply inserted the words, “and Son” </w:t>
      </w:r>
      <w:r w:rsidR="00866383">
        <w:t>from</w:t>
      </w:r>
      <w:r w:rsidR="00866383" w:rsidRPr="004008EB">
        <w:t xml:space="preserve"> the </w:t>
      </w:r>
      <w:r w:rsidR="00866383">
        <w:t>following</w:t>
      </w:r>
      <w:r w:rsidR="00866383" w:rsidRPr="004008EB">
        <w:t xml:space="preserve"> phrase by mistake.  Some insist that such an error can only happen in the forward direction.  However, we have over five years </w:t>
      </w:r>
      <w:r w:rsidR="00866383">
        <w:t xml:space="preserve">(over 5,000 hours, over 10,000 – 8-1/2 x 11 pages, all hand lettered) </w:t>
      </w:r>
      <w:r w:rsidR="00866383" w:rsidRPr="004008EB">
        <w:t>experience in scribal work, and assure you that this sort of error was committed many times, both backward and forward.  Those who wish to assign blame, or insert profound theologies concerning these two Greek words are not serving the peace of The Church.  Because these two words have no historic basis in early manuscripts, serve no biblical necessity, and are offensive to many: we simply left them out in the interests of peace.</w:t>
      </w:r>
    </w:p>
  </w:endnote>
  <w:endnote w:id="5">
    <w:p w:rsidR="00B21505" w:rsidRPr="004008EB" w:rsidRDefault="00B21505" w:rsidP="00B21505">
      <w:pPr>
        <w:pStyle w:val="Endnote"/>
      </w:pPr>
      <w:r>
        <w:rPr>
          <w:rStyle w:val="EndnoteReference"/>
        </w:rPr>
        <w:endnoteRef/>
      </w:r>
      <w:r w:rsidRPr="004008EB">
        <w:t xml:space="preserve"> By 381 </w:t>
      </w:r>
      <w:r w:rsidRPr="004008EB">
        <w:t>AD</w:t>
      </w:r>
      <w:r w:rsidR="00BF28A8">
        <w:t>,</w:t>
      </w:r>
      <w:r w:rsidRPr="004008EB">
        <w:t xml:space="preserve"> most or all of the original 318 pastors had fallen asleep.  The Nicaean statement of faith had made its way throughout most or all of Christendom, had been ratified by the churches, and returned with suggested amendments.  Constantinople had changed too, and was now the dedicated capital city of the Roman Empire.  So</w:t>
      </w:r>
      <w:r w:rsidR="007D5721">
        <w:t>,</w:t>
      </w:r>
      <w:r w:rsidRPr="004008EB">
        <w:t xml:space="preserve"> 150 pastors met in Constantinople at 381 AD, a few miles away from Nicaea.</w:t>
      </w:r>
    </w:p>
    <w:p w:rsidR="00B21505" w:rsidRPr="004008EB" w:rsidRDefault="00B21505" w:rsidP="007D5721">
      <w:pPr>
        <w:pStyle w:val="Endnote"/>
      </w:pPr>
      <w:r w:rsidRPr="004008EB">
        <w:t>The main amendment was this addition describing the person and work of the Spirit.  In a secondary amendment, the word, “we believe”, was not repeated in each paragraph: in Greek, the word, “and”, is sufficient to carry the force and meaning of the opening word, “we believe”; since this is not true in English we added the original word, “we believe”, back in again, in order to make the meaning very clear.</w:t>
      </w:r>
      <w:r w:rsidR="007D5721">
        <w:t xml:space="preserve">  D</w:t>
      </w:r>
      <w:r w:rsidRPr="004008EB">
        <w:t>etails of these and other amendments are found in this link.</w:t>
      </w:r>
    </w:p>
    <w:p w:rsidR="00B21505" w:rsidRPr="004008EB" w:rsidRDefault="007D5721" w:rsidP="00866383">
      <w:pPr>
        <w:pStyle w:val="Endnote"/>
      </w:pPr>
      <w:hyperlink r:id="rId1" w:history="1">
        <w:r w:rsidRPr="002975F5">
          <w:rPr>
            <w:rStyle w:val="Hyperlink"/>
          </w:rPr>
          <w:t>https://en.wikipedia.org/wiki/Nicene_Creed</w:t>
        </w:r>
      </w:hyperlink>
    </w:p>
  </w:endnote>
  <w:endnote w:id="6">
    <w:p w:rsidR="00866383" w:rsidRPr="004008EB" w:rsidRDefault="00866383" w:rsidP="00866383">
      <w:pPr>
        <w:pStyle w:val="Endnote"/>
      </w:pPr>
      <w:r>
        <w:rPr>
          <w:rStyle w:val="EndnoteReference"/>
        </w:rPr>
        <w:endnoteRef/>
      </w:r>
      <w:r>
        <w:t xml:space="preserve"> </w:t>
      </w:r>
      <w:r w:rsidRPr="004008EB">
        <w:t xml:space="preserve">This is a statement of faith, a prayer, from beginning to end: it has four main paragraphs concerning Christian faith, each beginning with, “we believe”.  </w:t>
      </w:r>
      <w:r>
        <w:t>It is not, strictly speaking, a dogmatic statement: it confesses mysteries that are not understood by humans, for which no words existed in the early fourth century.  Because of our familiarity with it, it seems very dogmatic: but, we have forgotten the mystery, the poetry.  So, we assume differing meanings for words that have no definable meaning; thus, disagreements arise from the very confession and prayer that should bring unity.  The Greek word for confession means to say the same things: first, we say the same things that God says; second, we say the same things that the rest of Christianity says.  It makes no difference that these are unfathomable mysteries: it only matters that we trust God, His Word, and each other.</w:t>
      </w:r>
    </w:p>
    <w:p w:rsidR="00866383" w:rsidRDefault="00866383" w:rsidP="00866383">
      <w:pPr>
        <w:pStyle w:val="Endnote"/>
      </w:pPr>
      <w:r w:rsidRPr="004008EB">
        <w:t>What remains with which we cannot all agree?  Why do we continue to grieve and quench the Spirit by our divisiveness?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99" w:rsidRDefault="00315F99" w:rsidP="0065445E">
      <w:pPr>
        <w:spacing w:after="0"/>
      </w:pPr>
      <w:r>
        <w:separator/>
      </w:r>
    </w:p>
  </w:footnote>
  <w:footnote w:type="continuationSeparator" w:id="0">
    <w:p w:rsidR="00315F99" w:rsidRDefault="00315F99" w:rsidP="006544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D97AE5"/>
    <w:multiLevelType w:val="hybridMultilevel"/>
    <w:tmpl w:val="F988727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76E94"/>
    <w:multiLevelType w:val="multilevel"/>
    <w:tmpl w:val="E548933C"/>
    <w:styleLink w:val="MilitaryTechOrderHeadings"/>
    <w:lvl w:ilvl="0">
      <w:start w:val="1"/>
      <w:numFmt w:val="decimal"/>
      <w:pStyle w:val="Heading1"/>
      <w:suff w:val="nothing"/>
      <w:lvlText w:val="CHAPTER %1"/>
      <w:lvlJc w:val="left"/>
      <w:pPr>
        <w:ind w:left="0" w:firstLine="0"/>
      </w:pPr>
      <w:rPr>
        <w:rFonts w:hint="default"/>
      </w:rPr>
    </w:lvl>
    <w:lvl w:ilvl="1">
      <w:start w:val="1"/>
      <w:numFmt w:val="upperRoman"/>
      <w:pStyle w:val="Heading2"/>
      <w:suff w:val="nothing"/>
      <w:lvlText w:val="SECTION %2  "/>
      <w:lvlJc w:val="left"/>
      <w:pPr>
        <w:ind w:left="0" w:firstLine="0"/>
      </w:pPr>
      <w:rPr>
        <w:rFonts w:hint="default"/>
      </w:rPr>
    </w:lvl>
    <w:lvl w:ilvl="2">
      <w:start w:val="1"/>
      <w:numFmt w:val="decimal"/>
      <w:lvlRestart w:val="1"/>
      <w:pStyle w:val="Heading3"/>
      <w:suff w:val="nothing"/>
      <w:lvlText w:val="%1.%3  "/>
      <w:lvlJc w:val="left"/>
      <w:pPr>
        <w:ind w:left="0" w:firstLine="0"/>
      </w:pPr>
      <w:rPr>
        <w:rFonts w:hint="default"/>
      </w:rPr>
    </w:lvl>
    <w:lvl w:ilvl="3">
      <w:start w:val="1"/>
      <w:numFmt w:val="decimal"/>
      <w:pStyle w:val="Heading4"/>
      <w:suff w:val="nothing"/>
      <w:lvlText w:val="%1.%3.%4  "/>
      <w:lvlJc w:val="left"/>
      <w:pPr>
        <w:ind w:left="0" w:firstLine="0"/>
      </w:pPr>
      <w:rPr>
        <w:rFonts w:hint="default"/>
      </w:rPr>
    </w:lvl>
    <w:lvl w:ilvl="4">
      <w:start w:val="1"/>
      <w:numFmt w:val="decimal"/>
      <w:pStyle w:val="Heading5"/>
      <w:suff w:val="nothing"/>
      <w:lvlText w:val="%1.%3.%4.%5  "/>
      <w:lvlJc w:val="left"/>
      <w:pPr>
        <w:ind w:left="0" w:firstLine="0"/>
      </w:pPr>
      <w:rPr>
        <w:rFonts w:hint="default"/>
      </w:rPr>
    </w:lvl>
    <w:lvl w:ilvl="5">
      <w:start w:val="1"/>
      <w:numFmt w:val="decimal"/>
      <w:pStyle w:val="Heading6"/>
      <w:suff w:val="nothing"/>
      <w:lvlText w:val="%1.%3.%4.%5.%6  "/>
      <w:lvlJc w:val="left"/>
      <w:pPr>
        <w:ind w:left="0" w:firstLine="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F323F6D"/>
    <w:multiLevelType w:val="hybridMultilevel"/>
    <w:tmpl w:val="29389456"/>
    <w:lvl w:ilvl="0" w:tplc="AD46094A">
      <w:start w:val="1"/>
      <w:numFmt w:val="bullet"/>
      <w:lvlText w:val=""/>
      <w:lvlJc w:val="left"/>
      <w:pPr>
        <w:ind w:left="780" w:hanging="360"/>
      </w:pPr>
      <w:rPr>
        <w:rFonts w:ascii="Symbol" w:hAnsi="Symbol" w:hint="default"/>
      </w:rPr>
    </w:lvl>
    <w:lvl w:ilvl="1" w:tplc="B8146A52">
      <w:start w:val="1"/>
      <w:numFmt w:val="bullet"/>
      <w:pStyle w:val="ListBullet2"/>
      <w:lvlText w:val="o"/>
      <w:lvlJc w:val="left"/>
      <w:pPr>
        <w:ind w:left="1500" w:hanging="360"/>
      </w:pPr>
      <w:rPr>
        <w:rFonts w:ascii="Courier New" w:hAnsi="Courier New" w:cs="Courier New" w:hint="default"/>
      </w:rPr>
    </w:lvl>
    <w:lvl w:ilvl="2" w:tplc="2D8472FE" w:tentative="1">
      <w:start w:val="1"/>
      <w:numFmt w:val="bullet"/>
      <w:lvlText w:val=""/>
      <w:lvlJc w:val="left"/>
      <w:pPr>
        <w:ind w:left="2220" w:hanging="360"/>
      </w:pPr>
      <w:rPr>
        <w:rFonts w:ascii="Wingdings" w:hAnsi="Wingdings" w:hint="default"/>
      </w:rPr>
    </w:lvl>
    <w:lvl w:ilvl="3" w:tplc="EBF0FE7C" w:tentative="1">
      <w:start w:val="1"/>
      <w:numFmt w:val="bullet"/>
      <w:lvlText w:val=""/>
      <w:lvlJc w:val="left"/>
      <w:pPr>
        <w:ind w:left="2940" w:hanging="360"/>
      </w:pPr>
      <w:rPr>
        <w:rFonts w:ascii="Symbol" w:hAnsi="Symbol" w:hint="default"/>
      </w:rPr>
    </w:lvl>
    <w:lvl w:ilvl="4" w:tplc="887C8DB2" w:tentative="1">
      <w:start w:val="1"/>
      <w:numFmt w:val="bullet"/>
      <w:lvlText w:val="o"/>
      <w:lvlJc w:val="left"/>
      <w:pPr>
        <w:ind w:left="3660" w:hanging="360"/>
      </w:pPr>
      <w:rPr>
        <w:rFonts w:ascii="Courier New" w:hAnsi="Courier New" w:cs="Courier New" w:hint="default"/>
      </w:rPr>
    </w:lvl>
    <w:lvl w:ilvl="5" w:tplc="684E033C" w:tentative="1">
      <w:start w:val="1"/>
      <w:numFmt w:val="bullet"/>
      <w:lvlText w:val=""/>
      <w:lvlJc w:val="left"/>
      <w:pPr>
        <w:ind w:left="4380" w:hanging="360"/>
      </w:pPr>
      <w:rPr>
        <w:rFonts w:ascii="Wingdings" w:hAnsi="Wingdings" w:hint="default"/>
      </w:rPr>
    </w:lvl>
    <w:lvl w:ilvl="6" w:tplc="5E66C948" w:tentative="1">
      <w:start w:val="1"/>
      <w:numFmt w:val="bullet"/>
      <w:lvlText w:val=""/>
      <w:lvlJc w:val="left"/>
      <w:pPr>
        <w:ind w:left="5100" w:hanging="360"/>
      </w:pPr>
      <w:rPr>
        <w:rFonts w:ascii="Symbol" w:hAnsi="Symbol" w:hint="default"/>
      </w:rPr>
    </w:lvl>
    <w:lvl w:ilvl="7" w:tplc="7F4C0288" w:tentative="1">
      <w:start w:val="1"/>
      <w:numFmt w:val="bullet"/>
      <w:lvlText w:val="o"/>
      <w:lvlJc w:val="left"/>
      <w:pPr>
        <w:ind w:left="5820" w:hanging="360"/>
      </w:pPr>
      <w:rPr>
        <w:rFonts w:ascii="Courier New" w:hAnsi="Courier New" w:cs="Courier New" w:hint="default"/>
      </w:rPr>
    </w:lvl>
    <w:lvl w:ilvl="8" w:tplc="615EA8C4" w:tentative="1">
      <w:start w:val="1"/>
      <w:numFmt w:val="bullet"/>
      <w:lvlText w:val=""/>
      <w:lvlJc w:val="left"/>
      <w:pPr>
        <w:ind w:left="654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1"/>
  </w:num>
  <w:num w:numId="5">
    <w:abstractNumId w:val="1"/>
  </w:num>
  <w:num w:numId="6">
    <w:abstractNumId w:val="0"/>
  </w:num>
  <w:num w:numId="7">
    <w:abstractNumId w:val="4"/>
  </w:num>
  <w:num w:numId="8">
    <w:abstractNumId w:val="4"/>
  </w:num>
  <w:num w:numId="9">
    <w:abstractNumId w:val="4"/>
  </w:num>
  <w:num w:numId="10">
    <w:abstractNumId w:val="1"/>
  </w:num>
  <w:num w:numId="11">
    <w:abstractNumId w:val="4"/>
  </w:num>
  <w:num w:numId="12">
    <w:abstractNumId w:val="4"/>
  </w:num>
  <w:num w:numId="13">
    <w:abstractNumId w:val="1"/>
  </w:num>
  <w:num w:numId="14">
    <w:abstractNumId w:val="4"/>
  </w:num>
  <w:num w:numId="15">
    <w:abstractNumId w:val="1"/>
  </w:num>
  <w:num w:numId="16">
    <w:abstractNumId w:val="4"/>
  </w:num>
  <w:num w:numId="17">
    <w:abstractNumId w:val="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4"/>
  </w:num>
  <w:num w:numId="41">
    <w:abstractNumId w:val="3"/>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55"/>
    <w:rsid w:val="000002DA"/>
    <w:rsid w:val="00002D78"/>
    <w:rsid w:val="00002F0B"/>
    <w:rsid w:val="00010AE7"/>
    <w:rsid w:val="00011CBC"/>
    <w:rsid w:val="00013648"/>
    <w:rsid w:val="00014805"/>
    <w:rsid w:val="00020F49"/>
    <w:rsid w:val="00024642"/>
    <w:rsid w:val="00024C59"/>
    <w:rsid w:val="00025BB8"/>
    <w:rsid w:val="00025F89"/>
    <w:rsid w:val="00030E38"/>
    <w:rsid w:val="00031E11"/>
    <w:rsid w:val="00042704"/>
    <w:rsid w:val="00042AA5"/>
    <w:rsid w:val="0004325B"/>
    <w:rsid w:val="00056203"/>
    <w:rsid w:val="00057789"/>
    <w:rsid w:val="000600DE"/>
    <w:rsid w:val="0006566D"/>
    <w:rsid w:val="00072CBD"/>
    <w:rsid w:val="0007547F"/>
    <w:rsid w:val="00077544"/>
    <w:rsid w:val="00077684"/>
    <w:rsid w:val="00077EFF"/>
    <w:rsid w:val="000806D9"/>
    <w:rsid w:val="000814A1"/>
    <w:rsid w:val="0008264A"/>
    <w:rsid w:val="000859C4"/>
    <w:rsid w:val="000860E4"/>
    <w:rsid w:val="00086B06"/>
    <w:rsid w:val="00091DA8"/>
    <w:rsid w:val="00092114"/>
    <w:rsid w:val="00092D7F"/>
    <w:rsid w:val="00097E02"/>
    <w:rsid w:val="000A4AA8"/>
    <w:rsid w:val="000B27AA"/>
    <w:rsid w:val="000B39E0"/>
    <w:rsid w:val="000B447B"/>
    <w:rsid w:val="000B49D9"/>
    <w:rsid w:val="000B7256"/>
    <w:rsid w:val="000C17AC"/>
    <w:rsid w:val="000C30C8"/>
    <w:rsid w:val="000C4CD6"/>
    <w:rsid w:val="000C7E32"/>
    <w:rsid w:val="000D2373"/>
    <w:rsid w:val="000E37DD"/>
    <w:rsid w:val="00100495"/>
    <w:rsid w:val="001027CE"/>
    <w:rsid w:val="00102A71"/>
    <w:rsid w:val="00102BC6"/>
    <w:rsid w:val="00103BFC"/>
    <w:rsid w:val="00104EED"/>
    <w:rsid w:val="00111B37"/>
    <w:rsid w:val="00113A0C"/>
    <w:rsid w:val="00114F45"/>
    <w:rsid w:val="00115CAD"/>
    <w:rsid w:val="00117512"/>
    <w:rsid w:val="0011768B"/>
    <w:rsid w:val="001229C3"/>
    <w:rsid w:val="001248E5"/>
    <w:rsid w:val="00124CF0"/>
    <w:rsid w:val="0013520B"/>
    <w:rsid w:val="0013605D"/>
    <w:rsid w:val="00136243"/>
    <w:rsid w:val="00136910"/>
    <w:rsid w:val="00141979"/>
    <w:rsid w:val="0014313C"/>
    <w:rsid w:val="001442FD"/>
    <w:rsid w:val="00152FB7"/>
    <w:rsid w:val="00153616"/>
    <w:rsid w:val="00155609"/>
    <w:rsid w:val="001571D4"/>
    <w:rsid w:val="00161074"/>
    <w:rsid w:val="00161FD0"/>
    <w:rsid w:val="00165532"/>
    <w:rsid w:val="00166DB1"/>
    <w:rsid w:val="00167807"/>
    <w:rsid w:val="00176DC0"/>
    <w:rsid w:val="00176E71"/>
    <w:rsid w:val="00177DE4"/>
    <w:rsid w:val="00182775"/>
    <w:rsid w:val="0018512D"/>
    <w:rsid w:val="00186DF8"/>
    <w:rsid w:val="00194400"/>
    <w:rsid w:val="00195BCE"/>
    <w:rsid w:val="001A0364"/>
    <w:rsid w:val="001A27CA"/>
    <w:rsid w:val="001A32F1"/>
    <w:rsid w:val="001B0CE2"/>
    <w:rsid w:val="001B3ADE"/>
    <w:rsid w:val="001B3CB1"/>
    <w:rsid w:val="001B42A8"/>
    <w:rsid w:val="001C0CC9"/>
    <w:rsid w:val="001C11AD"/>
    <w:rsid w:val="001C1B55"/>
    <w:rsid w:val="001C5A29"/>
    <w:rsid w:val="001D04DB"/>
    <w:rsid w:val="001D2B7C"/>
    <w:rsid w:val="001D4E2B"/>
    <w:rsid w:val="001E0A44"/>
    <w:rsid w:val="001E0B2D"/>
    <w:rsid w:val="001E151B"/>
    <w:rsid w:val="001E15FD"/>
    <w:rsid w:val="001E6433"/>
    <w:rsid w:val="001F3051"/>
    <w:rsid w:val="001F765B"/>
    <w:rsid w:val="001F7A98"/>
    <w:rsid w:val="00201B3E"/>
    <w:rsid w:val="00207DF8"/>
    <w:rsid w:val="002146AB"/>
    <w:rsid w:val="00214B5E"/>
    <w:rsid w:val="00214CE9"/>
    <w:rsid w:val="002172A1"/>
    <w:rsid w:val="00217970"/>
    <w:rsid w:val="00220629"/>
    <w:rsid w:val="00221450"/>
    <w:rsid w:val="00224287"/>
    <w:rsid w:val="00227F6C"/>
    <w:rsid w:val="00231A05"/>
    <w:rsid w:val="00233E40"/>
    <w:rsid w:val="00234701"/>
    <w:rsid w:val="00235CFC"/>
    <w:rsid w:val="00242DE6"/>
    <w:rsid w:val="00245190"/>
    <w:rsid w:val="00246137"/>
    <w:rsid w:val="00246708"/>
    <w:rsid w:val="0024693A"/>
    <w:rsid w:val="002505A9"/>
    <w:rsid w:val="00251698"/>
    <w:rsid w:val="0025171E"/>
    <w:rsid w:val="002519DD"/>
    <w:rsid w:val="00251C76"/>
    <w:rsid w:val="00251F0F"/>
    <w:rsid w:val="002629B4"/>
    <w:rsid w:val="002649AE"/>
    <w:rsid w:val="002651CE"/>
    <w:rsid w:val="00272849"/>
    <w:rsid w:val="00276794"/>
    <w:rsid w:val="002772E2"/>
    <w:rsid w:val="002775D2"/>
    <w:rsid w:val="00277AE1"/>
    <w:rsid w:val="0028013A"/>
    <w:rsid w:val="00280DF9"/>
    <w:rsid w:val="002842B2"/>
    <w:rsid w:val="002854F9"/>
    <w:rsid w:val="002873C7"/>
    <w:rsid w:val="002929E5"/>
    <w:rsid w:val="00297094"/>
    <w:rsid w:val="002970CB"/>
    <w:rsid w:val="0029748B"/>
    <w:rsid w:val="00297A61"/>
    <w:rsid w:val="002A6092"/>
    <w:rsid w:val="002B2B56"/>
    <w:rsid w:val="002B5833"/>
    <w:rsid w:val="002B7963"/>
    <w:rsid w:val="002C3C73"/>
    <w:rsid w:val="002D1575"/>
    <w:rsid w:val="002D2316"/>
    <w:rsid w:val="002D2CF5"/>
    <w:rsid w:val="002D39EF"/>
    <w:rsid w:val="002D4C46"/>
    <w:rsid w:val="002D6B97"/>
    <w:rsid w:val="002D6FF5"/>
    <w:rsid w:val="002E032A"/>
    <w:rsid w:val="002E39C1"/>
    <w:rsid w:val="002E4B48"/>
    <w:rsid w:val="002F41B9"/>
    <w:rsid w:val="0030030E"/>
    <w:rsid w:val="00302530"/>
    <w:rsid w:val="00303A8D"/>
    <w:rsid w:val="0031079C"/>
    <w:rsid w:val="00315F99"/>
    <w:rsid w:val="00320D9D"/>
    <w:rsid w:val="00322047"/>
    <w:rsid w:val="003224ED"/>
    <w:rsid w:val="00324059"/>
    <w:rsid w:val="00325B4E"/>
    <w:rsid w:val="0032782F"/>
    <w:rsid w:val="0033367E"/>
    <w:rsid w:val="00333BD0"/>
    <w:rsid w:val="00335033"/>
    <w:rsid w:val="0034020F"/>
    <w:rsid w:val="003405E1"/>
    <w:rsid w:val="00342DA1"/>
    <w:rsid w:val="00345575"/>
    <w:rsid w:val="00346250"/>
    <w:rsid w:val="00347AD8"/>
    <w:rsid w:val="0035038C"/>
    <w:rsid w:val="00351891"/>
    <w:rsid w:val="00354160"/>
    <w:rsid w:val="00356A2D"/>
    <w:rsid w:val="003626A4"/>
    <w:rsid w:val="00364D83"/>
    <w:rsid w:val="00367930"/>
    <w:rsid w:val="00373424"/>
    <w:rsid w:val="00384A25"/>
    <w:rsid w:val="003856B5"/>
    <w:rsid w:val="00387E75"/>
    <w:rsid w:val="00392261"/>
    <w:rsid w:val="00393EAB"/>
    <w:rsid w:val="003959F4"/>
    <w:rsid w:val="003A0319"/>
    <w:rsid w:val="003A1479"/>
    <w:rsid w:val="003A3ADA"/>
    <w:rsid w:val="003A3F3B"/>
    <w:rsid w:val="003A4A1F"/>
    <w:rsid w:val="003A53C7"/>
    <w:rsid w:val="003A7D8E"/>
    <w:rsid w:val="003B71B4"/>
    <w:rsid w:val="003B7865"/>
    <w:rsid w:val="003B7F67"/>
    <w:rsid w:val="003C0A90"/>
    <w:rsid w:val="003C1D9F"/>
    <w:rsid w:val="003C3F1D"/>
    <w:rsid w:val="003C5B80"/>
    <w:rsid w:val="003C7FAE"/>
    <w:rsid w:val="003D3E09"/>
    <w:rsid w:val="003E0399"/>
    <w:rsid w:val="003F4A33"/>
    <w:rsid w:val="003F608B"/>
    <w:rsid w:val="003F6CD5"/>
    <w:rsid w:val="003F7C71"/>
    <w:rsid w:val="004132CD"/>
    <w:rsid w:val="00421BFC"/>
    <w:rsid w:val="00426546"/>
    <w:rsid w:val="004343EC"/>
    <w:rsid w:val="00436564"/>
    <w:rsid w:val="004441F9"/>
    <w:rsid w:val="0044512D"/>
    <w:rsid w:val="00446514"/>
    <w:rsid w:val="00446A53"/>
    <w:rsid w:val="0044785B"/>
    <w:rsid w:val="0045399E"/>
    <w:rsid w:val="004548A7"/>
    <w:rsid w:val="00454B3D"/>
    <w:rsid w:val="00456AFA"/>
    <w:rsid w:val="00462462"/>
    <w:rsid w:val="00464732"/>
    <w:rsid w:val="0046768A"/>
    <w:rsid w:val="00467FBA"/>
    <w:rsid w:val="004720B9"/>
    <w:rsid w:val="0047265A"/>
    <w:rsid w:val="004726A4"/>
    <w:rsid w:val="00472B4F"/>
    <w:rsid w:val="00474B4C"/>
    <w:rsid w:val="00474F50"/>
    <w:rsid w:val="00481D5A"/>
    <w:rsid w:val="0048284B"/>
    <w:rsid w:val="004848B8"/>
    <w:rsid w:val="00490271"/>
    <w:rsid w:val="004921AF"/>
    <w:rsid w:val="004921B9"/>
    <w:rsid w:val="00497B49"/>
    <w:rsid w:val="004A1624"/>
    <w:rsid w:val="004A67C8"/>
    <w:rsid w:val="004B2C07"/>
    <w:rsid w:val="004B3CA0"/>
    <w:rsid w:val="004C2EA1"/>
    <w:rsid w:val="004C3D7E"/>
    <w:rsid w:val="004D0E3C"/>
    <w:rsid w:val="004D22FB"/>
    <w:rsid w:val="004E3554"/>
    <w:rsid w:val="004E3B4E"/>
    <w:rsid w:val="004E5F29"/>
    <w:rsid w:val="004E7A78"/>
    <w:rsid w:val="004E7EB0"/>
    <w:rsid w:val="004F2022"/>
    <w:rsid w:val="004F2348"/>
    <w:rsid w:val="004F25F7"/>
    <w:rsid w:val="004F3B9E"/>
    <w:rsid w:val="004F3FC2"/>
    <w:rsid w:val="00505FBC"/>
    <w:rsid w:val="005072E6"/>
    <w:rsid w:val="00510635"/>
    <w:rsid w:val="00510E47"/>
    <w:rsid w:val="0051384E"/>
    <w:rsid w:val="00514285"/>
    <w:rsid w:val="00515A5A"/>
    <w:rsid w:val="0052358F"/>
    <w:rsid w:val="0052442F"/>
    <w:rsid w:val="00525912"/>
    <w:rsid w:val="00525EB2"/>
    <w:rsid w:val="00526262"/>
    <w:rsid w:val="005265AD"/>
    <w:rsid w:val="005300B5"/>
    <w:rsid w:val="00530187"/>
    <w:rsid w:val="0053063D"/>
    <w:rsid w:val="00531820"/>
    <w:rsid w:val="00532248"/>
    <w:rsid w:val="005359B1"/>
    <w:rsid w:val="00537B9F"/>
    <w:rsid w:val="00545D0F"/>
    <w:rsid w:val="0054660F"/>
    <w:rsid w:val="005472A8"/>
    <w:rsid w:val="00551754"/>
    <w:rsid w:val="00551F2D"/>
    <w:rsid w:val="00554FF0"/>
    <w:rsid w:val="00555B0F"/>
    <w:rsid w:val="0055646D"/>
    <w:rsid w:val="005615D2"/>
    <w:rsid w:val="005621B2"/>
    <w:rsid w:val="00570E9B"/>
    <w:rsid w:val="005712CC"/>
    <w:rsid w:val="005717BD"/>
    <w:rsid w:val="00574B34"/>
    <w:rsid w:val="00574D26"/>
    <w:rsid w:val="00582037"/>
    <w:rsid w:val="0058285D"/>
    <w:rsid w:val="005833CF"/>
    <w:rsid w:val="00587BF5"/>
    <w:rsid w:val="00591794"/>
    <w:rsid w:val="00592245"/>
    <w:rsid w:val="00595B09"/>
    <w:rsid w:val="00595E74"/>
    <w:rsid w:val="005977CA"/>
    <w:rsid w:val="005A04CA"/>
    <w:rsid w:val="005A19C7"/>
    <w:rsid w:val="005A19F9"/>
    <w:rsid w:val="005A230F"/>
    <w:rsid w:val="005A42AA"/>
    <w:rsid w:val="005B17A6"/>
    <w:rsid w:val="005B1BA3"/>
    <w:rsid w:val="005B70D4"/>
    <w:rsid w:val="005C50A9"/>
    <w:rsid w:val="005D2173"/>
    <w:rsid w:val="005D3C8C"/>
    <w:rsid w:val="005D4138"/>
    <w:rsid w:val="005D55C0"/>
    <w:rsid w:val="005D5ABD"/>
    <w:rsid w:val="005D7229"/>
    <w:rsid w:val="005D755B"/>
    <w:rsid w:val="005E0A15"/>
    <w:rsid w:val="005E31F7"/>
    <w:rsid w:val="005F1327"/>
    <w:rsid w:val="005F1D8C"/>
    <w:rsid w:val="005F267D"/>
    <w:rsid w:val="005F4C8E"/>
    <w:rsid w:val="00601A7B"/>
    <w:rsid w:val="00606378"/>
    <w:rsid w:val="006104A8"/>
    <w:rsid w:val="00611E6A"/>
    <w:rsid w:val="00613EC4"/>
    <w:rsid w:val="006207DE"/>
    <w:rsid w:val="00620A45"/>
    <w:rsid w:val="00621DAD"/>
    <w:rsid w:val="00624070"/>
    <w:rsid w:val="00624713"/>
    <w:rsid w:val="00626350"/>
    <w:rsid w:val="00627B4D"/>
    <w:rsid w:val="0063053E"/>
    <w:rsid w:val="00631FDB"/>
    <w:rsid w:val="00632F95"/>
    <w:rsid w:val="006343C5"/>
    <w:rsid w:val="00636993"/>
    <w:rsid w:val="00642931"/>
    <w:rsid w:val="0065075E"/>
    <w:rsid w:val="00651232"/>
    <w:rsid w:val="00651454"/>
    <w:rsid w:val="00651FCC"/>
    <w:rsid w:val="0065445E"/>
    <w:rsid w:val="00657B62"/>
    <w:rsid w:val="006651B3"/>
    <w:rsid w:val="00665E13"/>
    <w:rsid w:val="00666819"/>
    <w:rsid w:val="00671A91"/>
    <w:rsid w:val="00673BEA"/>
    <w:rsid w:val="00674C68"/>
    <w:rsid w:val="00675C99"/>
    <w:rsid w:val="00677269"/>
    <w:rsid w:val="006813E3"/>
    <w:rsid w:val="00681AD9"/>
    <w:rsid w:val="00690AE3"/>
    <w:rsid w:val="00690C38"/>
    <w:rsid w:val="00691628"/>
    <w:rsid w:val="006937F9"/>
    <w:rsid w:val="00695701"/>
    <w:rsid w:val="00696C92"/>
    <w:rsid w:val="006A4DDB"/>
    <w:rsid w:val="006B2562"/>
    <w:rsid w:val="006B4E48"/>
    <w:rsid w:val="006B5723"/>
    <w:rsid w:val="006C05ED"/>
    <w:rsid w:val="006C2791"/>
    <w:rsid w:val="006C2C74"/>
    <w:rsid w:val="006C57CA"/>
    <w:rsid w:val="006C60A0"/>
    <w:rsid w:val="006C6EEE"/>
    <w:rsid w:val="006D0997"/>
    <w:rsid w:val="006D0F86"/>
    <w:rsid w:val="006D24E8"/>
    <w:rsid w:val="006D2943"/>
    <w:rsid w:val="006D510D"/>
    <w:rsid w:val="006E16E1"/>
    <w:rsid w:val="006E2AEC"/>
    <w:rsid w:val="006E5C7E"/>
    <w:rsid w:val="006E6D6F"/>
    <w:rsid w:val="006F12BB"/>
    <w:rsid w:val="006F1720"/>
    <w:rsid w:val="006F4069"/>
    <w:rsid w:val="006F5365"/>
    <w:rsid w:val="006F5AA2"/>
    <w:rsid w:val="006F6B05"/>
    <w:rsid w:val="006F6E07"/>
    <w:rsid w:val="00701956"/>
    <w:rsid w:val="00701C02"/>
    <w:rsid w:val="007026C8"/>
    <w:rsid w:val="00703637"/>
    <w:rsid w:val="007048B6"/>
    <w:rsid w:val="0070708A"/>
    <w:rsid w:val="00714A5E"/>
    <w:rsid w:val="00717ADA"/>
    <w:rsid w:val="00724830"/>
    <w:rsid w:val="00730C4C"/>
    <w:rsid w:val="0073236E"/>
    <w:rsid w:val="00742504"/>
    <w:rsid w:val="00743179"/>
    <w:rsid w:val="00744541"/>
    <w:rsid w:val="00744876"/>
    <w:rsid w:val="00745248"/>
    <w:rsid w:val="0074567A"/>
    <w:rsid w:val="0074644D"/>
    <w:rsid w:val="00746E3E"/>
    <w:rsid w:val="007472A8"/>
    <w:rsid w:val="00751B3D"/>
    <w:rsid w:val="00752913"/>
    <w:rsid w:val="00753642"/>
    <w:rsid w:val="0076386D"/>
    <w:rsid w:val="00765269"/>
    <w:rsid w:val="0076552E"/>
    <w:rsid w:val="00767A41"/>
    <w:rsid w:val="007735CA"/>
    <w:rsid w:val="00777CB1"/>
    <w:rsid w:val="007807C5"/>
    <w:rsid w:val="00780C20"/>
    <w:rsid w:val="00782634"/>
    <w:rsid w:val="00785FF1"/>
    <w:rsid w:val="00790043"/>
    <w:rsid w:val="007910D8"/>
    <w:rsid w:val="00794CAD"/>
    <w:rsid w:val="00796253"/>
    <w:rsid w:val="007B255C"/>
    <w:rsid w:val="007B5C03"/>
    <w:rsid w:val="007C05A2"/>
    <w:rsid w:val="007C189B"/>
    <w:rsid w:val="007C1952"/>
    <w:rsid w:val="007C1F13"/>
    <w:rsid w:val="007C6E51"/>
    <w:rsid w:val="007D064E"/>
    <w:rsid w:val="007D0A67"/>
    <w:rsid w:val="007D196F"/>
    <w:rsid w:val="007D398D"/>
    <w:rsid w:val="007D5721"/>
    <w:rsid w:val="007D62DD"/>
    <w:rsid w:val="007E0A05"/>
    <w:rsid w:val="007E0E34"/>
    <w:rsid w:val="007E1A7C"/>
    <w:rsid w:val="007E32B4"/>
    <w:rsid w:val="007F01E3"/>
    <w:rsid w:val="007F199A"/>
    <w:rsid w:val="007F28FF"/>
    <w:rsid w:val="007F3395"/>
    <w:rsid w:val="007F4EB2"/>
    <w:rsid w:val="0080230B"/>
    <w:rsid w:val="00802C87"/>
    <w:rsid w:val="008038D6"/>
    <w:rsid w:val="00806F16"/>
    <w:rsid w:val="00807B46"/>
    <w:rsid w:val="0081072A"/>
    <w:rsid w:val="0081479D"/>
    <w:rsid w:val="00815B70"/>
    <w:rsid w:val="00817386"/>
    <w:rsid w:val="008214AB"/>
    <w:rsid w:val="0082269B"/>
    <w:rsid w:val="0083075D"/>
    <w:rsid w:val="00833CD9"/>
    <w:rsid w:val="008340A7"/>
    <w:rsid w:val="00843E5F"/>
    <w:rsid w:val="00847196"/>
    <w:rsid w:val="00847BFA"/>
    <w:rsid w:val="0085023E"/>
    <w:rsid w:val="008521BB"/>
    <w:rsid w:val="00852D97"/>
    <w:rsid w:val="00853147"/>
    <w:rsid w:val="00853842"/>
    <w:rsid w:val="00853C55"/>
    <w:rsid w:val="00854798"/>
    <w:rsid w:val="008554F9"/>
    <w:rsid w:val="00861011"/>
    <w:rsid w:val="00862B11"/>
    <w:rsid w:val="008640D8"/>
    <w:rsid w:val="00866383"/>
    <w:rsid w:val="00866917"/>
    <w:rsid w:val="008669B9"/>
    <w:rsid w:val="00874F55"/>
    <w:rsid w:val="0087761E"/>
    <w:rsid w:val="00877F44"/>
    <w:rsid w:val="008875BC"/>
    <w:rsid w:val="00887E64"/>
    <w:rsid w:val="00891709"/>
    <w:rsid w:val="00892D22"/>
    <w:rsid w:val="00893B35"/>
    <w:rsid w:val="0089468D"/>
    <w:rsid w:val="00895C2E"/>
    <w:rsid w:val="008A329D"/>
    <w:rsid w:val="008A5CA1"/>
    <w:rsid w:val="008B1966"/>
    <w:rsid w:val="008B5C3C"/>
    <w:rsid w:val="008B70EB"/>
    <w:rsid w:val="008C1009"/>
    <w:rsid w:val="008C33BC"/>
    <w:rsid w:val="008C4670"/>
    <w:rsid w:val="008D0780"/>
    <w:rsid w:val="008D0E89"/>
    <w:rsid w:val="008D2678"/>
    <w:rsid w:val="008D335A"/>
    <w:rsid w:val="008D4CB7"/>
    <w:rsid w:val="008F01F4"/>
    <w:rsid w:val="008F20B4"/>
    <w:rsid w:val="008F302A"/>
    <w:rsid w:val="009036C1"/>
    <w:rsid w:val="0090404C"/>
    <w:rsid w:val="009063D4"/>
    <w:rsid w:val="00907E5E"/>
    <w:rsid w:val="00910B41"/>
    <w:rsid w:val="00913379"/>
    <w:rsid w:val="00913ED0"/>
    <w:rsid w:val="00914A08"/>
    <w:rsid w:val="009163AD"/>
    <w:rsid w:val="00917314"/>
    <w:rsid w:val="00923D8E"/>
    <w:rsid w:val="00926BFD"/>
    <w:rsid w:val="00927AD1"/>
    <w:rsid w:val="00931C2B"/>
    <w:rsid w:val="00931DFB"/>
    <w:rsid w:val="009329AE"/>
    <w:rsid w:val="00936F11"/>
    <w:rsid w:val="00940455"/>
    <w:rsid w:val="00942663"/>
    <w:rsid w:val="00943584"/>
    <w:rsid w:val="0095168E"/>
    <w:rsid w:val="0095242E"/>
    <w:rsid w:val="009574B7"/>
    <w:rsid w:val="00961BAE"/>
    <w:rsid w:val="00961F4A"/>
    <w:rsid w:val="009623DA"/>
    <w:rsid w:val="009650C9"/>
    <w:rsid w:val="00972B6C"/>
    <w:rsid w:val="00976FF9"/>
    <w:rsid w:val="0097706B"/>
    <w:rsid w:val="00980174"/>
    <w:rsid w:val="009810AF"/>
    <w:rsid w:val="00984114"/>
    <w:rsid w:val="009849C2"/>
    <w:rsid w:val="00985F8D"/>
    <w:rsid w:val="0099467F"/>
    <w:rsid w:val="009958EC"/>
    <w:rsid w:val="009A149E"/>
    <w:rsid w:val="009A2047"/>
    <w:rsid w:val="009B3D92"/>
    <w:rsid w:val="009B5168"/>
    <w:rsid w:val="009B5EDB"/>
    <w:rsid w:val="009C02CD"/>
    <w:rsid w:val="009C1E7E"/>
    <w:rsid w:val="009C1E9A"/>
    <w:rsid w:val="009C25F8"/>
    <w:rsid w:val="009C40F3"/>
    <w:rsid w:val="009C49A5"/>
    <w:rsid w:val="009C7F24"/>
    <w:rsid w:val="009D02BC"/>
    <w:rsid w:val="009D1679"/>
    <w:rsid w:val="009D2A3F"/>
    <w:rsid w:val="009E16BE"/>
    <w:rsid w:val="009E57B0"/>
    <w:rsid w:val="009E6EAD"/>
    <w:rsid w:val="009F02E6"/>
    <w:rsid w:val="009F16DD"/>
    <w:rsid w:val="009F2585"/>
    <w:rsid w:val="009F2731"/>
    <w:rsid w:val="009F59F4"/>
    <w:rsid w:val="00A0217E"/>
    <w:rsid w:val="00A059E9"/>
    <w:rsid w:val="00A106D9"/>
    <w:rsid w:val="00A121D8"/>
    <w:rsid w:val="00A133DE"/>
    <w:rsid w:val="00A148F1"/>
    <w:rsid w:val="00A24C5E"/>
    <w:rsid w:val="00A274DE"/>
    <w:rsid w:val="00A3092F"/>
    <w:rsid w:val="00A31062"/>
    <w:rsid w:val="00A32F0A"/>
    <w:rsid w:val="00A35059"/>
    <w:rsid w:val="00A377B6"/>
    <w:rsid w:val="00A42CCF"/>
    <w:rsid w:val="00A4334A"/>
    <w:rsid w:val="00A452E6"/>
    <w:rsid w:val="00A46FE9"/>
    <w:rsid w:val="00A507AD"/>
    <w:rsid w:val="00A578E2"/>
    <w:rsid w:val="00A62A4F"/>
    <w:rsid w:val="00A7096D"/>
    <w:rsid w:val="00A7149E"/>
    <w:rsid w:val="00A723C7"/>
    <w:rsid w:val="00A76139"/>
    <w:rsid w:val="00A76A30"/>
    <w:rsid w:val="00A76DDF"/>
    <w:rsid w:val="00A80939"/>
    <w:rsid w:val="00A80BD8"/>
    <w:rsid w:val="00A81222"/>
    <w:rsid w:val="00A81A6E"/>
    <w:rsid w:val="00A8314A"/>
    <w:rsid w:val="00A83260"/>
    <w:rsid w:val="00A84298"/>
    <w:rsid w:val="00A91440"/>
    <w:rsid w:val="00A91CED"/>
    <w:rsid w:val="00AA26F9"/>
    <w:rsid w:val="00AA3B32"/>
    <w:rsid w:val="00AA5E12"/>
    <w:rsid w:val="00AB3549"/>
    <w:rsid w:val="00AB3D73"/>
    <w:rsid w:val="00AB4B81"/>
    <w:rsid w:val="00AB69C3"/>
    <w:rsid w:val="00AB77FE"/>
    <w:rsid w:val="00AC2CC6"/>
    <w:rsid w:val="00AD2010"/>
    <w:rsid w:val="00AE1665"/>
    <w:rsid w:val="00AE4BB6"/>
    <w:rsid w:val="00AF7B22"/>
    <w:rsid w:val="00B005A3"/>
    <w:rsid w:val="00B1068E"/>
    <w:rsid w:val="00B12BAC"/>
    <w:rsid w:val="00B144BD"/>
    <w:rsid w:val="00B16DD8"/>
    <w:rsid w:val="00B21505"/>
    <w:rsid w:val="00B337E5"/>
    <w:rsid w:val="00B33DDC"/>
    <w:rsid w:val="00B34070"/>
    <w:rsid w:val="00B34F95"/>
    <w:rsid w:val="00B35E23"/>
    <w:rsid w:val="00B41CEA"/>
    <w:rsid w:val="00B43ECE"/>
    <w:rsid w:val="00B574FE"/>
    <w:rsid w:val="00B63AE9"/>
    <w:rsid w:val="00B6445D"/>
    <w:rsid w:val="00B6618B"/>
    <w:rsid w:val="00B73C79"/>
    <w:rsid w:val="00B74401"/>
    <w:rsid w:val="00B81DCB"/>
    <w:rsid w:val="00B82AC4"/>
    <w:rsid w:val="00B840B4"/>
    <w:rsid w:val="00B86084"/>
    <w:rsid w:val="00B86B43"/>
    <w:rsid w:val="00B909BD"/>
    <w:rsid w:val="00B94383"/>
    <w:rsid w:val="00BA3B90"/>
    <w:rsid w:val="00BB2EDE"/>
    <w:rsid w:val="00BB6A94"/>
    <w:rsid w:val="00BC0710"/>
    <w:rsid w:val="00BC4995"/>
    <w:rsid w:val="00BC4F1C"/>
    <w:rsid w:val="00BD142A"/>
    <w:rsid w:val="00BD1623"/>
    <w:rsid w:val="00BD23AE"/>
    <w:rsid w:val="00BD5CBE"/>
    <w:rsid w:val="00BD71FD"/>
    <w:rsid w:val="00BD79F0"/>
    <w:rsid w:val="00BE23C4"/>
    <w:rsid w:val="00BE5166"/>
    <w:rsid w:val="00BE6C4D"/>
    <w:rsid w:val="00BE79BE"/>
    <w:rsid w:val="00BF13AE"/>
    <w:rsid w:val="00BF28A8"/>
    <w:rsid w:val="00BF62BC"/>
    <w:rsid w:val="00BF7275"/>
    <w:rsid w:val="00BF78BA"/>
    <w:rsid w:val="00C00FB8"/>
    <w:rsid w:val="00C03870"/>
    <w:rsid w:val="00C07FA1"/>
    <w:rsid w:val="00C11F0A"/>
    <w:rsid w:val="00C12EE5"/>
    <w:rsid w:val="00C138EA"/>
    <w:rsid w:val="00C20CF3"/>
    <w:rsid w:val="00C21C4B"/>
    <w:rsid w:val="00C26A21"/>
    <w:rsid w:val="00C336FA"/>
    <w:rsid w:val="00C349A4"/>
    <w:rsid w:val="00C3533E"/>
    <w:rsid w:val="00C36660"/>
    <w:rsid w:val="00C421A9"/>
    <w:rsid w:val="00C45954"/>
    <w:rsid w:val="00C46FA0"/>
    <w:rsid w:val="00C47F59"/>
    <w:rsid w:val="00C512B9"/>
    <w:rsid w:val="00C51F9D"/>
    <w:rsid w:val="00C5423A"/>
    <w:rsid w:val="00C54E27"/>
    <w:rsid w:val="00C550D4"/>
    <w:rsid w:val="00C5765B"/>
    <w:rsid w:val="00C66873"/>
    <w:rsid w:val="00C67625"/>
    <w:rsid w:val="00C7210C"/>
    <w:rsid w:val="00C748CB"/>
    <w:rsid w:val="00C7529A"/>
    <w:rsid w:val="00C802A8"/>
    <w:rsid w:val="00C87A94"/>
    <w:rsid w:val="00C922D9"/>
    <w:rsid w:val="00C94D30"/>
    <w:rsid w:val="00C9629F"/>
    <w:rsid w:val="00CA2697"/>
    <w:rsid w:val="00CA5349"/>
    <w:rsid w:val="00CA5772"/>
    <w:rsid w:val="00CA5BDB"/>
    <w:rsid w:val="00CA6F5F"/>
    <w:rsid w:val="00CB2F26"/>
    <w:rsid w:val="00CB3101"/>
    <w:rsid w:val="00CB57E4"/>
    <w:rsid w:val="00CC1366"/>
    <w:rsid w:val="00CC23DA"/>
    <w:rsid w:val="00CC3128"/>
    <w:rsid w:val="00CC77BF"/>
    <w:rsid w:val="00CD62E8"/>
    <w:rsid w:val="00CE195C"/>
    <w:rsid w:val="00CF0D8A"/>
    <w:rsid w:val="00CF338D"/>
    <w:rsid w:val="00CF7278"/>
    <w:rsid w:val="00D02FA4"/>
    <w:rsid w:val="00D06780"/>
    <w:rsid w:val="00D10558"/>
    <w:rsid w:val="00D11B4A"/>
    <w:rsid w:val="00D147C3"/>
    <w:rsid w:val="00D17879"/>
    <w:rsid w:val="00D2218F"/>
    <w:rsid w:val="00D25474"/>
    <w:rsid w:val="00D264AB"/>
    <w:rsid w:val="00D27C4C"/>
    <w:rsid w:val="00D307B2"/>
    <w:rsid w:val="00D35F9A"/>
    <w:rsid w:val="00D3616E"/>
    <w:rsid w:val="00D40350"/>
    <w:rsid w:val="00D41B7A"/>
    <w:rsid w:val="00D43A35"/>
    <w:rsid w:val="00D43CE8"/>
    <w:rsid w:val="00D46BD6"/>
    <w:rsid w:val="00D47720"/>
    <w:rsid w:val="00D50548"/>
    <w:rsid w:val="00D56FE1"/>
    <w:rsid w:val="00D616C0"/>
    <w:rsid w:val="00D61836"/>
    <w:rsid w:val="00D64FF1"/>
    <w:rsid w:val="00D6769A"/>
    <w:rsid w:val="00D707A9"/>
    <w:rsid w:val="00D94F83"/>
    <w:rsid w:val="00D961D2"/>
    <w:rsid w:val="00D97200"/>
    <w:rsid w:val="00DA0C6B"/>
    <w:rsid w:val="00DA5370"/>
    <w:rsid w:val="00DB3E0E"/>
    <w:rsid w:val="00DB688A"/>
    <w:rsid w:val="00DC0E27"/>
    <w:rsid w:val="00DC3A9B"/>
    <w:rsid w:val="00DC40AA"/>
    <w:rsid w:val="00DC4676"/>
    <w:rsid w:val="00DC5035"/>
    <w:rsid w:val="00DC6211"/>
    <w:rsid w:val="00DD0E5B"/>
    <w:rsid w:val="00DD2806"/>
    <w:rsid w:val="00DD2888"/>
    <w:rsid w:val="00DD2F4D"/>
    <w:rsid w:val="00DE16FB"/>
    <w:rsid w:val="00DE42F1"/>
    <w:rsid w:val="00DE54CE"/>
    <w:rsid w:val="00DE5D9C"/>
    <w:rsid w:val="00DE7727"/>
    <w:rsid w:val="00DE7C66"/>
    <w:rsid w:val="00DF4DB0"/>
    <w:rsid w:val="00DF70A0"/>
    <w:rsid w:val="00DF7572"/>
    <w:rsid w:val="00DF784F"/>
    <w:rsid w:val="00DF7884"/>
    <w:rsid w:val="00E00043"/>
    <w:rsid w:val="00E0004E"/>
    <w:rsid w:val="00E05F55"/>
    <w:rsid w:val="00E066C1"/>
    <w:rsid w:val="00E073DC"/>
    <w:rsid w:val="00E105CF"/>
    <w:rsid w:val="00E14382"/>
    <w:rsid w:val="00E2039F"/>
    <w:rsid w:val="00E2046A"/>
    <w:rsid w:val="00E213EF"/>
    <w:rsid w:val="00E214F9"/>
    <w:rsid w:val="00E21A51"/>
    <w:rsid w:val="00E237ED"/>
    <w:rsid w:val="00E254E0"/>
    <w:rsid w:val="00E26D43"/>
    <w:rsid w:val="00E31D84"/>
    <w:rsid w:val="00E355B4"/>
    <w:rsid w:val="00E356A2"/>
    <w:rsid w:val="00E35EBF"/>
    <w:rsid w:val="00E408CF"/>
    <w:rsid w:val="00E41B9B"/>
    <w:rsid w:val="00E44653"/>
    <w:rsid w:val="00E45699"/>
    <w:rsid w:val="00E47983"/>
    <w:rsid w:val="00E53D05"/>
    <w:rsid w:val="00E619D2"/>
    <w:rsid w:val="00E64869"/>
    <w:rsid w:val="00E66204"/>
    <w:rsid w:val="00E708A6"/>
    <w:rsid w:val="00E741A4"/>
    <w:rsid w:val="00E743D3"/>
    <w:rsid w:val="00E75427"/>
    <w:rsid w:val="00E75434"/>
    <w:rsid w:val="00E83EC9"/>
    <w:rsid w:val="00E84556"/>
    <w:rsid w:val="00E86B4E"/>
    <w:rsid w:val="00E87FC1"/>
    <w:rsid w:val="00E92FD6"/>
    <w:rsid w:val="00E943D6"/>
    <w:rsid w:val="00E97E42"/>
    <w:rsid w:val="00EA2F60"/>
    <w:rsid w:val="00EB10E7"/>
    <w:rsid w:val="00EC0981"/>
    <w:rsid w:val="00EC0FC4"/>
    <w:rsid w:val="00EC389E"/>
    <w:rsid w:val="00EC45AB"/>
    <w:rsid w:val="00EC660D"/>
    <w:rsid w:val="00EC7634"/>
    <w:rsid w:val="00ED28BC"/>
    <w:rsid w:val="00ED40D4"/>
    <w:rsid w:val="00ED5D0F"/>
    <w:rsid w:val="00EE1462"/>
    <w:rsid w:val="00EE23E4"/>
    <w:rsid w:val="00EE30EC"/>
    <w:rsid w:val="00EE43B9"/>
    <w:rsid w:val="00EE75FD"/>
    <w:rsid w:val="00EE7640"/>
    <w:rsid w:val="00EE7DE7"/>
    <w:rsid w:val="00EF27F7"/>
    <w:rsid w:val="00EF393D"/>
    <w:rsid w:val="00EF4942"/>
    <w:rsid w:val="00EF5963"/>
    <w:rsid w:val="00EF7CDD"/>
    <w:rsid w:val="00F005CA"/>
    <w:rsid w:val="00F029F4"/>
    <w:rsid w:val="00F079CF"/>
    <w:rsid w:val="00F10563"/>
    <w:rsid w:val="00F1066E"/>
    <w:rsid w:val="00F11B16"/>
    <w:rsid w:val="00F16629"/>
    <w:rsid w:val="00F16CED"/>
    <w:rsid w:val="00F224A4"/>
    <w:rsid w:val="00F24DFD"/>
    <w:rsid w:val="00F346F8"/>
    <w:rsid w:val="00F4001B"/>
    <w:rsid w:val="00F42F5F"/>
    <w:rsid w:val="00F44C1D"/>
    <w:rsid w:val="00F45015"/>
    <w:rsid w:val="00F45227"/>
    <w:rsid w:val="00F4582F"/>
    <w:rsid w:val="00F46D1B"/>
    <w:rsid w:val="00F50486"/>
    <w:rsid w:val="00F51FC7"/>
    <w:rsid w:val="00F53E45"/>
    <w:rsid w:val="00F567B6"/>
    <w:rsid w:val="00F62B9A"/>
    <w:rsid w:val="00F649B9"/>
    <w:rsid w:val="00F71777"/>
    <w:rsid w:val="00F751B4"/>
    <w:rsid w:val="00F811F2"/>
    <w:rsid w:val="00F82018"/>
    <w:rsid w:val="00F82314"/>
    <w:rsid w:val="00F845C1"/>
    <w:rsid w:val="00F8543E"/>
    <w:rsid w:val="00F86757"/>
    <w:rsid w:val="00F87EA5"/>
    <w:rsid w:val="00F91EA9"/>
    <w:rsid w:val="00F935FA"/>
    <w:rsid w:val="00F9480F"/>
    <w:rsid w:val="00F96931"/>
    <w:rsid w:val="00FA15BE"/>
    <w:rsid w:val="00FA311C"/>
    <w:rsid w:val="00FA6214"/>
    <w:rsid w:val="00FB1F6D"/>
    <w:rsid w:val="00FB28D8"/>
    <w:rsid w:val="00FB2E19"/>
    <w:rsid w:val="00FB51BD"/>
    <w:rsid w:val="00FB7593"/>
    <w:rsid w:val="00FB7EA9"/>
    <w:rsid w:val="00FC1509"/>
    <w:rsid w:val="00FC2BC4"/>
    <w:rsid w:val="00FC3131"/>
    <w:rsid w:val="00FC3E1C"/>
    <w:rsid w:val="00FC5582"/>
    <w:rsid w:val="00FC7F05"/>
    <w:rsid w:val="00FD0C37"/>
    <w:rsid w:val="00FD1FDA"/>
    <w:rsid w:val="00FD38DD"/>
    <w:rsid w:val="00FD4CA0"/>
    <w:rsid w:val="00FD4D00"/>
    <w:rsid w:val="00FE1F50"/>
    <w:rsid w:val="00FE4EE8"/>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372"/>
  <w15:docId w15:val="{7B430463-D5EF-436E-AE7D-B66B53A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7DD"/>
    <w:pPr>
      <w:spacing w:after="120" w:line="240" w:lineRule="auto"/>
      <w:jc w:val="both"/>
    </w:pPr>
    <w:rPr>
      <w:rFonts w:ascii="Times New Roman" w:hAnsi="Times New Roman"/>
      <w:sz w:val="32"/>
    </w:rPr>
  </w:style>
  <w:style w:type="paragraph" w:styleId="Heading1">
    <w:name w:val="heading 1"/>
    <w:next w:val="Heading2"/>
    <w:link w:val="Heading1Char"/>
    <w:qFormat/>
    <w:rsid w:val="00E237ED"/>
    <w:pPr>
      <w:pageBreakBefore/>
      <w:numPr>
        <w:numId w:val="41"/>
      </w:numPr>
      <w:spacing w:before="720" w:after="240" w:line="240" w:lineRule="auto"/>
      <w:jc w:val="center"/>
      <w:outlineLvl w:val="0"/>
    </w:pPr>
    <w:rPr>
      <w:rFonts w:ascii="Tahoma" w:eastAsiaTheme="majorEastAsia" w:hAnsi="Tahoma" w:cstheme="majorBidi"/>
      <w:b/>
      <w:bCs/>
      <w:caps/>
      <w:color w:val="000000" w:themeColor="text1"/>
      <w:sz w:val="28"/>
      <w:szCs w:val="28"/>
    </w:rPr>
  </w:style>
  <w:style w:type="paragraph" w:styleId="Heading2">
    <w:name w:val="heading 2"/>
    <w:basedOn w:val="Heading1"/>
    <w:next w:val="Heading3"/>
    <w:link w:val="Heading2Char"/>
    <w:unhideWhenUsed/>
    <w:qFormat/>
    <w:rsid w:val="00E237ED"/>
    <w:pPr>
      <w:keepNext/>
      <w:pageBreakBefore w:val="0"/>
      <w:numPr>
        <w:ilvl w:val="1"/>
      </w:numPr>
      <w:spacing w:before="440"/>
      <w:outlineLvl w:val="1"/>
    </w:pPr>
    <w:rPr>
      <w:szCs w:val="26"/>
    </w:rPr>
  </w:style>
  <w:style w:type="paragraph" w:styleId="Heading3">
    <w:name w:val="heading 3"/>
    <w:basedOn w:val="Heading2"/>
    <w:next w:val="Heading4"/>
    <w:link w:val="Heading3Char"/>
    <w:unhideWhenUsed/>
    <w:qFormat/>
    <w:rsid w:val="00E237ED"/>
    <w:pPr>
      <w:numPr>
        <w:ilvl w:val="2"/>
      </w:numPr>
      <w:spacing w:before="120" w:after="120"/>
      <w:jc w:val="left"/>
      <w:outlineLvl w:val="2"/>
    </w:pPr>
    <w:rPr>
      <w:b w:val="0"/>
      <w:sz w:val="20"/>
    </w:rPr>
  </w:style>
  <w:style w:type="paragraph" w:styleId="Heading4">
    <w:name w:val="heading 4"/>
    <w:basedOn w:val="Heading3"/>
    <w:next w:val="Heading5"/>
    <w:link w:val="Heading4Char"/>
    <w:uiPriority w:val="9"/>
    <w:unhideWhenUsed/>
    <w:qFormat/>
    <w:rsid w:val="00E237ED"/>
    <w:pPr>
      <w:keepNext w:val="0"/>
      <w:numPr>
        <w:ilvl w:val="3"/>
      </w:numPr>
      <w:outlineLvl w:val="3"/>
    </w:pPr>
    <w:rPr>
      <w:iCs/>
      <w:caps w:val="0"/>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1"/>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7ED"/>
    <w:rPr>
      <w:rFonts w:ascii="Tahoma" w:eastAsiaTheme="majorEastAsia" w:hAnsi="Tahoma" w:cstheme="majorBidi"/>
      <w:b/>
      <w:bCs/>
      <w:caps/>
      <w:color w:val="000000" w:themeColor="text1"/>
      <w:sz w:val="28"/>
      <w:szCs w:val="26"/>
    </w:rPr>
  </w:style>
  <w:style w:type="character" w:customStyle="1" w:styleId="Heading1Char">
    <w:name w:val="Heading 1 Char"/>
    <w:basedOn w:val="DefaultParagraphFont"/>
    <w:link w:val="Heading1"/>
    <w:uiPriority w:val="9"/>
    <w:rsid w:val="00E237ED"/>
    <w:rPr>
      <w:rFonts w:ascii="Tahoma" w:eastAsiaTheme="majorEastAsia" w:hAnsi="Tahoma" w:cstheme="majorBidi"/>
      <w:b/>
      <w:bCs/>
      <w:caps/>
      <w:color w:val="000000" w:themeColor="text1"/>
      <w:sz w:val="28"/>
      <w:szCs w:val="28"/>
    </w:rPr>
  </w:style>
  <w:style w:type="character" w:customStyle="1" w:styleId="Heading3Char">
    <w:name w:val="Heading 3 Char"/>
    <w:basedOn w:val="DefaultParagraphFont"/>
    <w:link w:val="Heading3"/>
    <w:uiPriority w:val="9"/>
    <w:rsid w:val="00E237ED"/>
    <w:rPr>
      <w:rFonts w:ascii="Tahoma" w:eastAsiaTheme="majorEastAsia" w:hAnsi="Tahoma" w:cstheme="majorBidi"/>
      <w:bCs/>
      <w:caps/>
      <w:color w:val="000000" w:themeColor="text1"/>
      <w:sz w:val="20"/>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5833CF"/>
    <w:pPr>
      <w:jc w:val="center"/>
    </w:pPr>
    <w:rPr>
      <w:rFonts w:ascii="Trebuchet MS" w:hAnsi="Trebuchet MS"/>
      <w:b/>
      <w:i/>
      <w:szCs w:val="40"/>
    </w:rPr>
  </w:style>
  <w:style w:type="character" w:customStyle="1" w:styleId="TitleChar">
    <w:name w:val="Title Char"/>
    <w:basedOn w:val="DefaultParagraphFont"/>
    <w:link w:val="Title"/>
    <w:uiPriority w:val="10"/>
    <w:rsid w:val="005833CF"/>
    <w:rPr>
      <w:rFonts w:ascii="Trebuchet MS" w:hAnsi="Trebuchet MS"/>
      <w:b/>
      <w:i/>
      <w:sz w:val="32"/>
      <w:szCs w:val="40"/>
    </w:rPr>
  </w:style>
  <w:style w:type="paragraph" w:styleId="Subtitle">
    <w:name w:val="Subtitle"/>
    <w:basedOn w:val="Normal"/>
    <w:next w:val="Normal"/>
    <w:link w:val="SubtitleChar"/>
    <w:uiPriority w:val="11"/>
    <w:qFormat/>
    <w:rsid w:val="00234701"/>
    <w:pPr>
      <w:spacing w:after="0"/>
      <w:jc w:val="center"/>
    </w:pPr>
    <w:rPr>
      <w:rFonts w:ascii="Trebuchet MS" w:hAnsi="Trebuchet MS"/>
      <w:szCs w:val="32"/>
    </w:rPr>
  </w:style>
  <w:style w:type="character" w:customStyle="1" w:styleId="SubtitleChar">
    <w:name w:val="Subtitle Char"/>
    <w:basedOn w:val="DefaultParagraphFont"/>
    <w:link w:val="Subtitle"/>
    <w:uiPriority w:val="11"/>
    <w:rsid w:val="00234701"/>
    <w:rPr>
      <w:rFonts w:ascii="Trebuchet MS" w:hAnsi="Trebuchet MS"/>
      <w:sz w:val="32"/>
      <w:szCs w:val="32"/>
    </w:rPr>
  </w:style>
  <w:style w:type="paragraph" w:customStyle="1" w:styleId="SpecialNotice">
    <w:name w:val="Special Notice"/>
    <w:basedOn w:val="Subtitle"/>
    <w:rsid w:val="004726A4"/>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D47720"/>
    <w:rPr>
      <w:color w:val="0000FF" w:themeColor="hyperlink"/>
      <w:u w:val="single"/>
    </w:rPr>
  </w:style>
  <w:style w:type="paragraph" w:styleId="EndnoteText">
    <w:name w:val="endnote text"/>
    <w:basedOn w:val="Normal"/>
    <w:link w:val="EndnoteTextChar"/>
    <w:uiPriority w:val="99"/>
    <w:unhideWhenUsed/>
    <w:rsid w:val="0065445E"/>
    <w:pPr>
      <w:spacing w:after="0"/>
    </w:pPr>
    <w:rPr>
      <w:szCs w:val="20"/>
    </w:rPr>
  </w:style>
  <w:style w:type="character" w:customStyle="1" w:styleId="EndnoteTextChar">
    <w:name w:val="Endnote Text Char"/>
    <w:basedOn w:val="DefaultParagraphFont"/>
    <w:link w:val="EndnoteText"/>
    <w:uiPriority w:val="99"/>
    <w:rsid w:val="0065445E"/>
    <w:rPr>
      <w:rFonts w:ascii="Times New Roman" w:hAnsi="Times New Roman"/>
      <w:sz w:val="28"/>
      <w:szCs w:val="20"/>
    </w:rPr>
  </w:style>
  <w:style w:type="character" w:styleId="EndnoteReference">
    <w:name w:val="endnote reference"/>
    <w:basedOn w:val="DefaultParagraphFont"/>
    <w:uiPriority w:val="99"/>
    <w:semiHidden/>
    <w:unhideWhenUsed/>
    <w:rsid w:val="0065445E"/>
    <w:rPr>
      <w:vertAlign w:val="superscript"/>
    </w:rPr>
  </w:style>
  <w:style w:type="character" w:customStyle="1" w:styleId="text">
    <w:name w:val="text"/>
    <w:basedOn w:val="DefaultParagraphFont"/>
    <w:rsid w:val="00665E13"/>
  </w:style>
  <w:style w:type="character" w:customStyle="1" w:styleId="small-caps">
    <w:name w:val="small-caps"/>
    <w:basedOn w:val="DefaultParagraphFont"/>
    <w:rsid w:val="00665E13"/>
  </w:style>
  <w:style w:type="paragraph" w:customStyle="1" w:styleId="Endnote">
    <w:name w:val="Endnote"/>
    <w:basedOn w:val="EndnoteText"/>
    <w:link w:val="EndnoteChar"/>
    <w:qFormat/>
    <w:rsid w:val="00BF28A8"/>
    <w:pPr>
      <w:spacing w:after="60"/>
    </w:pPr>
  </w:style>
  <w:style w:type="character" w:customStyle="1" w:styleId="EndnoteChar">
    <w:name w:val="Endnote Char"/>
    <w:basedOn w:val="EndnoteTextChar"/>
    <w:link w:val="Endnote"/>
    <w:rsid w:val="00BF28A8"/>
    <w:rPr>
      <w:rFonts w:ascii="Times New Roman" w:hAnsi="Times New Roman"/>
      <w:sz w:val="32"/>
      <w:szCs w:val="20"/>
    </w:rPr>
  </w:style>
  <w:style w:type="paragraph" w:styleId="NormalWeb">
    <w:name w:val="Normal (Web)"/>
    <w:basedOn w:val="Normal"/>
    <w:uiPriority w:val="99"/>
    <w:semiHidden/>
    <w:unhideWhenUsed/>
    <w:rsid w:val="00742504"/>
    <w:pPr>
      <w:spacing w:before="100" w:beforeAutospacing="1" w:after="100" w:afterAutospacing="1"/>
      <w:jc w:val="left"/>
    </w:pPr>
    <w:rPr>
      <w:rFonts w:eastAsia="Times New Roman" w:cs="Times New Roman"/>
      <w:sz w:val="24"/>
      <w:szCs w:val="24"/>
      <w:lang w:bidi="he-IL"/>
    </w:rPr>
  </w:style>
  <w:style w:type="character" w:customStyle="1" w:styleId="mw-poem-indented">
    <w:name w:val="mw-poem-indented"/>
    <w:basedOn w:val="DefaultParagraphFont"/>
    <w:rsid w:val="00742504"/>
  </w:style>
  <w:style w:type="character" w:styleId="Mention">
    <w:name w:val="Mention"/>
    <w:basedOn w:val="DefaultParagraphFont"/>
    <w:uiPriority w:val="99"/>
    <w:semiHidden/>
    <w:unhideWhenUsed/>
    <w:rsid w:val="007D5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2387">
      <w:bodyDiv w:val="1"/>
      <w:marLeft w:val="0"/>
      <w:marRight w:val="0"/>
      <w:marTop w:val="0"/>
      <w:marBottom w:val="0"/>
      <w:divBdr>
        <w:top w:val="none" w:sz="0" w:space="0" w:color="auto"/>
        <w:left w:val="none" w:sz="0" w:space="0" w:color="auto"/>
        <w:bottom w:val="none" w:sz="0" w:space="0" w:color="auto"/>
        <w:right w:val="none" w:sz="0" w:space="0" w:color="auto"/>
      </w:divBdr>
      <w:divsChild>
        <w:div w:id="996300089">
          <w:marLeft w:val="0"/>
          <w:marRight w:val="0"/>
          <w:marTop w:val="0"/>
          <w:marBottom w:val="0"/>
          <w:divBdr>
            <w:top w:val="none" w:sz="0" w:space="0" w:color="auto"/>
            <w:left w:val="none" w:sz="0" w:space="0" w:color="auto"/>
            <w:bottom w:val="none" w:sz="0" w:space="0" w:color="auto"/>
            <w:right w:val="none" w:sz="0" w:space="0" w:color="auto"/>
          </w:divBdr>
          <w:divsChild>
            <w:div w:id="144245918">
              <w:marLeft w:val="0"/>
              <w:marRight w:val="0"/>
              <w:marTop w:val="0"/>
              <w:marBottom w:val="0"/>
              <w:divBdr>
                <w:top w:val="none" w:sz="0" w:space="0" w:color="auto"/>
                <w:left w:val="none" w:sz="0" w:space="0" w:color="auto"/>
                <w:bottom w:val="none" w:sz="0" w:space="0" w:color="auto"/>
                <w:right w:val="none" w:sz="0" w:space="0" w:color="auto"/>
              </w:divBdr>
              <w:divsChild>
                <w:div w:id="1629823899">
                  <w:marLeft w:val="0"/>
                  <w:marRight w:val="0"/>
                  <w:marTop w:val="0"/>
                  <w:marBottom w:val="0"/>
                  <w:divBdr>
                    <w:top w:val="none" w:sz="0" w:space="0" w:color="auto"/>
                    <w:left w:val="none" w:sz="0" w:space="0" w:color="auto"/>
                    <w:bottom w:val="none" w:sz="0" w:space="0" w:color="auto"/>
                    <w:right w:val="none" w:sz="0" w:space="0" w:color="auto"/>
                  </w:divBdr>
                  <w:divsChild>
                    <w:div w:id="1484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Nicene_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DC7A1-539A-4AE3-BEFF-79C710AF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6554</TotalTime>
  <Pages>12</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dc:creator>
  <cp:keywords/>
  <dc:description/>
  <cp:lastModifiedBy>Herb Swanson</cp:lastModifiedBy>
  <cp:revision>144</cp:revision>
  <dcterms:created xsi:type="dcterms:W3CDTF">2013-03-02T05:51:00Z</dcterms:created>
  <dcterms:modified xsi:type="dcterms:W3CDTF">2017-11-01T18:35:00Z</dcterms:modified>
</cp:coreProperties>
</file>