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25A70" w:rsidRPr="00162901" w:rsidRDefault="00D25A70" w:rsidP="00DB16C6">
      <w:bookmarkStart w:id="0" w:name="OLE_LINK3"/>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rsidR="00CD6DF6">
        <w:t xml:space="preserve">.  </w:t>
      </w:r>
      <w:r w:rsidRPr="00162901">
        <w:t>Amen</w:t>
      </w:r>
      <w:r w:rsidR="00CD6DF6">
        <w:t xml:space="preserve">.  ...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w:t>
      </w:r>
      <w:r w:rsidR="00CD6DF6">
        <w:t xml:space="preserve">.  </w:t>
      </w:r>
      <w:r w:rsidRPr="00162901">
        <w:t>Amen</w:t>
      </w:r>
      <w:r w:rsidR="00CD6DF6">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w:t>
      </w:r>
      <w:r w:rsidRPr="00162901">
        <w:t>Fathers</w:t>
      </w:r>
      <w:r>
        <w:t xml:space="preserve"> </w:t>
      </w:r>
      <w:r w:rsidRPr="00162901">
        <w:t>and</w:t>
      </w:r>
      <w:r>
        <w:t xml:space="preserve"> </w:t>
      </w:r>
      <w:r w:rsidRPr="00162901">
        <w:t>Mothers,</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rsidR="00CD6DF6">
        <w:t xml:space="preserve">.  </w:t>
      </w:r>
      <w:r w:rsidRPr="00162901">
        <w:t>Amen</w:t>
      </w:r>
      <w:r w:rsidR="00CD6DF6">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D25A70" w:rsidRDefault="00D25A70" w:rsidP="00DB16C6">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bookmarkEnd w:id="0"/>
    </w:p>
    <w:p w:rsidR="00D25A70" w:rsidRPr="00BD1623" w:rsidRDefault="00D25A70" w:rsidP="00DB16C6">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252BC1" w:rsidRDefault="00D25A70" w:rsidP="00DB16C6">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w:t>
      </w:r>
      <w:r w:rsidR="00CD6DF6">
        <w:t xml:space="preserve">.  </w:t>
      </w:r>
      <w:r>
        <w:t>Amen.</w:t>
      </w:r>
    </w:p>
    <w:p w:rsidR="00252BC1" w:rsidRPr="00252BC1" w:rsidRDefault="00EC251C" w:rsidP="00252BC1">
      <w:pPr>
        <w:pStyle w:val="Subtitle"/>
      </w:pPr>
      <w:r w:rsidRPr="00252BC1">
        <w:t>Salutation</w:t>
      </w:r>
    </w:p>
    <w:p w:rsidR="00252BC1" w:rsidRDefault="00EC251C" w:rsidP="00252BC1">
      <w:pPr>
        <w:ind w:left="720" w:right="720"/>
      </w:pPr>
      <w:r>
        <w:t>“</w:t>
      </w:r>
      <w:r w:rsidRPr="00EC251C">
        <w:t>† Blessed is our God always, as it is now, was in the beginning, and ever shall be, world without end</w:t>
      </w:r>
      <w:r w:rsidR="00CD6DF6">
        <w:t xml:space="preserve">.  </w:t>
      </w:r>
      <w:r w:rsidRPr="00EC251C">
        <w:t>Amen</w:t>
      </w:r>
      <w:r w:rsidR="00CD6DF6">
        <w:t xml:space="preserve">.  ... </w:t>
      </w:r>
      <w:r w:rsidRPr="00EC251C">
        <w:t>in the name of the Father, and of the Son, and of the Holy Ghost</w:t>
      </w:r>
      <w:r w:rsidR="00CD6DF6">
        <w:t xml:space="preserve">.  </w:t>
      </w:r>
      <w:r w:rsidRPr="00EC251C">
        <w:t>Amen</w:t>
      </w:r>
      <w:r w:rsidR="00CD6DF6">
        <w:t xml:space="preserve">.  </w:t>
      </w:r>
      <w:r w:rsidRPr="00EC251C">
        <w:t>Through the prayers of our holy Ancestors, Lord Jesus Christ our God, have mercy on us and save us</w:t>
      </w:r>
      <w:r w:rsidR="00CD6DF6">
        <w:t xml:space="preserve">.  </w:t>
      </w:r>
      <w:r w:rsidRPr="00EC251C">
        <w:t>Amen</w:t>
      </w:r>
      <w:r w:rsidR="00CD6DF6">
        <w:t xml:space="preserve">.  </w:t>
      </w:r>
      <w:r w:rsidRPr="00EC251C">
        <w:t>Glory to You, our God, glory to You.</w:t>
      </w:r>
      <w:r>
        <w:t>”</w:t>
      </w:r>
    </w:p>
    <w:p w:rsidR="00252BC1" w:rsidRDefault="00EC251C" w:rsidP="00EC251C">
      <w:r w:rsidRPr="00EC251C">
        <w:t>This prayer is a blending of eastern and western prayers</w:t>
      </w:r>
      <w:r w:rsidR="00CD6DF6">
        <w:t xml:space="preserve">.  </w:t>
      </w:r>
      <w:r w:rsidRPr="00EC251C">
        <w:t>The purpose of such a blending is to bring eastern and western churches together on the basis of Truth, not on any compromise of Truth.</w:t>
      </w:r>
    </w:p>
    <w:p w:rsidR="00252BC1" w:rsidRDefault="00EC251C" w:rsidP="00EC251C">
      <w:r>
        <w:t>“</w:t>
      </w:r>
      <w:r w:rsidRPr="00EC251C">
        <w:t>† Blessed is our God always, as it is now, was in the beginning, and ever shall be, world without end,</w:t>
      </w:r>
      <w:r>
        <w:t>”</w:t>
      </w:r>
      <w:r w:rsidRPr="00EC251C">
        <w:t xml:space="preserve"> is a standard opening prayer in the east</w:t>
      </w:r>
      <w:r w:rsidR="00CD6DF6">
        <w:t xml:space="preserve">.  </w:t>
      </w:r>
      <w:r w:rsidRPr="00EC251C">
        <w:t>Before Liturgy, the opening prayer is</w:t>
      </w:r>
      <w:r w:rsidR="00CD6DF6">
        <w:t xml:space="preserve"> slightly different:</w:t>
      </w:r>
      <w:r w:rsidRPr="00EC251C">
        <w:t xml:space="preserve"> </w:t>
      </w:r>
      <w:r>
        <w:t>“</w:t>
      </w:r>
      <w:r w:rsidRPr="00EC251C">
        <w:t>Blessed is the kingdom of the Father, Son, and Holy Spirit, now and ever, and unto the ages of ages</w:t>
      </w:r>
      <w:r w:rsidR="00CD6DF6">
        <w:t xml:space="preserve">.  </w:t>
      </w:r>
      <w:r w:rsidRPr="00EC251C">
        <w:t>Amen.</w:t>
      </w:r>
      <w:r>
        <w:t>”</w:t>
      </w:r>
      <w:r w:rsidRPr="00EC251C">
        <w:t xml:space="preserve"> </w:t>
      </w:r>
      <w:r w:rsidR="00CD6DF6">
        <w:t xml:space="preserve"> </w:t>
      </w:r>
      <w:r w:rsidRPr="00EC251C">
        <w:t>In the morning, evening, and opening prayers</w:t>
      </w:r>
      <w:r w:rsidR="00CD6DF6">
        <w:t xml:space="preserve"> of the </w:t>
      </w:r>
      <w:r w:rsidR="00CD6DF6" w:rsidRPr="00EC251C">
        <w:t>hour</w:t>
      </w:r>
      <w:r w:rsidR="00CD6DF6">
        <w:t>s</w:t>
      </w:r>
      <w:r w:rsidRPr="00EC251C">
        <w:t xml:space="preserve">, the reference to the Trinity is absent, because the opening </w:t>
      </w:r>
      <w:r w:rsidRPr="00EC251C">
        <w:lastRenderedPageBreak/>
        <w:t>prayers are immediately followed with repeated references to the Trinity.</w:t>
      </w:r>
    </w:p>
    <w:p w:rsidR="00252BC1" w:rsidRDefault="00EC251C" w:rsidP="00EC251C">
      <w:r>
        <w:t>“</w:t>
      </w:r>
      <w:r w:rsidRPr="00EC251C">
        <w:t>..</w:t>
      </w:r>
      <w:r w:rsidR="00CD6DF6">
        <w:t xml:space="preserve">. </w:t>
      </w:r>
      <w:r w:rsidRPr="00EC251C">
        <w:t>in the name of the Father, and of the Son, and of the Holy Ghost</w:t>
      </w:r>
      <w:r w:rsidR="00CD6DF6">
        <w:t xml:space="preserve">.  </w:t>
      </w:r>
      <w:r w:rsidRPr="00EC251C">
        <w:t>Amen,</w:t>
      </w:r>
      <w:r>
        <w:t>”</w:t>
      </w:r>
      <w:r w:rsidRPr="00EC251C">
        <w:t xml:space="preserve"> is a standard opening prayer in the west</w:t>
      </w:r>
      <w:r w:rsidR="00CD6DF6">
        <w:t xml:space="preserve">.  </w:t>
      </w:r>
      <w:r w:rsidRPr="00EC251C">
        <w:t xml:space="preserve">The three dots before the prayer continue the sentence, </w:t>
      </w:r>
      <w:r>
        <w:t>“</w:t>
      </w:r>
      <w:r w:rsidR="00CD6DF6">
        <w:t>I baptize you</w:t>
      </w:r>
      <w:r w:rsidRPr="00EC251C">
        <w:t>....</w:t>
      </w:r>
      <w:r>
        <w:t>”</w:t>
      </w:r>
    </w:p>
    <w:p w:rsidR="00C11ADF" w:rsidRDefault="00EC251C" w:rsidP="00EC251C">
      <w:r w:rsidRPr="00EC251C">
        <w:t>So</w:t>
      </w:r>
      <w:r w:rsidR="00CD6DF6">
        <w:t>,</w:t>
      </w:r>
      <w:r w:rsidRPr="00EC251C">
        <w:t xml:space="preserve"> both prayers begin with a strong emphasis on the Trinity</w:t>
      </w:r>
      <w:r w:rsidR="00CD6DF6">
        <w:t>.</w:t>
      </w:r>
    </w:p>
    <w:p w:rsidR="00252BC1" w:rsidRDefault="00EC251C" w:rsidP="00EC251C">
      <w:r w:rsidRPr="00EC251C">
        <w:t xml:space="preserve">There is another difference, however: the time order and wording </w:t>
      </w:r>
      <w:r w:rsidR="00CD6DF6">
        <w:t>differs</w:t>
      </w:r>
      <w:r w:rsidRPr="00EC251C">
        <w:t xml:space="preserve"> from east to west; from, </w:t>
      </w:r>
      <w:r>
        <w:t>“</w:t>
      </w:r>
      <w:r w:rsidRPr="00EC251C">
        <w:t>now and ever, and unto the ages of ages,</w:t>
      </w:r>
      <w:r>
        <w:t>”</w:t>
      </w:r>
      <w:r w:rsidRPr="00EC251C">
        <w:t xml:space="preserve"> in the east to, </w:t>
      </w:r>
      <w:r>
        <w:t>“</w:t>
      </w:r>
      <w:r w:rsidRPr="00EC251C">
        <w:t>as it was in the beginning, is now, and e</w:t>
      </w:r>
      <w:r w:rsidR="00C11ADF">
        <w:t>ver shall be, world without end,</w:t>
      </w:r>
      <w:r>
        <w:t>”</w:t>
      </w:r>
      <w:r w:rsidR="00C11ADF">
        <w:t xml:space="preserve"> in the west. </w:t>
      </w:r>
      <w:r w:rsidRPr="00EC251C">
        <w:t xml:space="preserve"> So</w:t>
      </w:r>
      <w:r w:rsidR="00C11ADF">
        <w:t>,</w:t>
      </w:r>
      <w:r w:rsidRPr="00EC251C">
        <w:t xml:space="preserve"> the time order </w:t>
      </w:r>
      <w:r w:rsidR="00C11ADF">
        <w:t>differs</w:t>
      </w:r>
      <w:r w:rsidRPr="00EC251C">
        <w:t xml:space="preserve"> from western (was, is, will be) t</w:t>
      </w:r>
      <w:r w:rsidR="00C11ADF">
        <w:t>o be eastern (is, was, will be): still, the western wording</w:t>
      </w:r>
      <w:r w:rsidRPr="00EC251C">
        <w:t xml:space="preserve"> w</w:t>
      </w:r>
      <w:r w:rsidR="00C11ADF">
        <w:t>as</w:t>
      </w:r>
      <w:r w:rsidRPr="00EC251C">
        <w:t xml:space="preserve"> retained</w:t>
      </w:r>
      <w:r w:rsidR="00C11ADF">
        <w:t xml:space="preserve">. </w:t>
      </w:r>
      <w:r w:rsidRPr="00EC251C">
        <w:t xml:space="preserve"> </w:t>
      </w:r>
      <w:r w:rsidR="00C11ADF">
        <w:t>T</w:t>
      </w:r>
      <w:r w:rsidRPr="00EC251C">
        <w:t>h</w:t>
      </w:r>
      <w:r w:rsidR="00C11ADF">
        <w:t xml:space="preserve">e eastern sequence </w:t>
      </w:r>
      <w:r w:rsidRPr="00EC251C">
        <w:t xml:space="preserve">places the emphasis on what God is doing in our lives, </w:t>
      </w:r>
      <w:r w:rsidR="00C11ADF">
        <w:t>right</w:t>
      </w:r>
      <w:r w:rsidRPr="00EC251C">
        <w:t xml:space="preserve"> now: for we do not live in either the past or in the future: it </w:t>
      </w:r>
      <w:r w:rsidR="00C11ADF">
        <w:t>stresses</w:t>
      </w:r>
      <w:r w:rsidRPr="00EC251C">
        <w:t xml:space="preserve"> the necessary strong REALITY of Christianity.</w:t>
      </w:r>
    </w:p>
    <w:p w:rsidR="00C11ADF" w:rsidRDefault="00EC251C" w:rsidP="00EC251C">
      <w:r w:rsidRPr="00EC251C">
        <w:t xml:space="preserve">The third sentence was changed from </w:t>
      </w:r>
      <w:r>
        <w:t>“</w:t>
      </w:r>
      <w:r w:rsidRPr="00EC251C">
        <w:t>Fathers</w:t>
      </w:r>
      <w:r>
        <w:t>”</w:t>
      </w:r>
      <w:r w:rsidRPr="00EC251C">
        <w:t xml:space="preserve"> to Ancestors (it seemed simpler than praying </w:t>
      </w:r>
      <w:r w:rsidR="00CD6DF6">
        <w:t>Fathers and Mothers)</w:t>
      </w:r>
      <w:r w:rsidR="00CE5DDE">
        <w:rPr>
          <w:rStyle w:val="EndnoteReference"/>
        </w:rPr>
        <w:endnoteReference w:id="1"/>
      </w:r>
      <w:r w:rsidR="00CD6DF6">
        <w:t xml:space="preserve"> to remind u</w:t>
      </w:r>
      <w:r w:rsidRPr="00EC251C">
        <w:t>s of two things</w:t>
      </w:r>
      <w:r w:rsidR="00CD6DF6">
        <w:t>.</w:t>
      </w:r>
    </w:p>
    <w:p w:rsidR="00C11ADF" w:rsidRDefault="00EC251C" w:rsidP="00EC251C">
      <w:r w:rsidRPr="00EC251C">
        <w:t>First, we must never forget the great debt we have to those who first built The Church as lovers and servants of Christ</w:t>
      </w:r>
      <w:r w:rsidR="00CD6DF6">
        <w:t xml:space="preserve">.  </w:t>
      </w:r>
      <w:r w:rsidRPr="00EC251C">
        <w:t>We must always stand on their shoulders</w:t>
      </w:r>
      <w:r w:rsidR="00CD6DF6">
        <w:t xml:space="preserve">.  </w:t>
      </w:r>
      <w:r w:rsidRPr="00EC251C">
        <w:t>Those, who are perpetually restarting Christianity as a new religion, are quite mistaken</w:t>
      </w:r>
      <w:r w:rsidR="00CD6DF6">
        <w:t xml:space="preserve">.  </w:t>
      </w:r>
      <w:r w:rsidRPr="00EC251C">
        <w:t>The words of our Ancestors (pre 1000) can never be treated lightly or with disrespect</w:t>
      </w:r>
      <w:r w:rsidR="00CD6DF6">
        <w:t>.</w:t>
      </w:r>
    </w:p>
    <w:p w:rsidR="00252BC1" w:rsidRDefault="00EC251C" w:rsidP="00EC251C">
      <w:r w:rsidRPr="00EC251C">
        <w:t>Secondly, we must never forget the great debt we have to our own personal ethnic ancestors</w:t>
      </w:r>
      <w:r w:rsidR="00CD6DF6">
        <w:t xml:space="preserve">.  </w:t>
      </w:r>
      <w:r w:rsidRPr="00EC251C">
        <w:t>We may think of some of their pagan behavior as somewhat laughable; yet, they also are the children of the Father, their Creator</w:t>
      </w:r>
      <w:r w:rsidR="00CD6DF6">
        <w:t xml:space="preserve">.  </w:t>
      </w:r>
      <w:r w:rsidRPr="00EC251C">
        <w:t>We love them, without embracing their pagan errors; we remember how frequently we err, and we lift all of them up to God</w:t>
      </w:r>
      <w:r w:rsidR="00CD6DF6">
        <w:t xml:space="preserve">.  </w:t>
      </w:r>
      <w:r w:rsidRPr="00EC251C">
        <w:t>May their memory be eternal: for we are not so wise as to judge their eternal estate, especially before Christ and the Spirit came fully into the world in 33 AD.</w:t>
      </w:r>
    </w:p>
    <w:p w:rsidR="00252BC1" w:rsidRDefault="00EC251C" w:rsidP="00EC251C">
      <w:r w:rsidRPr="00EC251C">
        <w:lastRenderedPageBreak/>
        <w:t>So, we honor Father and Mother, as well as father and mother; Christ is the eternal judge of all eternal matters</w:t>
      </w:r>
      <w:r w:rsidR="00CD6DF6">
        <w:t xml:space="preserve">.  </w:t>
      </w:r>
      <w:r w:rsidRPr="00EC251C">
        <w:t xml:space="preserve">Our business is to hope and pray always for the best; and to lift up all those who have fallen aside: they are wounded and need spiritual </w:t>
      </w:r>
      <w:r>
        <w:t>“</w:t>
      </w:r>
      <w:r w:rsidRPr="00EC251C">
        <w:t>medical-like</w:t>
      </w:r>
      <w:r>
        <w:t>”</w:t>
      </w:r>
      <w:r w:rsidRPr="00EC251C">
        <w:t xml:space="preserve"> attention: we are the Great Physician</w:t>
      </w:r>
      <w:r>
        <w:t>’</w:t>
      </w:r>
      <w:r w:rsidRPr="00EC251C">
        <w:t>s medical staff and helpers.</w:t>
      </w:r>
    </w:p>
    <w:p w:rsidR="00587D57" w:rsidRDefault="00C625C6" w:rsidP="00DB16C6">
      <w:r>
        <w:rPr>
          <w:rStyle w:val="EndnoteReference"/>
        </w:rPr>
        <w:endnoteReference w:id="2"/>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96" w:rsidRDefault="004E5E96" w:rsidP="00DB16C6">
      <w:r>
        <w:separator/>
      </w:r>
    </w:p>
  </w:endnote>
  <w:endnote w:type="continuationSeparator" w:id="0">
    <w:p w:rsidR="004E5E96" w:rsidRDefault="004E5E96" w:rsidP="00DB16C6">
      <w:r>
        <w:continuationSeparator/>
      </w:r>
    </w:p>
  </w:endnote>
  <w:endnote w:id="1">
    <w:p w:rsidR="00CE5DDE" w:rsidRDefault="00CE5DDE" w:rsidP="00CE5DDE">
      <w:pPr>
        <w:pStyle w:val="Endnote"/>
      </w:pPr>
      <w:r>
        <w:rPr>
          <w:rStyle w:val="EndnoteReference"/>
        </w:rPr>
        <w:endnoteRef/>
      </w:r>
      <w:r>
        <w:t xml:space="preserve"> </w:t>
      </w:r>
      <w:r w:rsidR="00BC721D">
        <w:t xml:space="preserve">Genesis 2:24; 28:2; 37:10; </w:t>
      </w:r>
      <w:r>
        <w:t xml:space="preserve">Exodus 20:12; </w:t>
      </w:r>
      <w:r w:rsidR="00BC721D">
        <w:t xml:space="preserve">21:15, 17; Leviticus 19:3; 20:9; </w:t>
      </w:r>
      <w:r>
        <w:t>Deuteronomy 5:16</w:t>
      </w:r>
      <w:r w:rsidR="00BC721D">
        <w:t>; 21:18-21; 27:16</w:t>
      </w:r>
      <w:r w:rsidR="00632B4F">
        <w:t>; Joshua 2:13; Judges 14:2-16; Ruth 2:11; 1 Samuel 22:3; 2 Samuel 19:37; 1 Kings 19:20; 22:52; Psalm 27:10; Proverbs 1:8; 4:3; 6:20; 10:1; 15:20; 19:16; 20:20; 23:22, 25; 28:24; 30:11</w:t>
      </w:r>
      <w:r w:rsidR="00C2630E">
        <w:t xml:space="preserve">, 17; Micah 7:6; </w:t>
      </w:r>
      <w:r w:rsidR="00BC721D">
        <w:t xml:space="preserve">Matthew </w:t>
      </w:r>
      <w:r w:rsidR="00C2630E">
        <w:t xml:space="preserve">10:35, 37; 12:50; </w:t>
      </w:r>
      <w:r w:rsidR="00BC721D">
        <w:t>15:</w:t>
      </w:r>
      <w:r w:rsidR="00C2630E">
        <w:t>4-</w:t>
      </w:r>
      <w:r w:rsidR="00BC721D">
        <w:t>6; 19:</w:t>
      </w:r>
      <w:r w:rsidR="00C2630E">
        <w:t xml:space="preserve">5, </w:t>
      </w:r>
      <w:r w:rsidR="00BC721D">
        <w:t>19</w:t>
      </w:r>
      <w:r w:rsidR="00C2630E">
        <w:t>, 29</w:t>
      </w:r>
      <w:r w:rsidR="00BC721D">
        <w:t>; Mark 7:10</w:t>
      </w:r>
      <w:r w:rsidR="00C2630E">
        <w:t>-12</w:t>
      </w:r>
      <w:r w:rsidR="00BC721D">
        <w:t>; 10:</w:t>
      </w:r>
      <w:r w:rsidR="00C2630E">
        <w:t xml:space="preserve">7, </w:t>
      </w:r>
      <w:r w:rsidR="00BC721D">
        <w:t>19</w:t>
      </w:r>
      <w:r w:rsidR="00C2630E">
        <w:t>, 29</w:t>
      </w:r>
      <w:r w:rsidR="00BC721D">
        <w:t xml:space="preserve">; Luke </w:t>
      </w:r>
      <w:r w:rsidR="00C2630E">
        <w:t xml:space="preserve">2:48-51; 12:53; 14:26; </w:t>
      </w:r>
      <w:r w:rsidR="00BC721D">
        <w:t xml:space="preserve">18:20; Ephesians </w:t>
      </w:r>
      <w:r w:rsidR="00C2630E">
        <w:t xml:space="preserve">5:31; </w:t>
      </w:r>
      <w:r w:rsidR="00BC721D">
        <w:t>6:2</w:t>
      </w:r>
      <w:r w:rsidR="00C2630E">
        <w:t>; 1 Timothy 1:9</w:t>
      </w:r>
      <w:r w:rsidR="00DB4685">
        <w:t xml:space="preserve"> — the hardest thing in the task of selecting these supporting texts, was choosing which texts to leave out: for there are many more</w:t>
      </w:r>
      <w:r w:rsidR="00D44D68">
        <w:t>,</w:t>
      </w:r>
      <w:r w:rsidR="00DB4685">
        <w:t xml:space="preserve"> </w:t>
      </w:r>
      <w:r w:rsidR="00D44D68">
        <w:t xml:space="preserve">relevant </w:t>
      </w:r>
      <w:r w:rsidR="00DB4685">
        <w:t xml:space="preserve">texts on the subject.  Nevertheless, these should be sufficient to convince any reader that the points being made are directly from the Bible.  Just searching for these texts and reading them, fairly broke my heart and drove me to </w:t>
      </w:r>
      <w:r w:rsidR="00D44D68">
        <w:t xml:space="preserve">the brink of </w:t>
      </w:r>
      <w:bookmarkStart w:id="1" w:name="_GoBack"/>
      <w:bookmarkEnd w:id="1"/>
      <w:r w:rsidR="00DB4685">
        <w:t>tears.</w:t>
      </w:r>
    </w:p>
  </w:endnote>
  <w:endnote w:id="2">
    <w:p w:rsidR="00040BA6" w:rsidRPr="001F1E25" w:rsidRDefault="00C625C6" w:rsidP="00DB16C6">
      <w:pPr>
        <w:pStyle w:val="Endnote"/>
      </w:pPr>
      <w:r w:rsidRPr="001F1E25">
        <w:rPr>
          <w:vertAlign w:val="superscript"/>
        </w:rPr>
        <w:endnoteRef/>
      </w:r>
      <w:r w:rsidRPr="001F1E25">
        <w:t xml:space="preserve"> </w:t>
      </w:r>
      <w:r w:rsidR="00524FEF" w:rsidRPr="001F1E25">
        <w:t>If you have been blessed or helped by any of these meditations, please repost, share, or use any of them as you wish</w:t>
      </w:r>
      <w:r w:rsidR="0048768F" w:rsidRPr="001F1E25">
        <w:t xml:space="preserve">.  </w:t>
      </w:r>
      <w:r w:rsidR="00524FEF" w:rsidRPr="001F1E25">
        <w:t>No rights are reserved</w:t>
      </w:r>
      <w:r w:rsidR="0048768F" w:rsidRPr="001F1E25">
        <w:t xml:space="preserve">.  </w:t>
      </w:r>
      <w:r w:rsidR="00524FEF" w:rsidRPr="001F1E25">
        <w:t>They are designed and intended for your free participation</w:t>
      </w:r>
      <w:r w:rsidR="0048768F" w:rsidRPr="001F1E25">
        <w:t xml:space="preserve">.  </w:t>
      </w:r>
      <w:r w:rsidR="00524FEF" w:rsidRPr="001F1E25">
        <w:t>They were freely received, and are freely given</w:t>
      </w:r>
      <w:r w:rsidR="0048768F" w:rsidRPr="001F1E25">
        <w:t xml:space="preserve">.  </w:t>
      </w:r>
      <w:r w:rsidR="00524FEF" w:rsidRPr="001F1E25">
        <w:t>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96" w:rsidRDefault="004E5E96" w:rsidP="00DB16C6">
      <w:r>
        <w:separator/>
      </w:r>
    </w:p>
  </w:footnote>
  <w:footnote w:type="continuationSeparator" w:id="0">
    <w:p w:rsidR="004E5E96" w:rsidRDefault="004E5E96"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1433A"/>
    <w:rsid w:val="00026EE3"/>
    <w:rsid w:val="00032947"/>
    <w:rsid w:val="000373CF"/>
    <w:rsid w:val="00040BA6"/>
    <w:rsid w:val="000440A5"/>
    <w:rsid w:val="000445E7"/>
    <w:rsid w:val="00045922"/>
    <w:rsid w:val="0006467E"/>
    <w:rsid w:val="0006502E"/>
    <w:rsid w:val="00066066"/>
    <w:rsid w:val="0008107D"/>
    <w:rsid w:val="000A03FB"/>
    <w:rsid w:val="000A4749"/>
    <w:rsid w:val="000A67FB"/>
    <w:rsid w:val="000A69EE"/>
    <w:rsid w:val="000C0372"/>
    <w:rsid w:val="000C5E85"/>
    <w:rsid w:val="000C6035"/>
    <w:rsid w:val="000D10E7"/>
    <w:rsid w:val="000D5C6A"/>
    <w:rsid w:val="000D5EE5"/>
    <w:rsid w:val="001121A6"/>
    <w:rsid w:val="001123AB"/>
    <w:rsid w:val="001236C5"/>
    <w:rsid w:val="0012399B"/>
    <w:rsid w:val="00133692"/>
    <w:rsid w:val="001373D4"/>
    <w:rsid w:val="001434F8"/>
    <w:rsid w:val="001470BB"/>
    <w:rsid w:val="001477ED"/>
    <w:rsid w:val="00152D51"/>
    <w:rsid w:val="00153D2F"/>
    <w:rsid w:val="00164280"/>
    <w:rsid w:val="00183D84"/>
    <w:rsid w:val="001A03DB"/>
    <w:rsid w:val="001A2500"/>
    <w:rsid w:val="001A452E"/>
    <w:rsid w:val="001A5F89"/>
    <w:rsid w:val="001B31B1"/>
    <w:rsid w:val="001B56F0"/>
    <w:rsid w:val="001C4684"/>
    <w:rsid w:val="001C4904"/>
    <w:rsid w:val="001C65C1"/>
    <w:rsid w:val="001E6119"/>
    <w:rsid w:val="001E73B3"/>
    <w:rsid w:val="001F1E25"/>
    <w:rsid w:val="001F4688"/>
    <w:rsid w:val="00201FE7"/>
    <w:rsid w:val="00205850"/>
    <w:rsid w:val="00210E2D"/>
    <w:rsid w:val="0022467A"/>
    <w:rsid w:val="00225AA5"/>
    <w:rsid w:val="0023328B"/>
    <w:rsid w:val="002412AA"/>
    <w:rsid w:val="00252BC1"/>
    <w:rsid w:val="00262890"/>
    <w:rsid w:val="00270773"/>
    <w:rsid w:val="00271E64"/>
    <w:rsid w:val="00276D0A"/>
    <w:rsid w:val="002812F9"/>
    <w:rsid w:val="00281757"/>
    <w:rsid w:val="00287BC3"/>
    <w:rsid w:val="0029141A"/>
    <w:rsid w:val="002A0BEF"/>
    <w:rsid w:val="002A33BC"/>
    <w:rsid w:val="002B02F3"/>
    <w:rsid w:val="002B7DAD"/>
    <w:rsid w:val="002C1739"/>
    <w:rsid w:val="002C7522"/>
    <w:rsid w:val="002D2E6C"/>
    <w:rsid w:val="002D5684"/>
    <w:rsid w:val="002D70DE"/>
    <w:rsid w:val="002E1097"/>
    <w:rsid w:val="002E15B9"/>
    <w:rsid w:val="002E1743"/>
    <w:rsid w:val="002E2C4F"/>
    <w:rsid w:val="002F37E7"/>
    <w:rsid w:val="003062DD"/>
    <w:rsid w:val="00310C51"/>
    <w:rsid w:val="0031344D"/>
    <w:rsid w:val="00333CC5"/>
    <w:rsid w:val="003345F6"/>
    <w:rsid w:val="00334955"/>
    <w:rsid w:val="00342910"/>
    <w:rsid w:val="00352615"/>
    <w:rsid w:val="003538B9"/>
    <w:rsid w:val="00357C4A"/>
    <w:rsid w:val="00383B7C"/>
    <w:rsid w:val="00387704"/>
    <w:rsid w:val="00387DF6"/>
    <w:rsid w:val="003A227A"/>
    <w:rsid w:val="003A37D6"/>
    <w:rsid w:val="003A6935"/>
    <w:rsid w:val="003C3A10"/>
    <w:rsid w:val="003C47F6"/>
    <w:rsid w:val="003D2A9C"/>
    <w:rsid w:val="003F750D"/>
    <w:rsid w:val="00405DC3"/>
    <w:rsid w:val="00423135"/>
    <w:rsid w:val="00425722"/>
    <w:rsid w:val="0044512D"/>
    <w:rsid w:val="004470DA"/>
    <w:rsid w:val="0045088B"/>
    <w:rsid w:val="004517EB"/>
    <w:rsid w:val="0045603A"/>
    <w:rsid w:val="00466EEA"/>
    <w:rsid w:val="004670DE"/>
    <w:rsid w:val="004679A5"/>
    <w:rsid w:val="004702AA"/>
    <w:rsid w:val="0048768F"/>
    <w:rsid w:val="00487DF5"/>
    <w:rsid w:val="00491083"/>
    <w:rsid w:val="004914E3"/>
    <w:rsid w:val="004929F1"/>
    <w:rsid w:val="00495A9D"/>
    <w:rsid w:val="0049663B"/>
    <w:rsid w:val="004975BD"/>
    <w:rsid w:val="004A4C56"/>
    <w:rsid w:val="004B06AF"/>
    <w:rsid w:val="004B5440"/>
    <w:rsid w:val="004C30D5"/>
    <w:rsid w:val="004D3E8F"/>
    <w:rsid w:val="004E122C"/>
    <w:rsid w:val="004E2AA6"/>
    <w:rsid w:val="004E5E96"/>
    <w:rsid w:val="004F170E"/>
    <w:rsid w:val="004F46C9"/>
    <w:rsid w:val="0050169B"/>
    <w:rsid w:val="005115F5"/>
    <w:rsid w:val="0051495A"/>
    <w:rsid w:val="00516B7F"/>
    <w:rsid w:val="00524FEF"/>
    <w:rsid w:val="0053332D"/>
    <w:rsid w:val="00536927"/>
    <w:rsid w:val="005416D2"/>
    <w:rsid w:val="005533A6"/>
    <w:rsid w:val="00557E15"/>
    <w:rsid w:val="00564599"/>
    <w:rsid w:val="00573BB8"/>
    <w:rsid w:val="00577E62"/>
    <w:rsid w:val="00580E04"/>
    <w:rsid w:val="00585DDC"/>
    <w:rsid w:val="00587D57"/>
    <w:rsid w:val="00590176"/>
    <w:rsid w:val="0059164A"/>
    <w:rsid w:val="00592C2D"/>
    <w:rsid w:val="005931CF"/>
    <w:rsid w:val="00595C60"/>
    <w:rsid w:val="005A1A90"/>
    <w:rsid w:val="005A29C7"/>
    <w:rsid w:val="005B1BA3"/>
    <w:rsid w:val="005C02FD"/>
    <w:rsid w:val="005C5916"/>
    <w:rsid w:val="005C627C"/>
    <w:rsid w:val="005C761D"/>
    <w:rsid w:val="005D415C"/>
    <w:rsid w:val="005F242B"/>
    <w:rsid w:val="005F4C8E"/>
    <w:rsid w:val="005F502B"/>
    <w:rsid w:val="006152D6"/>
    <w:rsid w:val="00632B4F"/>
    <w:rsid w:val="00635831"/>
    <w:rsid w:val="00636B6F"/>
    <w:rsid w:val="006417D5"/>
    <w:rsid w:val="00641C89"/>
    <w:rsid w:val="00642090"/>
    <w:rsid w:val="0065105E"/>
    <w:rsid w:val="006665EF"/>
    <w:rsid w:val="006779A9"/>
    <w:rsid w:val="006853BD"/>
    <w:rsid w:val="00691FFE"/>
    <w:rsid w:val="00695379"/>
    <w:rsid w:val="006A2AA2"/>
    <w:rsid w:val="006B1136"/>
    <w:rsid w:val="006C1CB0"/>
    <w:rsid w:val="006C60EE"/>
    <w:rsid w:val="006D1675"/>
    <w:rsid w:val="006D169D"/>
    <w:rsid w:val="006D4DFF"/>
    <w:rsid w:val="006E0611"/>
    <w:rsid w:val="006E27AE"/>
    <w:rsid w:val="006E5C7E"/>
    <w:rsid w:val="006F0C71"/>
    <w:rsid w:val="006F38B3"/>
    <w:rsid w:val="0070672E"/>
    <w:rsid w:val="007079CF"/>
    <w:rsid w:val="007170B4"/>
    <w:rsid w:val="00731463"/>
    <w:rsid w:val="007371E6"/>
    <w:rsid w:val="0074046D"/>
    <w:rsid w:val="00751212"/>
    <w:rsid w:val="0075404E"/>
    <w:rsid w:val="0075522F"/>
    <w:rsid w:val="007753F7"/>
    <w:rsid w:val="007761D1"/>
    <w:rsid w:val="00785D4D"/>
    <w:rsid w:val="007A17D5"/>
    <w:rsid w:val="007B103B"/>
    <w:rsid w:val="007B22C5"/>
    <w:rsid w:val="007B371B"/>
    <w:rsid w:val="007C243A"/>
    <w:rsid w:val="007C2964"/>
    <w:rsid w:val="007C34C5"/>
    <w:rsid w:val="007C6A11"/>
    <w:rsid w:val="007D128A"/>
    <w:rsid w:val="007E4C27"/>
    <w:rsid w:val="008053FD"/>
    <w:rsid w:val="00806D8C"/>
    <w:rsid w:val="00814E23"/>
    <w:rsid w:val="00830D02"/>
    <w:rsid w:val="00836F95"/>
    <w:rsid w:val="00840A1B"/>
    <w:rsid w:val="008410D8"/>
    <w:rsid w:val="00841476"/>
    <w:rsid w:val="0086654E"/>
    <w:rsid w:val="00872C5E"/>
    <w:rsid w:val="008754D8"/>
    <w:rsid w:val="008905A4"/>
    <w:rsid w:val="008A3595"/>
    <w:rsid w:val="008A5C92"/>
    <w:rsid w:val="008C010F"/>
    <w:rsid w:val="008C68A0"/>
    <w:rsid w:val="008E57CD"/>
    <w:rsid w:val="008E662A"/>
    <w:rsid w:val="008E7DF9"/>
    <w:rsid w:val="008F5B63"/>
    <w:rsid w:val="00903EB0"/>
    <w:rsid w:val="009043C6"/>
    <w:rsid w:val="00905E5B"/>
    <w:rsid w:val="009063D4"/>
    <w:rsid w:val="00906888"/>
    <w:rsid w:val="00906FC6"/>
    <w:rsid w:val="00910535"/>
    <w:rsid w:val="00915F2F"/>
    <w:rsid w:val="009160E9"/>
    <w:rsid w:val="009165BD"/>
    <w:rsid w:val="009268C0"/>
    <w:rsid w:val="00931DFB"/>
    <w:rsid w:val="00935765"/>
    <w:rsid w:val="00951C8E"/>
    <w:rsid w:val="00961F4A"/>
    <w:rsid w:val="00967D02"/>
    <w:rsid w:val="009703F4"/>
    <w:rsid w:val="00970FEC"/>
    <w:rsid w:val="009737C3"/>
    <w:rsid w:val="00982F36"/>
    <w:rsid w:val="0098636A"/>
    <w:rsid w:val="0098671C"/>
    <w:rsid w:val="0099369F"/>
    <w:rsid w:val="00993A91"/>
    <w:rsid w:val="009A016C"/>
    <w:rsid w:val="009A05F7"/>
    <w:rsid w:val="009A242E"/>
    <w:rsid w:val="009A2E5C"/>
    <w:rsid w:val="009A619E"/>
    <w:rsid w:val="009B16E3"/>
    <w:rsid w:val="009B74EB"/>
    <w:rsid w:val="009C5526"/>
    <w:rsid w:val="009E5CBE"/>
    <w:rsid w:val="009F48BE"/>
    <w:rsid w:val="00A13B99"/>
    <w:rsid w:val="00A247D1"/>
    <w:rsid w:val="00A32F0A"/>
    <w:rsid w:val="00A36CF0"/>
    <w:rsid w:val="00A42311"/>
    <w:rsid w:val="00A44921"/>
    <w:rsid w:val="00A46788"/>
    <w:rsid w:val="00A623C4"/>
    <w:rsid w:val="00A62BA7"/>
    <w:rsid w:val="00A6479D"/>
    <w:rsid w:val="00A70179"/>
    <w:rsid w:val="00A745D1"/>
    <w:rsid w:val="00A85A2F"/>
    <w:rsid w:val="00A94F85"/>
    <w:rsid w:val="00A966B9"/>
    <w:rsid w:val="00AA0F37"/>
    <w:rsid w:val="00AC41DC"/>
    <w:rsid w:val="00AC6181"/>
    <w:rsid w:val="00AD3406"/>
    <w:rsid w:val="00AD56E2"/>
    <w:rsid w:val="00AD5E0D"/>
    <w:rsid w:val="00AE63A3"/>
    <w:rsid w:val="00AF0A3A"/>
    <w:rsid w:val="00AF464A"/>
    <w:rsid w:val="00AF6A20"/>
    <w:rsid w:val="00B21E24"/>
    <w:rsid w:val="00B22583"/>
    <w:rsid w:val="00B3034A"/>
    <w:rsid w:val="00B3692A"/>
    <w:rsid w:val="00B40D5D"/>
    <w:rsid w:val="00B416A7"/>
    <w:rsid w:val="00B4226C"/>
    <w:rsid w:val="00B46633"/>
    <w:rsid w:val="00B661F3"/>
    <w:rsid w:val="00B71B60"/>
    <w:rsid w:val="00B73D3C"/>
    <w:rsid w:val="00B769F1"/>
    <w:rsid w:val="00B80A63"/>
    <w:rsid w:val="00B825F5"/>
    <w:rsid w:val="00B9046A"/>
    <w:rsid w:val="00B91902"/>
    <w:rsid w:val="00BA04FD"/>
    <w:rsid w:val="00BA1DB7"/>
    <w:rsid w:val="00BA2CA5"/>
    <w:rsid w:val="00BB3F5A"/>
    <w:rsid w:val="00BC17F7"/>
    <w:rsid w:val="00BC721D"/>
    <w:rsid w:val="00BE0EEE"/>
    <w:rsid w:val="00BE21AB"/>
    <w:rsid w:val="00BE2903"/>
    <w:rsid w:val="00BE403A"/>
    <w:rsid w:val="00BF2564"/>
    <w:rsid w:val="00BF7922"/>
    <w:rsid w:val="00C01BCE"/>
    <w:rsid w:val="00C04CD8"/>
    <w:rsid w:val="00C11ADF"/>
    <w:rsid w:val="00C2194B"/>
    <w:rsid w:val="00C25A87"/>
    <w:rsid w:val="00C2630E"/>
    <w:rsid w:val="00C269BE"/>
    <w:rsid w:val="00C31F35"/>
    <w:rsid w:val="00C324A3"/>
    <w:rsid w:val="00C46E8E"/>
    <w:rsid w:val="00C50DFD"/>
    <w:rsid w:val="00C53AA3"/>
    <w:rsid w:val="00C618D7"/>
    <w:rsid w:val="00C625C6"/>
    <w:rsid w:val="00C76393"/>
    <w:rsid w:val="00C807BE"/>
    <w:rsid w:val="00CA5FD2"/>
    <w:rsid w:val="00CB13D5"/>
    <w:rsid w:val="00CB191F"/>
    <w:rsid w:val="00CB64C4"/>
    <w:rsid w:val="00CC1366"/>
    <w:rsid w:val="00CC50E4"/>
    <w:rsid w:val="00CD2454"/>
    <w:rsid w:val="00CD2E94"/>
    <w:rsid w:val="00CD6DF6"/>
    <w:rsid w:val="00CE28A7"/>
    <w:rsid w:val="00CE5DDE"/>
    <w:rsid w:val="00D0124D"/>
    <w:rsid w:val="00D014C2"/>
    <w:rsid w:val="00D02300"/>
    <w:rsid w:val="00D026A7"/>
    <w:rsid w:val="00D13D37"/>
    <w:rsid w:val="00D173CB"/>
    <w:rsid w:val="00D20B2B"/>
    <w:rsid w:val="00D216BB"/>
    <w:rsid w:val="00D25A70"/>
    <w:rsid w:val="00D30063"/>
    <w:rsid w:val="00D44D68"/>
    <w:rsid w:val="00D4516F"/>
    <w:rsid w:val="00D451A9"/>
    <w:rsid w:val="00D54E8C"/>
    <w:rsid w:val="00D6305E"/>
    <w:rsid w:val="00D67012"/>
    <w:rsid w:val="00D6763B"/>
    <w:rsid w:val="00D77670"/>
    <w:rsid w:val="00D8583F"/>
    <w:rsid w:val="00D938EE"/>
    <w:rsid w:val="00DA3CF9"/>
    <w:rsid w:val="00DA51D0"/>
    <w:rsid w:val="00DB16C6"/>
    <w:rsid w:val="00DB3979"/>
    <w:rsid w:val="00DB4685"/>
    <w:rsid w:val="00DB5523"/>
    <w:rsid w:val="00DB7D11"/>
    <w:rsid w:val="00DB7E5B"/>
    <w:rsid w:val="00DC08DB"/>
    <w:rsid w:val="00DC3237"/>
    <w:rsid w:val="00DC5D9F"/>
    <w:rsid w:val="00DD2F61"/>
    <w:rsid w:val="00DD3EAA"/>
    <w:rsid w:val="00DD79FD"/>
    <w:rsid w:val="00DF1BC1"/>
    <w:rsid w:val="00E02D03"/>
    <w:rsid w:val="00E1745B"/>
    <w:rsid w:val="00E21C32"/>
    <w:rsid w:val="00E238B4"/>
    <w:rsid w:val="00E23FA1"/>
    <w:rsid w:val="00E241E9"/>
    <w:rsid w:val="00E26029"/>
    <w:rsid w:val="00E262C3"/>
    <w:rsid w:val="00E31C3B"/>
    <w:rsid w:val="00E326DD"/>
    <w:rsid w:val="00E4137C"/>
    <w:rsid w:val="00E41F15"/>
    <w:rsid w:val="00E47FA2"/>
    <w:rsid w:val="00E5180F"/>
    <w:rsid w:val="00E6085B"/>
    <w:rsid w:val="00E70329"/>
    <w:rsid w:val="00E71B3A"/>
    <w:rsid w:val="00E72E93"/>
    <w:rsid w:val="00E86175"/>
    <w:rsid w:val="00E869B1"/>
    <w:rsid w:val="00EA2F60"/>
    <w:rsid w:val="00EA4D52"/>
    <w:rsid w:val="00EB6317"/>
    <w:rsid w:val="00EB6EF4"/>
    <w:rsid w:val="00EB7890"/>
    <w:rsid w:val="00EC251C"/>
    <w:rsid w:val="00EC69A8"/>
    <w:rsid w:val="00ED34F7"/>
    <w:rsid w:val="00ED58C7"/>
    <w:rsid w:val="00EE2648"/>
    <w:rsid w:val="00EE6043"/>
    <w:rsid w:val="00EE63F9"/>
    <w:rsid w:val="00EF3D02"/>
    <w:rsid w:val="00EF4942"/>
    <w:rsid w:val="00F352FF"/>
    <w:rsid w:val="00F4676E"/>
    <w:rsid w:val="00F62186"/>
    <w:rsid w:val="00F67CA7"/>
    <w:rsid w:val="00F701BA"/>
    <w:rsid w:val="00F720AE"/>
    <w:rsid w:val="00F805FB"/>
    <w:rsid w:val="00F8301F"/>
    <w:rsid w:val="00F862C1"/>
    <w:rsid w:val="00F93CBA"/>
    <w:rsid w:val="00F94903"/>
    <w:rsid w:val="00FA492C"/>
    <w:rsid w:val="00FA7B15"/>
    <w:rsid w:val="00FB50D9"/>
    <w:rsid w:val="00FC1E68"/>
    <w:rsid w:val="00FC3B3F"/>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5DDC"/>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2BC1"/>
    <w:pPr>
      <w:spacing w:after="24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Subtitle">
    <w:name w:val="Subtitle"/>
    <w:basedOn w:val="Normal"/>
    <w:next w:val="Normal"/>
    <w:link w:val="SubtitleChar"/>
    <w:uiPriority w:val="11"/>
    <w:qFormat/>
    <w:rsid w:val="00252BC1"/>
    <w:pPr>
      <w:spacing w:before="360" w:after="360"/>
      <w:jc w:val="center"/>
    </w:pPr>
    <w:rPr>
      <w:rFonts w:ascii="Trebuchet MS" w:hAnsi="Trebuchet MS"/>
      <w:i/>
      <w:iCs/>
      <w:sz w:val="34"/>
      <w:szCs w:val="34"/>
    </w:rPr>
  </w:style>
  <w:style w:type="character" w:customStyle="1" w:styleId="SubtitleChar">
    <w:name w:val="Subtitle Char"/>
    <w:basedOn w:val="DefaultParagraphFont"/>
    <w:link w:val="Subtitle"/>
    <w:uiPriority w:val="11"/>
    <w:rsid w:val="00252BC1"/>
    <w:rPr>
      <w:rFonts w:ascii="Trebuchet MS" w:hAnsi="Trebuchet MS" w:cstheme="majorBidi"/>
      <w:i/>
      <w:i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174612455">
      <w:bodyDiv w:val="1"/>
      <w:marLeft w:val="0"/>
      <w:marRight w:val="0"/>
      <w:marTop w:val="0"/>
      <w:marBottom w:val="0"/>
      <w:divBdr>
        <w:top w:val="none" w:sz="0" w:space="0" w:color="auto"/>
        <w:left w:val="none" w:sz="0" w:space="0" w:color="auto"/>
        <w:bottom w:val="none" w:sz="0" w:space="0" w:color="auto"/>
        <w:right w:val="none" w:sz="0" w:space="0" w:color="auto"/>
      </w:divBdr>
      <w:divsChild>
        <w:div w:id="93402953">
          <w:marLeft w:val="0"/>
          <w:marRight w:val="0"/>
          <w:marTop w:val="0"/>
          <w:marBottom w:val="0"/>
          <w:divBdr>
            <w:top w:val="none" w:sz="0" w:space="0" w:color="auto"/>
            <w:left w:val="none" w:sz="0" w:space="0" w:color="auto"/>
            <w:bottom w:val="none" w:sz="0" w:space="0" w:color="auto"/>
            <w:right w:val="none" w:sz="0" w:space="0" w:color="auto"/>
          </w:divBdr>
        </w:div>
        <w:div w:id="96219526">
          <w:marLeft w:val="0"/>
          <w:marRight w:val="0"/>
          <w:marTop w:val="0"/>
          <w:marBottom w:val="0"/>
          <w:divBdr>
            <w:top w:val="none" w:sz="0" w:space="0" w:color="auto"/>
            <w:left w:val="none" w:sz="0" w:space="0" w:color="auto"/>
            <w:bottom w:val="none" w:sz="0" w:space="0" w:color="auto"/>
            <w:right w:val="none" w:sz="0" w:space="0" w:color="auto"/>
          </w:divBdr>
        </w:div>
        <w:div w:id="2072078069">
          <w:marLeft w:val="0"/>
          <w:marRight w:val="0"/>
          <w:marTop w:val="0"/>
          <w:marBottom w:val="0"/>
          <w:divBdr>
            <w:top w:val="none" w:sz="0" w:space="0" w:color="auto"/>
            <w:left w:val="none" w:sz="0" w:space="0" w:color="auto"/>
            <w:bottom w:val="none" w:sz="0" w:space="0" w:color="auto"/>
            <w:right w:val="none" w:sz="0" w:space="0" w:color="auto"/>
          </w:divBdr>
        </w:div>
        <w:div w:id="1746032537">
          <w:marLeft w:val="0"/>
          <w:marRight w:val="0"/>
          <w:marTop w:val="0"/>
          <w:marBottom w:val="0"/>
          <w:divBdr>
            <w:top w:val="none" w:sz="0" w:space="0" w:color="auto"/>
            <w:left w:val="none" w:sz="0" w:space="0" w:color="auto"/>
            <w:bottom w:val="none" w:sz="0" w:space="0" w:color="auto"/>
            <w:right w:val="none" w:sz="0" w:space="0" w:color="auto"/>
          </w:divBdr>
        </w:div>
        <w:div w:id="855658297">
          <w:marLeft w:val="0"/>
          <w:marRight w:val="0"/>
          <w:marTop w:val="0"/>
          <w:marBottom w:val="0"/>
          <w:divBdr>
            <w:top w:val="none" w:sz="0" w:space="0" w:color="auto"/>
            <w:left w:val="none" w:sz="0" w:space="0" w:color="auto"/>
            <w:bottom w:val="none" w:sz="0" w:space="0" w:color="auto"/>
            <w:right w:val="none" w:sz="0" w:space="0" w:color="auto"/>
          </w:divBdr>
        </w:div>
        <w:div w:id="1337809312">
          <w:marLeft w:val="0"/>
          <w:marRight w:val="0"/>
          <w:marTop w:val="0"/>
          <w:marBottom w:val="0"/>
          <w:divBdr>
            <w:top w:val="none" w:sz="0" w:space="0" w:color="auto"/>
            <w:left w:val="none" w:sz="0" w:space="0" w:color="auto"/>
            <w:bottom w:val="none" w:sz="0" w:space="0" w:color="auto"/>
            <w:right w:val="none" w:sz="0" w:space="0" w:color="auto"/>
          </w:divBdr>
        </w:div>
        <w:div w:id="2022857372">
          <w:marLeft w:val="0"/>
          <w:marRight w:val="0"/>
          <w:marTop w:val="0"/>
          <w:marBottom w:val="0"/>
          <w:divBdr>
            <w:top w:val="none" w:sz="0" w:space="0" w:color="auto"/>
            <w:left w:val="none" w:sz="0" w:space="0" w:color="auto"/>
            <w:bottom w:val="none" w:sz="0" w:space="0" w:color="auto"/>
            <w:right w:val="none" w:sz="0" w:space="0" w:color="auto"/>
          </w:divBdr>
        </w:div>
        <w:div w:id="701054123">
          <w:marLeft w:val="0"/>
          <w:marRight w:val="0"/>
          <w:marTop w:val="0"/>
          <w:marBottom w:val="0"/>
          <w:divBdr>
            <w:top w:val="none" w:sz="0" w:space="0" w:color="auto"/>
            <w:left w:val="none" w:sz="0" w:space="0" w:color="auto"/>
            <w:bottom w:val="none" w:sz="0" w:space="0" w:color="auto"/>
            <w:right w:val="none" w:sz="0" w:space="0" w:color="auto"/>
          </w:divBdr>
        </w:div>
        <w:div w:id="2000382571">
          <w:marLeft w:val="0"/>
          <w:marRight w:val="0"/>
          <w:marTop w:val="0"/>
          <w:marBottom w:val="0"/>
          <w:divBdr>
            <w:top w:val="none" w:sz="0" w:space="0" w:color="auto"/>
            <w:left w:val="none" w:sz="0" w:space="0" w:color="auto"/>
            <w:bottom w:val="none" w:sz="0" w:space="0" w:color="auto"/>
            <w:right w:val="none" w:sz="0" w:space="0" w:color="auto"/>
          </w:divBdr>
        </w:div>
        <w:div w:id="577176805">
          <w:marLeft w:val="0"/>
          <w:marRight w:val="0"/>
          <w:marTop w:val="0"/>
          <w:marBottom w:val="0"/>
          <w:divBdr>
            <w:top w:val="none" w:sz="0" w:space="0" w:color="auto"/>
            <w:left w:val="none" w:sz="0" w:space="0" w:color="auto"/>
            <w:bottom w:val="none" w:sz="0" w:space="0" w:color="auto"/>
            <w:right w:val="none" w:sz="0" w:space="0" w:color="auto"/>
          </w:divBdr>
        </w:div>
        <w:div w:id="1148593229">
          <w:marLeft w:val="0"/>
          <w:marRight w:val="0"/>
          <w:marTop w:val="0"/>
          <w:marBottom w:val="0"/>
          <w:divBdr>
            <w:top w:val="none" w:sz="0" w:space="0" w:color="auto"/>
            <w:left w:val="none" w:sz="0" w:space="0" w:color="auto"/>
            <w:bottom w:val="none" w:sz="0" w:space="0" w:color="auto"/>
            <w:right w:val="none" w:sz="0" w:space="0" w:color="auto"/>
          </w:divBdr>
        </w:div>
        <w:div w:id="901788974">
          <w:marLeft w:val="0"/>
          <w:marRight w:val="0"/>
          <w:marTop w:val="0"/>
          <w:marBottom w:val="0"/>
          <w:divBdr>
            <w:top w:val="none" w:sz="0" w:space="0" w:color="auto"/>
            <w:left w:val="none" w:sz="0" w:space="0" w:color="auto"/>
            <w:bottom w:val="none" w:sz="0" w:space="0" w:color="auto"/>
            <w:right w:val="none" w:sz="0" w:space="0" w:color="auto"/>
          </w:divBdr>
        </w:div>
        <w:div w:id="845244925">
          <w:marLeft w:val="0"/>
          <w:marRight w:val="0"/>
          <w:marTop w:val="0"/>
          <w:marBottom w:val="0"/>
          <w:divBdr>
            <w:top w:val="none" w:sz="0" w:space="0" w:color="auto"/>
            <w:left w:val="none" w:sz="0" w:space="0" w:color="auto"/>
            <w:bottom w:val="none" w:sz="0" w:space="0" w:color="auto"/>
            <w:right w:val="none" w:sz="0" w:space="0" w:color="auto"/>
          </w:divBdr>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0CC5-1E92-48A9-A855-7545723B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6</cp:revision>
  <cp:lastPrinted>2012-08-25T18:06:00Z</cp:lastPrinted>
  <dcterms:created xsi:type="dcterms:W3CDTF">2017-02-06T20:33:00Z</dcterms:created>
  <dcterms:modified xsi:type="dcterms:W3CDTF">2017-02-06T21:53:00Z</dcterms:modified>
</cp:coreProperties>
</file>